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rPr>
          <w:rFonts w:hint="eastAsia" w:ascii="华文中宋" w:hAnsi="华文中宋" w:eastAsia="华文中宋" w:cs="华文中宋"/>
        </w:rPr>
      </w:pPr>
    </w:p>
    <w:p>
      <w:pPr>
        <w:jc w:val="center"/>
        <w:rPr>
          <w:rFonts w:hint="eastAsia" w:ascii="华文中宋" w:hAnsi="华文中宋" w:eastAsia="华文中宋" w:cs="华文中宋"/>
          <w:sz w:val="52"/>
          <w:szCs w:val="52"/>
        </w:rPr>
      </w:pPr>
      <w:r>
        <w:rPr>
          <w:rFonts w:hint="eastAsia" w:ascii="华文中宋" w:hAnsi="华文中宋" w:eastAsia="华文中宋" w:cs="华文中宋"/>
          <w:sz w:val="52"/>
          <w:szCs w:val="52"/>
          <w:lang w:val="en-US" w:eastAsia="zh-CN"/>
        </w:rPr>
        <w:t>石井净分公司2023年固定式气体检测仪校准服务项目</w:t>
      </w:r>
      <w:r>
        <w:rPr>
          <w:rFonts w:hint="eastAsia" w:ascii="华文中宋" w:hAnsi="华文中宋" w:eastAsia="华文中宋" w:cs="华文中宋"/>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eastAsia" w:ascii="华文中宋" w:hAnsi="华文中宋" w:eastAsia="华文中宋" w:cs="华文中宋"/>
          <w:b/>
          <w:color w:val="auto"/>
          <w:sz w:val="44"/>
          <w:szCs w:val="44"/>
          <w:lang w:val="en-US" w:eastAsia="zh-CN"/>
        </w:rPr>
      </w:pPr>
      <w:r>
        <w:rPr>
          <w:rFonts w:hint="eastAsia" w:ascii="华文中宋" w:hAnsi="华文中宋" w:eastAsia="华文中宋" w:cs="华文中宋"/>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669"/>
      <w:bookmarkStart w:id="5" w:name="_Toc7519"/>
      <w:bookmarkStart w:id="6" w:name="_Toc19609"/>
      <w:bookmarkStart w:id="7" w:name="_Toc11322"/>
      <w:bookmarkStart w:id="8" w:name="_Toc4275"/>
      <w:bookmarkStart w:id="9" w:name="_Toc31938"/>
      <w:bookmarkStart w:id="10" w:name="_Toc17801"/>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w:t>第一章</w:t>
      </w:r>
      <w:bookmarkEnd w:id="0"/>
      <w:bookmarkEnd w:id="1"/>
      <w:bookmarkEnd w:id="2"/>
      <w:bookmarkEnd w:id="3"/>
      <w:bookmarkEnd w:id="4"/>
      <w:bookmarkEnd w:id="5"/>
      <w:bookmarkEnd w:id="6"/>
      <w:bookmarkEnd w:id="7"/>
      <w:bookmarkEnd w:id="8"/>
      <w:bookmarkEnd w:id="9"/>
      <w:bookmarkEnd w:id="10"/>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11" w:name="_Toc28995"/>
      <w:bookmarkStart w:id="12" w:name="_Toc14238"/>
      <w:bookmarkStart w:id="13" w:name="_Toc10122"/>
      <w:bookmarkStart w:id="14" w:name="_Toc88209924"/>
      <w:bookmarkStart w:id="15" w:name="_Toc30131"/>
      <w:bookmarkStart w:id="16" w:name="_Toc5230"/>
      <w:bookmarkStart w:id="17" w:name="_Toc8201"/>
      <w:bookmarkStart w:id="18" w:name="_Toc26363"/>
      <w:bookmarkStart w:id="19" w:name="_Toc2659"/>
      <w:bookmarkStart w:id="20" w:name="_Toc999"/>
      <w:bookmarkStart w:id="21" w:name="_Toc15709"/>
      <w:bookmarkStart w:id="22" w:name="_Toc30989"/>
      <w:r>
        <w:rPr>
          <w:rFonts w:hint="eastAsia" w:ascii="华文中宋" w:hAnsi="华文中宋" w:eastAsia="华文中宋" w:cs="华文中宋"/>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ascii="华文中宋" w:hAnsi="华文中宋" w:eastAsia="华文中宋" w:cs="华文中宋"/>
        </w:rPr>
      </w:pPr>
      <w:bookmarkStart w:id="23" w:name="_Toc9680"/>
      <w:bookmarkStart w:id="24" w:name="_Toc21373"/>
      <w:r>
        <w:rPr>
          <w:rFonts w:hint="eastAsia" w:ascii="华文中宋" w:hAnsi="华文中宋" w:eastAsia="华文中宋" w:cs="华文中宋"/>
          <w:lang w:val="en-US" w:eastAsia="zh-CN"/>
        </w:rPr>
        <w:t>石井净分公司2023年固定式气体检测仪校准服务项目</w:t>
      </w:r>
      <w:r>
        <w:rPr>
          <w:rFonts w:hint="eastAsia" w:ascii="华文中宋" w:hAnsi="华文中宋" w:eastAsia="华文中宋" w:cs="华文中宋"/>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石井净分公司2023年固定式气体检测仪校准服务项目</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石井净分公司2023年固定式气体检测仪校准服务项目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color w:val="auto"/>
          <w:sz w:val="28"/>
          <w:szCs w:val="28"/>
          <w:u w:val="single"/>
        </w:rPr>
        <w:t xml:space="preserve"> </w:t>
      </w:r>
      <w:r>
        <w:rPr>
          <w:rFonts w:hint="eastAsia" w:ascii="仿宋" w:hAnsi="仿宋" w:eastAsia="仿宋"/>
          <w:color w:val="auto"/>
          <w:sz w:val="32"/>
          <w:szCs w:val="32"/>
          <w:u w:val="single"/>
          <w:lang w:val="en-US" w:eastAsia="zh-CN"/>
        </w:rPr>
        <w:t xml:space="preserve">   XJSJJ-20230802-1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41000</w:t>
      </w:r>
      <w:r>
        <w:rPr>
          <w:rFonts w:hint="eastAsia" w:ascii="仿宋" w:hAnsi="仿宋" w:eastAsia="仿宋" w:cs="仿宋"/>
          <w:sz w:val="28"/>
          <w:szCs w:val="28"/>
          <w:u w:val="single"/>
        </w:rPr>
        <w:t>.00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石井净分公司生产区域固定式气体检测仪设备测定示值的准确性，须做好气体检测仪的定期校准维护管理，确保其符合检测工作要求，现申请开展委托有资质的第三方单位实施“石井净分公司2023年固定式气体检测仪校准服务项目”。</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w:t>
      </w:r>
      <w:r>
        <w:rPr>
          <w:rFonts w:hint="eastAsia" w:ascii="仿宋_GB2312" w:eastAsia="仿宋_GB2312"/>
          <w:sz w:val="28"/>
          <w:szCs w:val="28"/>
          <w:u w:val="single"/>
          <w:lang w:val="en-US" w:eastAsia="zh-CN"/>
        </w:rPr>
        <w:t>3</w:t>
      </w:r>
      <w:r>
        <w:rPr>
          <w:rFonts w:hint="eastAsia" w:ascii="仿宋_GB2312" w:eastAsia="仿宋_GB2312"/>
          <w:sz w:val="28"/>
          <w:szCs w:val="28"/>
          <w:u w:val="single"/>
          <w:lang w:eastAsia="zh-CN"/>
        </w:rPr>
        <w:t>年12月31日</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石井净分公司。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具有相关仪表检测资质，取得国家有关部门颁发的 ISO 认证</w:t>
      </w:r>
      <w:r>
        <w:rPr>
          <w:rFonts w:hint="eastAsia" w:ascii="仿宋_GB2312" w:eastAsia="仿宋_GB2312"/>
          <w:color w:val="0000FF"/>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2020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日至</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8月6</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7</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广州市白云区石槎路695号石井净水厂</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 w:hAnsi="仿宋" w:eastAsia="仿宋" w:cs="仿宋"/>
                <w:color w:val="000000"/>
                <w:kern w:val="0"/>
                <w:sz w:val="28"/>
                <w:szCs w:val="28"/>
                <w:lang w:val="en-US" w:eastAsia="zh-CN"/>
              </w:rPr>
              <w:t>广州市白云区石槎路695号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17875130325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w:t>
            </w:r>
            <w:r>
              <w:rPr>
                <w:rFonts w:hint="eastAsia" w:ascii="仿宋_GB2312" w:eastAsia="仿宋_GB2312"/>
                <w:sz w:val="28"/>
                <w:szCs w:val="28"/>
              </w:rPr>
              <w:t>日</w:t>
            </w:r>
          </w:p>
        </w:tc>
      </w:tr>
    </w:tbl>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rPr>
          <w:rFonts w:hint="eastAsia" w:ascii="华文中宋" w:hAnsi="华文中宋" w:eastAsia="华文中宋" w:cs="华文中宋"/>
        </w:rPr>
      </w:pPr>
      <w:bookmarkStart w:id="26" w:name="_Toc16705"/>
      <w:bookmarkStart w:id="27" w:name="_Toc16557"/>
      <w:bookmarkStart w:id="28" w:name="_Toc2331"/>
      <w:bookmarkStart w:id="29" w:name="_Toc7340"/>
      <w:bookmarkStart w:id="30" w:name="_Toc25603"/>
      <w:bookmarkStart w:id="31" w:name="_Toc32588"/>
      <w:bookmarkStart w:id="32" w:name="_Toc19295"/>
      <w:bookmarkStart w:id="33" w:name="_Toc9448"/>
      <w:bookmarkStart w:id="34" w:name="_Toc23749"/>
      <w:bookmarkStart w:id="35" w:name="_Toc2324"/>
      <w:r>
        <w:rPr>
          <w:rFonts w:hint="eastAsia" w:ascii="华文中宋" w:hAnsi="华文中宋" w:eastAsia="华文中宋" w:cs="华文中宋"/>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二</w:t>
      </w:r>
      <w:r>
        <w:rPr>
          <w:rFonts w:hint="eastAsia" w:ascii="华文中宋" w:hAnsi="华文中宋" w:eastAsia="华文中宋" w:cs="华文中宋"/>
        </w:rPr>
        <w:t>章</w:t>
      </w:r>
      <w:bookmarkEnd w:id="25"/>
      <w:bookmarkEnd w:id="26"/>
      <w:bookmarkEnd w:id="27"/>
      <w:bookmarkEnd w:id="28"/>
      <w:bookmarkEnd w:id="29"/>
      <w:bookmarkEnd w:id="30"/>
      <w:bookmarkEnd w:id="31"/>
      <w:bookmarkEnd w:id="32"/>
      <w:bookmarkEnd w:id="33"/>
      <w:bookmarkEnd w:id="34"/>
      <w:bookmarkEnd w:id="35"/>
    </w:p>
    <w:p>
      <w:pPr>
        <w:pStyle w:val="5"/>
        <w:rPr>
          <w:rFonts w:hint="eastAsia" w:ascii="华文中宋" w:hAnsi="华文中宋" w:eastAsia="华文中宋" w:cs="华文中宋"/>
        </w:rPr>
      </w:pPr>
    </w:p>
    <w:p>
      <w:pPr>
        <w:pStyle w:val="5"/>
        <w:rPr>
          <w:rFonts w:hint="eastAsia" w:ascii="华文中宋" w:hAnsi="华文中宋" w:eastAsia="华文中宋" w:cs="华文中宋"/>
        </w:rPr>
      </w:pPr>
      <w:bookmarkStart w:id="36" w:name="_Toc3416"/>
      <w:bookmarkStart w:id="37" w:name="_Toc2339"/>
      <w:r>
        <w:rPr>
          <w:rFonts w:hint="eastAsia" w:ascii="华文中宋" w:hAnsi="华文中宋" w:eastAsia="华文中宋" w:cs="华文中宋"/>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pStyle w:val="2"/>
        <w:ind w:left="0" w:leftChars="0" w:firstLine="0" w:firstLineChars="0"/>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w:t>
      </w:r>
      <w:bookmarkStart w:id="186" w:name="_GoBack"/>
      <w:bookmarkEnd w:id="186"/>
      <w:r>
        <w:rPr>
          <w:rFonts w:hint="eastAsia" w:ascii="仿宋_GB2312" w:eastAsia="仿宋_GB2312" w:hAnsiTheme="majorEastAsia"/>
          <w:sz w:val="28"/>
          <w:szCs w:val="28"/>
        </w:rPr>
        <w:t>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华文中宋" w:hAnsi="华文中宋" w:eastAsia="华文中宋" w:cs="华文中宋"/>
          <w:kern w:val="44"/>
          <w:sz w:val="44"/>
          <w:szCs w:val="44"/>
        </w:rPr>
      </w:pPr>
      <w:bookmarkStart w:id="38" w:name="_Toc21455"/>
      <w:bookmarkStart w:id="39" w:name="_Toc2867"/>
      <w:r>
        <w:rPr>
          <w:rFonts w:hint="eastAsia" w:ascii="华文中宋" w:hAnsi="华文中宋" w:eastAsia="华文中宋" w:cs="华文中宋"/>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w:t>第</w:t>
      </w:r>
      <w:r>
        <w:rPr>
          <w:rFonts w:hint="eastAsia" w:ascii="华文中宋" w:hAnsi="华文中宋" w:eastAsia="华文中宋" w:cs="华文中宋"/>
          <w:kern w:val="44"/>
          <w:sz w:val="44"/>
          <w:szCs w:val="44"/>
          <w:lang w:eastAsia="zh-CN"/>
        </w:rPr>
        <w:t>三</w:t>
      </w:r>
      <w:r>
        <w:rPr>
          <w:rFonts w:hint="eastAsia" w:ascii="华文中宋" w:hAnsi="华文中宋" w:eastAsia="华文中宋" w:cs="华文中宋"/>
          <w:kern w:val="44"/>
          <w:sz w:val="44"/>
          <w:szCs w:val="44"/>
        </w:rPr>
        <w:t>章</w:t>
      </w:r>
      <w:bookmarkEnd w:id="38"/>
      <w:bookmarkEnd w:id="39"/>
    </w:p>
    <w:p>
      <w:pPr>
        <w:pStyle w:val="35"/>
        <w:rPr>
          <w:rFonts w:hint="eastAsia" w:ascii="华文中宋" w:hAnsi="华文中宋" w:eastAsia="华文中宋" w:cs="华文中宋"/>
        </w:rPr>
      </w:pPr>
    </w:p>
    <w:p>
      <w:pPr>
        <w:pStyle w:val="5"/>
        <w:rPr>
          <w:rFonts w:hint="eastAsia" w:ascii="华文中宋" w:hAnsi="华文中宋" w:eastAsia="华文中宋" w:cs="华文中宋"/>
        </w:rPr>
      </w:pPr>
      <w:bookmarkStart w:id="40" w:name="_Toc7040"/>
      <w:bookmarkStart w:id="41" w:name="_Toc87616371"/>
      <w:bookmarkStart w:id="42" w:name="_Toc7303"/>
      <w:bookmarkStart w:id="43" w:name="_Toc88209934"/>
      <w:r>
        <w:rPr>
          <w:rFonts w:hint="eastAsia" w:ascii="华文中宋" w:hAnsi="华文中宋" w:eastAsia="华文中宋" w:cs="华文中宋"/>
        </w:rPr>
        <w:t>采购方法</w:t>
      </w:r>
      <w:bookmarkEnd w:id="40"/>
      <w:bookmarkEnd w:id="41"/>
      <w:bookmarkEnd w:id="42"/>
      <w:bookmarkEnd w:id="43"/>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both"/>
        <w:rPr>
          <w:rFonts w:hint="eastAsia" w:ascii="华文中宋" w:hAnsi="华文中宋" w:eastAsia="华文中宋" w:cs="华文中宋"/>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rPr>
          <w:rFonts w:hint="eastAsia" w:ascii="华文中宋" w:hAnsi="华文中宋" w:eastAsia="华文中宋" w:cs="华文中宋"/>
        </w:rPr>
      </w:pPr>
      <w:bookmarkStart w:id="44" w:name="_Toc3789"/>
      <w:bookmarkStart w:id="45" w:name="_Toc24895"/>
      <w:r>
        <w:rPr>
          <w:rFonts w:hint="eastAsia" w:ascii="华文中宋" w:hAnsi="华文中宋" w:eastAsia="华文中宋" w:cs="华文中宋"/>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华文中宋" w:hAnsi="华文中宋" w:eastAsia="华文中宋" w:cs="华文中宋"/>
        </w:rPr>
      </w:pPr>
      <w:bookmarkStart w:id="46" w:name="_Toc23581"/>
      <w:bookmarkStart w:id="47" w:name="_Toc7437"/>
      <w:bookmarkStart w:id="48" w:name="_Toc3156"/>
      <w:bookmarkStart w:id="49" w:name="_Toc14870"/>
      <w:bookmarkStart w:id="50" w:name="_Toc4952"/>
      <w:bookmarkStart w:id="51" w:name="_Toc14552"/>
      <w:bookmarkStart w:id="52" w:name="_Toc7118"/>
      <w:bookmarkStart w:id="53" w:name="_Toc19759"/>
      <w:bookmarkStart w:id="54" w:name="_Toc20594"/>
      <w:bookmarkStart w:id="55" w:name="_Toc10930"/>
      <w:bookmarkStart w:id="56" w:name="_Toc19050"/>
      <w:r>
        <w:rPr>
          <w:rFonts w:hint="eastAsia" w:ascii="华文中宋" w:hAnsi="华文中宋" w:eastAsia="华文中宋" w:cs="华文中宋"/>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四</w:t>
      </w:r>
      <w:r>
        <w:rPr>
          <w:rFonts w:hint="eastAsia" w:ascii="华文中宋" w:hAnsi="华文中宋" w:eastAsia="华文中宋" w:cs="华文中宋"/>
        </w:rPr>
        <w:t>章</w:t>
      </w:r>
      <w:bookmarkEnd w:id="46"/>
      <w:bookmarkEnd w:id="47"/>
      <w:bookmarkEnd w:id="48"/>
      <w:bookmarkEnd w:id="49"/>
      <w:bookmarkEnd w:id="50"/>
      <w:bookmarkEnd w:id="51"/>
      <w:bookmarkEnd w:id="52"/>
      <w:bookmarkEnd w:id="53"/>
      <w:bookmarkEnd w:id="54"/>
      <w:bookmarkEnd w:id="55"/>
      <w:bookmarkEnd w:id="56"/>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57" w:name="_Toc29345"/>
      <w:bookmarkStart w:id="58" w:name="_Toc87616378"/>
      <w:bookmarkStart w:id="59" w:name="_Toc12177"/>
      <w:bookmarkStart w:id="60" w:name="_Toc6308"/>
      <w:bookmarkStart w:id="61" w:name="_Toc21079"/>
      <w:bookmarkStart w:id="62" w:name="_Toc29484"/>
      <w:bookmarkStart w:id="63" w:name="_Toc30530"/>
      <w:bookmarkStart w:id="64" w:name="_Toc22212"/>
      <w:bookmarkStart w:id="65" w:name="_Toc13898"/>
      <w:bookmarkStart w:id="66" w:name="_Toc88209941"/>
      <w:bookmarkStart w:id="67" w:name="_Toc21840"/>
      <w:bookmarkStart w:id="68" w:name="_Toc7831"/>
      <w:bookmarkStart w:id="69" w:name="_Toc32607"/>
      <w:r>
        <w:rPr>
          <w:rFonts w:hint="eastAsia" w:ascii="华文中宋" w:hAnsi="华文中宋" w:eastAsia="华文中宋" w:cs="华文中宋"/>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rPr>
          <w:rFonts w:hint="eastAsia" w:ascii="华文中宋" w:hAnsi="华文中宋" w:eastAsia="华文中宋" w:cs="华文中宋"/>
        </w:rPr>
      </w:pPr>
      <w:bookmarkStart w:id="70" w:name="_Toc23033"/>
      <w:bookmarkStart w:id="71" w:name="_Toc26826"/>
      <w:r>
        <w:rPr>
          <w:rFonts w:hint="eastAsia" w:ascii="华文中宋" w:hAnsi="华文中宋" w:eastAsia="华文中宋" w:cs="华文中宋"/>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五</w:t>
      </w:r>
      <w:r>
        <w:rPr>
          <w:rFonts w:hint="eastAsia" w:ascii="华文中宋" w:hAnsi="华文中宋" w:eastAsia="华文中宋" w:cs="华文中宋"/>
        </w:rPr>
        <w:t>章</w:t>
      </w:r>
    </w:p>
    <w:p>
      <w:pPr>
        <w:pStyle w:val="5"/>
        <w:rPr>
          <w:rFonts w:hint="eastAsia" w:ascii="华文中宋" w:hAnsi="华文中宋" w:eastAsia="华文中宋" w:cs="华文中宋"/>
        </w:rPr>
      </w:pPr>
    </w:p>
    <w:p>
      <w:pPr>
        <w:pStyle w:val="5"/>
        <w:rPr>
          <w:rFonts w:hint="eastAsia" w:ascii="华文中宋" w:hAnsi="华文中宋" w:eastAsia="华文中宋" w:cs="华文中宋"/>
          <w:szCs w:val="44"/>
        </w:rPr>
      </w:pPr>
      <w:r>
        <w:rPr>
          <w:rFonts w:hint="eastAsia" w:ascii="华文中宋" w:hAnsi="华文中宋" w:eastAsia="华文中宋" w:cs="华文中宋"/>
          <w:szCs w:val="44"/>
        </w:rPr>
        <w:t>采购需求</w:t>
      </w:r>
    </w:p>
    <w:p>
      <w:pPr>
        <w:pStyle w:val="5"/>
        <w:rPr>
          <w:rFonts w:hint="eastAsia" w:ascii="华文中宋" w:hAnsi="华文中宋" w:eastAsia="华文中宋" w:cs="华文中宋"/>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color w:val="auto"/>
          <w:sz w:val="28"/>
          <w:szCs w:val="28"/>
          <w:u w:val="none"/>
          <w:lang w:val="zh-CN" w:eastAsia="zh-CN"/>
        </w:rPr>
      </w:pPr>
      <w:r>
        <w:rPr>
          <w:rFonts w:hint="eastAsia" w:ascii="仿宋" w:hAnsi="仿宋" w:eastAsia="仿宋" w:cs="仿宋"/>
          <w:bCs/>
          <w:color w:val="auto"/>
          <w:sz w:val="28"/>
          <w:szCs w:val="28"/>
          <w:u w:val="none"/>
          <w:lang w:val="zh-CN" w:eastAsia="zh-CN"/>
        </w:rPr>
        <w:t>根据石井净水分公司气体检测仪管理办法（穗净水石井净[2023]17号）关于气体检测仪设备管理要求，为保障石井净分公司生产区域固定式气体检测仪设备测定示值的准确性，须做好气体检测仪的定期校准维护管理，确保其符合检测工作要求，现开展委托有资质的第三方单位实施“石井净分公司2023年固定式气体检测仪校准服务项目”</w:t>
      </w:r>
      <w:r>
        <w:rPr>
          <w:rFonts w:hint="eastAsia" w:ascii="仿宋" w:hAnsi="仿宋" w:eastAsia="仿宋" w:cs="仿宋"/>
          <w:bCs/>
          <w:color w:val="auto"/>
          <w:sz w:val="28"/>
          <w:szCs w:val="28"/>
          <w:u w:val="none"/>
          <w:lang w:val="en-US" w:eastAsia="zh-CN"/>
        </w:rPr>
        <w:t>并出具检测报告</w:t>
      </w:r>
      <w:r>
        <w:rPr>
          <w:rFonts w:hint="eastAsia" w:ascii="仿宋" w:hAnsi="仿宋" w:eastAsia="仿宋" w:cs="仿宋"/>
          <w:bCs/>
          <w:color w:val="auto"/>
          <w:sz w:val="28"/>
          <w:szCs w:val="28"/>
          <w:u w:val="none"/>
          <w:lang w:val="zh-CN" w:eastAsia="zh-CN"/>
        </w:rPr>
        <w:t>。</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eastAsia="仿宋_GB2312"/>
          <w:sz w:val="28"/>
          <w:szCs w:val="28"/>
          <w:lang w:val="en-US" w:eastAsia="zh-CN"/>
        </w:rPr>
        <w:t>校准设备</w:t>
      </w:r>
    </w:p>
    <w:tbl>
      <w:tblPr>
        <w:tblStyle w:val="22"/>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21"/>
        <w:gridCol w:w="2188"/>
        <w:gridCol w:w="3356"/>
        <w:gridCol w:w="78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MIC-500S-NH3\02\H2S\CH4-A</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MOT200-NH3\02\H2S\CH4-CL</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MIC-600(O2 CO H2S CH4)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MIC-500S-(CL2/EX）</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三合一固定式气体检测仪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TYA-700-FA(NH3/CH4/H2S)</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r>
    </w:tbl>
    <w:p>
      <w:pPr>
        <w:pStyle w:val="13"/>
        <w:rPr>
          <w:rFonts w:hint="eastAsia"/>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color w:val="auto"/>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color w:val="auto"/>
          <w:sz w:val="28"/>
          <w:szCs w:val="28"/>
          <w:lang w:val="zh-CN" w:eastAsia="zh-CN"/>
        </w:rPr>
        <w:t>2.3具有相关仪表检测资质，取得国家有关部门颁发的 ISO 认证。</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4"/>
        <w:rPr>
          <w:rFonts w:hint="eastAsia" w:ascii="华文中宋" w:hAnsi="华文中宋" w:eastAsia="华文中宋" w:cs="华文中宋"/>
        </w:rPr>
      </w:pPr>
      <w:bookmarkStart w:id="73" w:name="_Toc537"/>
      <w:bookmarkStart w:id="74" w:name="_Toc1284"/>
      <w:bookmarkStart w:id="75" w:name="_Toc12135"/>
      <w:bookmarkStart w:id="76" w:name="_Toc23353"/>
      <w:bookmarkStart w:id="77" w:name="_Toc4680"/>
      <w:bookmarkStart w:id="78" w:name="_Toc1496"/>
      <w:bookmarkStart w:id="79" w:name="_Toc15570"/>
      <w:bookmarkStart w:id="80" w:name="_Toc29835"/>
      <w:bookmarkStart w:id="81" w:name="_Toc23330"/>
      <w:bookmarkStart w:id="82" w:name="_Toc25925"/>
      <w:bookmarkStart w:id="83" w:name="_Toc18538"/>
      <w:r>
        <w:rPr>
          <w:rFonts w:hint="eastAsia" w:ascii="华文中宋" w:hAnsi="华文中宋" w:eastAsia="华文中宋" w:cs="华文中宋"/>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ascii="华文中宋" w:hAnsi="华文中宋" w:eastAsia="华文中宋" w:cs="华文中宋"/>
        </w:rPr>
        <w:t>第六章</w:t>
      </w:r>
      <w:bookmarkEnd w:id="73"/>
      <w:bookmarkEnd w:id="74"/>
      <w:bookmarkEnd w:id="75"/>
      <w:bookmarkEnd w:id="76"/>
      <w:bookmarkEnd w:id="77"/>
      <w:bookmarkEnd w:id="78"/>
      <w:bookmarkEnd w:id="79"/>
      <w:bookmarkEnd w:id="80"/>
      <w:bookmarkEnd w:id="81"/>
      <w:bookmarkEnd w:id="82"/>
      <w:bookmarkEnd w:id="83"/>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84" w:name="_Toc13309"/>
      <w:bookmarkStart w:id="85" w:name="_Toc8183"/>
      <w:bookmarkStart w:id="86" w:name="_Toc19686"/>
      <w:bookmarkStart w:id="87" w:name="_Toc323"/>
      <w:bookmarkStart w:id="88" w:name="_Toc12968"/>
      <w:bookmarkStart w:id="89" w:name="_Toc12721"/>
      <w:bookmarkStart w:id="90" w:name="_Toc88209949"/>
      <w:bookmarkStart w:id="91" w:name="_Toc22501"/>
      <w:bookmarkStart w:id="92" w:name="_Toc87616386"/>
      <w:bookmarkStart w:id="93" w:name="_Toc12980"/>
      <w:bookmarkStart w:id="94" w:name="_Toc1375"/>
      <w:bookmarkStart w:id="95" w:name="_Toc22797"/>
      <w:bookmarkStart w:id="96" w:name="_Toc19088"/>
      <w:r>
        <w:rPr>
          <w:rFonts w:hint="eastAsia" w:ascii="华文中宋" w:hAnsi="华文中宋" w:eastAsia="华文中宋" w:cs="华文中宋"/>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both"/>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rFonts w:hint="eastAsia"/>
          <w:b/>
          <w:bCs/>
          <w:color w:val="000000"/>
          <w:sz w:val="30"/>
          <w:szCs w:val="30"/>
          <w:lang w:val="en-US" w:eastAsia="zh-CN"/>
        </w:rPr>
        <w:t>石井净分公司2023年固定式气体检测仪校准服务项目</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lang w:val="en-US" w:eastAsia="zh-CN"/>
        </w:rPr>
        <w:t>石井净分公司2023年固定式气体检测仪校准服务项目</w:t>
      </w:r>
      <w:r>
        <w:rPr>
          <w:rFonts w:hint="eastAsia"/>
          <w:bCs/>
          <w:sz w:val="24"/>
        </w:rPr>
        <w:t>项目开展相关指标校准服务工作</w:t>
      </w:r>
      <w:bookmarkStart w:id="97" w:name="_Toc518992986"/>
      <w:bookmarkStart w:id="98" w:name="_Toc474245210"/>
      <w:bookmarkStart w:id="99" w:name="_Toc1018"/>
      <w:bookmarkStart w:id="100" w:name="_Toc183666513"/>
      <w:bookmarkStart w:id="101" w:name="_Toc520190026"/>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520190027"/>
      <w:bookmarkStart w:id="103" w:name="_Toc474245211"/>
      <w:bookmarkStart w:id="104" w:name="_Toc183666514"/>
      <w:bookmarkStart w:id="105" w:name="_Toc107447235"/>
      <w:bookmarkStart w:id="106" w:name="_Toc26357"/>
      <w:bookmarkStart w:id="107" w:name="_Toc518992987"/>
      <w:bookmarkStart w:id="108" w:name="_Toc107446842"/>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w:t>
      </w:r>
      <w:r>
        <w:rPr>
          <w:rFonts w:hint="eastAsia"/>
          <w:bCs/>
          <w:sz w:val="24"/>
          <w:lang w:val="en-US" w:eastAsia="zh-CN"/>
        </w:rPr>
        <w:t>3</w:t>
      </w:r>
      <w:r>
        <w:rPr>
          <w:bCs/>
          <w:sz w:val="24"/>
        </w:rPr>
        <w:t>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474245213"/>
      <w:bookmarkStart w:id="110" w:name="_Toc518992989"/>
      <w:bookmarkStart w:id="111" w:name="_Toc520190029"/>
      <w:bookmarkStart w:id="112" w:name="_Toc107446843"/>
      <w:bookmarkStart w:id="113" w:name="_Toc107447236"/>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4703"/>
      <w:bookmarkStart w:id="115" w:name="_Toc183666516"/>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520190030"/>
      <w:bookmarkStart w:id="117" w:name="_Toc183666534"/>
      <w:bookmarkStart w:id="118" w:name="_Toc257"/>
      <w:bookmarkStart w:id="119" w:name="_Toc518992990"/>
      <w:bookmarkStart w:id="120" w:name="_Toc474245215"/>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color w:val="auto"/>
          <w:sz w:val="24"/>
        </w:rPr>
      </w:pPr>
      <w:r>
        <w:rPr>
          <w:rFonts w:hint="eastAsia"/>
          <w:color w:val="auto"/>
          <w:sz w:val="24"/>
        </w:rPr>
        <w:t>7</w:t>
      </w:r>
      <w:r>
        <w:rPr>
          <w:color w:val="auto"/>
          <w:sz w:val="24"/>
        </w:rPr>
        <w:t>.3</w:t>
      </w:r>
      <w:r>
        <w:rPr>
          <w:rFonts w:hint="eastAsia" w:ascii="宋体" w:hAnsi="宋体" w:cs="宋体"/>
          <w:color w:val="auto"/>
          <w:sz w:val="24"/>
        </w:rPr>
        <w:t>具有相关仪表检测资质，取得国家有关部门颁发的 ISO 认证。</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107446861"/>
      <w:bookmarkStart w:id="122" w:name="_Toc118086592"/>
      <w:bookmarkStart w:id="123" w:name="_Toc183666529"/>
      <w:bookmarkStart w:id="124" w:name="_Toc107447254"/>
      <w:bookmarkStart w:id="125" w:name="_Toc520190038"/>
      <w:bookmarkStart w:id="126" w:name="_Toc306350465"/>
      <w:bookmarkStart w:id="127" w:name="_Toc107446860"/>
      <w:bookmarkStart w:id="128" w:name="_Toc518992998"/>
      <w:bookmarkStart w:id="129" w:name="_Toc107447253"/>
      <w:bookmarkStart w:id="130" w:name="_Toc474245224"/>
      <w:bookmarkStart w:id="131" w:name="_Toc5166"/>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306350466"/>
      <w:bookmarkStart w:id="133" w:name="_Toc183666530"/>
      <w:bookmarkStart w:id="134" w:name="_Toc578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伍</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4"/>
        <w:gridCol w:w="1429"/>
        <w:gridCol w:w="3030"/>
        <w:gridCol w:w="681"/>
        <w:gridCol w:w="108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bidi="ar"/>
              </w:rPr>
              <w:t>202</w:t>
            </w:r>
            <w:r>
              <w:rPr>
                <w:rFonts w:hint="eastAsia" w:ascii="宋体" w:hAnsi="宋体" w:cs="宋体"/>
                <w:b/>
                <w:sz w:val="36"/>
                <w:szCs w:val="36"/>
                <w:lang w:val="en-US" w:eastAsia="zh-CN" w:bidi="ar"/>
              </w:rPr>
              <w:t>3年固定式气体检测仪</w:t>
            </w:r>
            <w:r>
              <w:rPr>
                <w:rFonts w:hint="eastAsia" w:ascii="宋体" w:hAnsi="宋体" w:cs="宋体"/>
                <w:b/>
                <w:sz w:val="36"/>
                <w:szCs w:val="36"/>
                <w:lang w:bidi="ar"/>
              </w:rPr>
              <w:t>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MIC-500S-NH3\02\H2S\CH4-A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MOT200-NH3\02\H2S\CH4-CL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MIC-600(O2 CO H2S CH4)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MIC-500S-(CL2/EX）</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三合一固定式气体检测仪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TYA-700-FA(NH3/CH4/H2S)</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17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1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2"/>
        <w:ind w:firstLine="0" w:firstLineChars="0"/>
        <w:rPr>
          <w:rFonts w:ascii="宋体" w:hAnsi="宋体" w:eastAsia="宋体" w:cs="宋体"/>
          <w:b/>
          <w:bCs/>
          <w:sz w:val="21"/>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val="en-US" w:eastAsia="zh-CN"/>
        </w:rPr>
        <w:t>石井净分公司2023年固定式气体检测仪校准服务项目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val="en-US" w:eastAsia="zh-CN"/>
        </w:rPr>
        <w:t>石井净分公司2023年固定式气体检测仪校准服务项目项目</w:t>
      </w:r>
      <w:r>
        <w:rPr>
          <w:rFonts w:hint="eastAsia" w:ascii="仿宋_GB2312" w:hAnsi="仿宋_GB2312" w:eastAsia="仿宋_GB2312" w:cs="仿宋_GB2312"/>
          <w:bCs/>
          <w:sz w:val="28"/>
          <w:szCs w:val="28"/>
          <w:u w:val="single"/>
        </w:rPr>
        <w:t>（合同编号：穗净水合[</w:t>
      </w:r>
      <w:r>
        <w:rPr>
          <w:rFonts w:ascii="仿宋_GB2312" w:hAnsi="仿宋_GB2312" w:eastAsia="仿宋_GB2312" w:cs="仿宋_GB2312"/>
          <w:bCs/>
          <w:sz w:val="28"/>
          <w:szCs w:val="28"/>
          <w:u w:val="single"/>
        </w:rPr>
        <w:t>202</w:t>
      </w:r>
      <w:r>
        <w:rPr>
          <w:rFonts w:hint="eastAsia" w:ascii="仿宋_GB2312" w:hAnsi="仿宋_GB2312" w:eastAsia="仿宋_GB2312" w:cs="仿宋_GB2312"/>
          <w:bCs/>
          <w:sz w:val="28"/>
          <w:szCs w:val="28"/>
          <w:u w:val="single"/>
          <w:lang w:val="en-US" w:eastAsia="zh-CN"/>
        </w:rPr>
        <w:t>3</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lang w:val="en-US" w:eastAsia="zh-CN"/>
        </w:rPr>
        <w:t>石井净分公司2023年固定式气体检测仪校准服务项目项目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rPr>
          <w:rFonts w:hint="eastAsia" w:ascii="华文中宋" w:hAnsi="华文中宋" w:eastAsia="华文中宋" w:cs="华文中宋"/>
        </w:rPr>
      </w:pPr>
      <w:bookmarkStart w:id="136" w:name="_Toc6230"/>
      <w:bookmarkStart w:id="137" w:name="_Toc21847"/>
      <w:bookmarkStart w:id="138" w:name="_Toc16552"/>
      <w:bookmarkStart w:id="139" w:name="_Toc28358"/>
      <w:bookmarkStart w:id="140" w:name="_Toc23515"/>
      <w:bookmarkStart w:id="141" w:name="_Toc8147"/>
      <w:bookmarkStart w:id="142" w:name="_Toc12169"/>
      <w:bookmarkStart w:id="143" w:name="_Toc30824"/>
      <w:bookmarkStart w:id="144" w:name="_Toc1563"/>
      <w:bookmarkStart w:id="145" w:name="_Toc5129"/>
      <w:bookmarkStart w:id="146" w:name="_Toc3723"/>
      <w:r>
        <w:rPr>
          <w:rFonts w:hint="eastAsia" w:ascii="华文中宋" w:hAnsi="华文中宋" w:eastAsia="华文中宋" w:cs="华文中宋"/>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华文中宋" w:hAnsi="华文中宋" w:eastAsia="华文中宋" w:cs="华文中宋"/>
        </w:rPr>
        <w:t>第七章</w:t>
      </w:r>
      <w:bookmarkEnd w:id="136"/>
      <w:bookmarkEnd w:id="137"/>
      <w:bookmarkEnd w:id="138"/>
      <w:bookmarkEnd w:id="139"/>
      <w:bookmarkEnd w:id="140"/>
      <w:bookmarkEnd w:id="141"/>
      <w:bookmarkEnd w:id="142"/>
      <w:bookmarkEnd w:id="143"/>
      <w:bookmarkEnd w:id="144"/>
      <w:bookmarkEnd w:id="145"/>
      <w:bookmarkEnd w:id="146"/>
    </w:p>
    <w:p>
      <w:pPr>
        <w:pStyle w:val="35"/>
        <w:rPr>
          <w:rFonts w:hint="eastAsia" w:ascii="华文中宋" w:hAnsi="华文中宋" w:eastAsia="华文中宋" w:cs="华文中宋"/>
        </w:rPr>
      </w:pPr>
    </w:p>
    <w:p>
      <w:pPr>
        <w:pStyle w:val="4"/>
        <w:rPr>
          <w:rFonts w:hint="eastAsia" w:ascii="华文中宋" w:hAnsi="华文中宋" w:eastAsia="华文中宋" w:cs="华文中宋"/>
          <w:sz w:val="44"/>
          <w:szCs w:val="44"/>
        </w:rPr>
      </w:pPr>
      <w:bookmarkStart w:id="147" w:name="_Toc31564"/>
      <w:bookmarkStart w:id="148" w:name="_Toc88209951"/>
      <w:bookmarkStart w:id="149" w:name="_Toc12769"/>
      <w:bookmarkStart w:id="150" w:name="_Toc30157"/>
      <w:bookmarkStart w:id="151" w:name="_Toc5342"/>
      <w:bookmarkStart w:id="152" w:name="_Toc24490"/>
      <w:bookmarkStart w:id="153" w:name="_Toc24815"/>
      <w:bookmarkStart w:id="154" w:name="_Toc21675"/>
      <w:bookmarkStart w:id="155" w:name="_Toc10840"/>
      <w:bookmarkStart w:id="156" w:name="_Toc87616388"/>
      <w:bookmarkStart w:id="157" w:name="_Toc22764"/>
      <w:bookmarkStart w:id="158" w:name="_Toc12610"/>
      <w:bookmarkStart w:id="159" w:name="_Toc17119"/>
      <w:r>
        <w:rPr>
          <w:rFonts w:hint="eastAsia" w:ascii="华文中宋" w:hAnsi="华文中宋" w:eastAsia="华文中宋" w:cs="华文中宋"/>
        </w:rPr>
        <w:t>响应文件</w:t>
      </w:r>
      <w:r>
        <w:rPr>
          <w:rFonts w:hint="eastAsia" w:ascii="华文中宋" w:hAnsi="华文中宋" w:eastAsia="华文中宋" w:cs="华文中宋"/>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hint="eastAsia" w:ascii="华文中宋" w:hAnsi="华文中宋" w:eastAsia="华文中宋" w:cs="华文中宋"/>
          <w:sz w:val="30"/>
          <w:szCs w:val="30"/>
        </w:rPr>
      </w:pPr>
      <w:r>
        <w:rPr>
          <w:rFonts w:hint="eastAsia" w:ascii="华文中宋" w:hAnsi="华文中宋" w:eastAsia="华文中宋" w:cs="华文中宋"/>
          <w:sz w:val="44"/>
          <w:szCs w:val="44"/>
          <w:u w:val="single"/>
          <w:lang w:val="en-US" w:eastAsia="zh-CN"/>
        </w:rPr>
        <w:t>石井净分公司2023年固定式气体检测仪校准服务项目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XJSJJ-20230802-1</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pStyle w:val="2"/>
        <w:rPr>
          <w:rFonts w:ascii="方正小标宋简体" w:eastAsia="方正小标宋简体"/>
          <w:sz w:val="30"/>
          <w:szCs w:val="30"/>
        </w:rPr>
      </w:pPr>
    </w:p>
    <w:p>
      <w:pPr>
        <w:pStyle w:val="2"/>
        <w:rPr>
          <w:rFonts w:ascii="方正小标宋简体" w:eastAsia="方正小标宋简体"/>
          <w:sz w:val="30"/>
          <w:szCs w:val="30"/>
        </w:rPr>
      </w:pPr>
    </w:p>
    <w:p>
      <w:pPr>
        <w:pStyle w:val="2"/>
        <w:rPr>
          <w:rFonts w:ascii="方正小标宋简体" w:eastAsia="方正小标宋简体"/>
          <w:sz w:val="30"/>
          <w:szCs w:val="30"/>
        </w:rPr>
      </w:pP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目  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7616389"/>
      <w:bookmarkStart w:id="161" w:name="_Toc88209952"/>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7616390"/>
      <w:bookmarkStart w:id="163" w:name="_Toc88209953"/>
      <w:r>
        <w:rPr>
          <w:rFonts w:hint="eastAsia" w:ascii="仿宋_GB2312" w:eastAsia="仿宋_GB2312"/>
          <w:sz w:val="28"/>
          <w:szCs w:val="28"/>
        </w:rPr>
        <w:t>2.法定代表人证明或授权委托书</w:t>
      </w:r>
      <w:bookmarkEnd w:id="162"/>
      <w:bookmarkEnd w:id="163"/>
      <w:bookmarkStart w:id="164" w:name="_Toc87616393"/>
      <w:bookmarkStart w:id="165"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66" w:name="_Toc6313"/>
      <w:bookmarkStart w:id="167" w:name="_Toc87616394"/>
      <w:bookmarkStart w:id="168" w:name="_Toc28619645"/>
      <w:bookmarkStart w:id="169" w:name="_Toc12665"/>
      <w:bookmarkStart w:id="170" w:name="_Toc88209957"/>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22527"/>
      <w:bookmarkStart w:id="172" w:name="_Toc87616395"/>
      <w:bookmarkStart w:id="173" w:name="_Toc29833"/>
      <w:bookmarkStart w:id="174" w:name="_Toc88209958"/>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87616400"/>
      <w:bookmarkStart w:id="176" w:name="_Toc88209963"/>
      <w:bookmarkStart w:id="177" w:name="_Toc8086"/>
      <w:bookmarkStart w:id="178"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32430"/>
      <w:bookmarkStart w:id="181"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4"/>
        <w:gridCol w:w="1429"/>
        <w:gridCol w:w="3030"/>
        <w:gridCol w:w="681"/>
        <w:gridCol w:w="108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bidi="ar"/>
              </w:rPr>
              <w:t>202</w:t>
            </w:r>
            <w:r>
              <w:rPr>
                <w:rFonts w:hint="eastAsia" w:ascii="宋体" w:hAnsi="宋体" w:cs="宋体"/>
                <w:b/>
                <w:sz w:val="36"/>
                <w:szCs w:val="36"/>
                <w:lang w:val="en-US" w:eastAsia="zh-CN" w:bidi="ar"/>
              </w:rPr>
              <w:t>3年固定式气体检测仪</w:t>
            </w:r>
            <w:r>
              <w:rPr>
                <w:rFonts w:hint="eastAsia" w:ascii="宋体" w:hAnsi="宋体" w:cs="宋体"/>
                <w:b/>
                <w:sz w:val="36"/>
                <w:szCs w:val="36"/>
                <w:lang w:bidi="ar"/>
              </w:rPr>
              <w:t>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MIC-500S-NH3\02\H2S\CH4-A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MOT200-NH3\02\H2S\CH4-CL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MIC-600(O2 CO H2S CH4)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MIC-500S-(CL2/EX）</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三合一固定式气体检测仪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TYA-700-FA(NH3/CH4/H2S)</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17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1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6058"/>
      <w:bookmarkStart w:id="183" w:name="_Toc87616402"/>
      <w:bookmarkStart w:id="184" w:name="_Toc16386"/>
      <w:bookmarkStart w:id="185"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wn8NUAAAAJAQAADwAAAAAA&#10;AAABACAAAAAiAAAAZHJzL2Rvd25yZXYueG1sUEsBAhQAFAAAAAgAh07iQPAa1OYWAgAAFQQAAA4A&#10;AAAAAAAAAQAgAAAAJAEAAGRycy9lMm9Eb2MueG1sUEsFBgAAAAAGAAYAWQEAAKwFA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256CBC"/>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CB64FC"/>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ABE4AA7"/>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043739"/>
    <w:rsid w:val="43C76AF7"/>
    <w:rsid w:val="43FC6A30"/>
    <w:rsid w:val="444E0CFB"/>
    <w:rsid w:val="446828F0"/>
    <w:rsid w:val="44E62DBC"/>
    <w:rsid w:val="45C13B4D"/>
    <w:rsid w:val="46054BCA"/>
    <w:rsid w:val="462B4124"/>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1670EB4"/>
    <w:rsid w:val="52BC7F12"/>
    <w:rsid w:val="5333545B"/>
    <w:rsid w:val="5450213C"/>
    <w:rsid w:val="54D24048"/>
    <w:rsid w:val="54D64CD5"/>
    <w:rsid w:val="555E7D4A"/>
    <w:rsid w:val="55887D69"/>
    <w:rsid w:val="561A0928"/>
    <w:rsid w:val="56423872"/>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5FA95255"/>
    <w:rsid w:val="60104DDC"/>
    <w:rsid w:val="60294BDB"/>
    <w:rsid w:val="605C0804"/>
    <w:rsid w:val="6189617B"/>
    <w:rsid w:val="61B52BB6"/>
    <w:rsid w:val="61B749C2"/>
    <w:rsid w:val="62280D20"/>
    <w:rsid w:val="622C1110"/>
    <w:rsid w:val="62CA2457"/>
    <w:rsid w:val="638240A1"/>
    <w:rsid w:val="63A5257B"/>
    <w:rsid w:val="63BD3DCC"/>
    <w:rsid w:val="63C61741"/>
    <w:rsid w:val="63FA1E25"/>
    <w:rsid w:val="64560967"/>
    <w:rsid w:val="656B1D10"/>
    <w:rsid w:val="66022B28"/>
    <w:rsid w:val="66581E87"/>
    <w:rsid w:val="66FA11D5"/>
    <w:rsid w:val="674302C7"/>
    <w:rsid w:val="680A5986"/>
    <w:rsid w:val="680D5F4B"/>
    <w:rsid w:val="68113F51"/>
    <w:rsid w:val="68E94770"/>
    <w:rsid w:val="68F949C9"/>
    <w:rsid w:val="695A4290"/>
    <w:rsid w:val="6A334932"/>
    <w:rsid w:val="6A3353FF"/>
    <w:rsid w:val="6A3641D1"/>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83197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9C2B58"/>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31"/>
    <w:basedOn w:val="2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18570</Words>
  <Characters>20125</Characters>
  <Lines>300</Lines>
  <Paragraphs>84</Paragraphs>
  <TotalTime>116</TotalTime>
  <ScaleCrop>false</ScaleCrop>
  <LinksUpToDate>false</LinksUpToDate>
  <CharactersWithSpaces>22190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鲍俊乾</cp:lastModifiedBy>
  <cp:lastPrinted>2023-08-01T00:59:00Z</cp:lastPrinted>
  <dcterms:modified xsi:type="dcterms:W3CDTF">2023-08-02T07:21:15Z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4A51231AF7AB4CF7B9F6E61D09088537</vt:lpwstr>
  </property>
</Properties>
</file>