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广州从化净水有限公司2023年3月</w:t>
      </w: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日常维护维修项目（建筑类）</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广州从化净水有限公司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1"/>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4"/>
        <w:rPr>
          <w:rFonts w:hint="eastAsia"/>
          <w:color w:val="auto"/>
          <w:highlight w:val="none"/>
        </w:rPr>
      </w:pPr>
      <w:bookmarkStart w:id="4" w:name="_Toc17801"/>
      <w:bookmarkStart w:id="5" w:name="_Toc4275"/>
      <w:bookmarkStart w:id="6" w:name="_Toc7519"/>
      <w:bookmarkStart w:id="7" w:name="_Toc11322"/>
      <w:bookmarkStart w:id="8" w:name="_Toc19609"/>
      <w:bookmarkStart w:id="9" w:name="_Toc1669"/>
      <w:bookmarkStart w:id="10" w:name="_Toc31938"/>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w:pict>
          <v:shape id="_x0000_s1026" o:spid="_x0000_s1026" o:spt="32" type="#_x0000_t32" style="position:absolute;left:0pt;margin-left:184.3pt;margin-top:58.7pt;height:0pt;width:75.5pt;z-index:251672576;mso-width-relative:page;mso-height-relative:page;" o:connectortype="straight" filled="f" coordsize="21600,21600">
            <v:path arrowok="t"/>
            <v:fill on="f" focussize="0,0"/>
            <v:stroke/>
            <v:imagedata o:title=""/>
            <o:lock v:ext="edit"/>
          </v:shape>
        </w:pict>
      </w:r>
      <w:r>
        <w:rPr>
          <w:color w:val="auto"/>
          <w:highlight w:val="none"/>
        </w:rPr>
        <w:pict>
          <v:shape id="_x0000_s1027" o:spid="_x0000_s1027" o:spt="32" type="#_x0000_t32" style="position:absolute;left:0pt;margin-left:184.9pt;margin-top:8.5pt;height:0pt;width:75.5pt;z-index:251671552;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5"/>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 xml:space="preserve">广州从化净水有限公司2023年3月日常维护维修项目（建筑类）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参加本</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施工  □货物 □服务项目采购活动，采用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 xml:space="preserve">广州从化净水有限公司2023年3月日常维护维修项目（建筑类）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zh-CN"/>
        </w:rPr>
        <w:t>穗从化净水询[202</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lang w:val="zh-CN"/>
        </w:rPr>
        <w:t>]</w:t>
      </w:r>
      <w:r>
        <w:rPr>
          <w:rFonts w:hint="eastAsia" w:ascii="仿宋_GB2312" w:eastAsia="仿宋_GB2312"/>
          <w:color w:val="auto"/>
          <w:sz w:val="28"/>
          <w:szCs w:val="28"/>
          <w:highlight w:val="none"/>
          <w:u w:val="single"/>
          <w:lang w:val="en-US" w:eastAsia="zh-CN"/>
        </w:rPr>
        <w:t>032001</w:t>
      </w:r>
      <w:r>
        <w:rPr>
          <w:rFonts w:hint="eastAsia" w:ascii="仿宋_GB2312" w:eastAsia="仿宋_GB2312"/>
          <w:color w:val="auto"/>
          <w:sz w:val="28"/>
          <w:szCs w:val="28"/>
          <w:highlight w:val="none"/>
          <w:u w:val="single"/>
          <w:lang w:val="zh-CN"/>
        </w:rPr>
        <w:t>号</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81644.93</w:t>
      </w:r>
      <w:r>
        <w:rPr>
          <w:rFonts w:hint="eastAsia" w:ascii="仿宋_GB2312" w:eastAsia="仿宋_GB2312"/>
          <w:sz w:val="28"/>
          <w:szCs w:val="28"/>
          <w:u w:val="single"/>
          <w:lang w:val="zh-CN" w:eastAsia="zh-CN"/>
        </w:rPr>
        <w:t>元（不含税造价为</w:t>
      </w:r>
      <w:r>
        <w:rPr>
          <w:rFonts w:hint="eastAsia" w:ascii="仿宋_GB2312" w:eastAsia="仿宋_GB2312"/>
          <w:sz w:val="28"/>
          <w:szCs w:val="28"/>
          <w:u w:val="single"/>
          <w:lang w:val="en-US" w:eastAsia="zh-CN"/>
        </w:rPr>
        <w:t>74903.6</w:t>
      </w:r>
      <w:r>
        <w:rPr>
          <w:rFonts w:hint="eastAsia" w:ascii="仿宋_GB2312" w:eastAsia="仿宋_GB2312"/>
          <w:sz w:val="28"/>
          <w:szCs w:val="28"/>
          <w:u w:val="single"/>
          <w:lang w:val="zh-CN" w:eastAsia="zh-CN"/>
        </w:rPr>
        <w:t>元，税率为9%，绿色施工安全防护措施费为</w:t>
      </w:r>
      <w:r>
        <w:rPr>
          <w:rFonts w:hint="eastAsia" w:ascii="仿宋_GB2312" w:eastAsia="仿宋_GB2312"/>
          <w:sz w:val="28"/>
          <w:szCs w:val="28"/>
          <w:u w:val="single"/>
          <w:lang w:val="en-US" w:eastAsia="zh-CN"/>
        </w:rPr>
        <w:t>4874.52</w:t>
      </w:r>
      <w:r>
        <w:rPr>
          <w:rFonts w:hint="eastAsia" w:ascii="仿宋_GB2312" w:eastAsia="仿宋_GB2312"/>
          <w:sz w:val="28"/>
          <w:szCs w:val="28"/>
          <w:u w:val="single"/>
          <w:lang w:val="zh-CN" w:eastAsia="zh-CN"/>
        </w:rPr>
        <w:t>元。</w:t>
      </w:r>
    </w:p>
    <w:p>
      <w:pPr>
        <w:autoSpaceDE w:val="0"/>
        <w:autoSpaceDN w:val="0"/>
        <w:adjustRightInd/>
        <w:snapToGrid/>
        <w:spacing w:line="240" w:lineRule="auto"/>
        <w:ind w:firstLine="562" w:firstLineChars="200"/>
        <w:jc w:val="both"/>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绿色施工安全防护措施费</w:t>
      </w:r>
      <w:r>
        <w:rPr>
          <w:rFonts w:hint="eastAsia" w:ascii="仿宋" w:hAnsi="仿宋" w:eastAsia="仿宋" w:cs="仿宋"/>
          <w:b/>
          <w:bCs/>
          <w:color w:val="auto"/>
          <w:sz w:val="28"/>
          <w:szCs w:val="28"/>
          <w:lang w:val="en-US" w:eastAsia="zh-CN"/>
        </w:rPr>
        <w:t>及暂列金</w:t>
      </w:r>
      <w:r>
        <w:rPr>
          <w:rFonts w:hint="eastAsia" w:ascii="仿宋" w:hAnsi="仿宋" w:eastAsia="仿宋" w:cs="仿宋"/>
          <w:b/>
          <w:bCs/>
          <w:color w:val="auto"/>
          <w:sz w:val="28"/>
          <w:szCs w:val="28"/>
          <w:lang w:val="zh-CN"/>
        </w:rPr>
        <w:t>为非竞争性费用，在报价时须按询价文件规定的金额填写，不得参与竞争，否则按无效报价处理。</w:t>
      </w:r>
    </w:p>
    <w:tbl>
      <w:tblPr>
        <w:tblStyle w:val="22"/>
        <w:tblW w:w="99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02"/>
        <w:gridCol w:w="1010"/>
        <w:gridCol w:w="2855"/>
        <w:gridCol w:w="1111"/>
        <w:gridCol w:w="1111"/>
        <w:gridCol w:w="1015"/>
        <w:gridCol w:w="1122"/>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2" w:hRule="atLeast"/>
          <w:jc w:val="center"/>
        </w:trPr>
        <w:tc>
          <w:tcPr>
            <w:tcW w:w="50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序号</w:t>
            </w:r>
          </w:p>
        </w:tc>
        <w:tc>
          <w:tcPr>
            <w:tcW w:w="1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所属单位</w:t>
            </w:r>
          </w:p>
        </w:tc>
        <w:tc>
          <w:tcPr>
            <w:tcW w:w="285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子项目名称</w:t>
            </w:r>
          </w:p>
        </w:tc>
        <w:tc>
          <w:tcPr>
            <w:tcW w:w="111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最高限价（元）</w:t>
            </w:r>
          </w:p>
        </w:tc>
        <w:tc>
          <w:tcPr>
            <w:tcW w:w="111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税前价   （元）</w:t>
            </w:r>
          </w:p>
        </w:tc>
        <w:tc>
          <w:tcPr>
            <w:tcW w:w="101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税率</w:t>
            </w:r>
          </w:p>
        </w:tc>
        <w:tc>
          <w:tcPr>
            <w:tcW w:w="11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绿色施工安全防护措施费（元）</w:t>
            </w:r>
          </w:p>
        </w:tc>
        <w:tc>
          <w:tcPr>
            <w:tcW w:w="127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暂列金（元）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4"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2"/>
                <w:szCs w:val="22"/>
                <w:u w:val="none"/>
                <w:lang w:val="en-US" w:eastAsia="zh-CN" w:bidi="ar"/>
              </w:rPr>
              <w:t>从化公司</w:t>
            </w:r>
          </w:p>
        </w:tc>
        <w:tc>
          <w:tcPr>
            <w:tcW w:w="2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2"/>
                <w:szCs w:val="22"/>
                <w:u w:val="none"/>
                <w:lang w:val="en-US" w:eastAsia="zh-CN" w:bidi="ar"/>
              </w:rPr>
              <w:t>从化公司2023年总值室、运行部、生产部地面瓷砖安全隐患整改项目</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21042.96</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19305.47</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1249.76</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2"/>
                <w:szCs w:val="22"/>
                <w:u w:val="none"/>
                <w:lang w:val="en-US" w:eastAsia="zh-CN" w:bidi="ar"/>
              </w:rPr>
              <w:t>从化公司</w:t>
            </w:r>
          </w:p>
        </w:tc>
        <w:tc>
          <w:tcPr>
            <w:tcW w:w="2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2"/>
                <w:szCs w:val="22"/>
                <w:u w:val="none"/>
                <w:lang w:val="en-US" w:eastAsia="zh-CN" w:bidi="ar"/>
              </w:rPr>
              <w:t>从化公司化验班安全隐患整改项目</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5634.76</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5169.5</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362.49</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3</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2"/>
                <w:szCs w:val="22"/>
                <w:u w:val="none"/>
                <w:lang w:val="en-US" w:eastAsia="zh-CN" w:bidi="ar"/>
              </w:rPr>
              <w:t>从化公司</w:t>
            </w:r>
          </w:p>
        </w:tc>
        <w:tc>
          <w:tcPr>
            <w:tcW w:w="2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2"/>
                <w:szCs w:val="22"/>
                <w:u w:val="none"/>
                <w:lang w:val="en-US" w:eastAsia="zh-CN" w:bidi="ar"/>
              </w:rPr>
              <w:t>从化公司2022年中心厂、鳌头厂安全隐患整改项目</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28296.25</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25959.86</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1403.62</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4</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从化公司</w:t>
            </w:r>
          </w:p>
        </w:tc>
        <w:tc>
          <w:tcPr>
            <w:tcW w:w="2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2023年中心厂初雨池、吕田厂构筑物渗水修缮项目</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26670.96</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24468.77</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1858.65</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4"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ind w:firstLine="1320" w:firstLineChars="60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p>
        </w:tc>
        <w:tc>
          <w:tcPr>
            <w:tcW w:w="3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p>
          <w:p>
            <w:pPr>
              <w:keepNext w:val="0"/>
              <w:keepLines w:val="0"/>
              <w:widowControl/>
              <w:suppressLineNumbers w:val="0"/>
              <w:ind w:firstLine="1320" w:firstLineChars="60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合计</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81644.93</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74903.6</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4874.52</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w:t>
            </w:r>
          </w:p>
        </w:tc>
      </w:tr>
    </w:tbl>
    <w:p>
      <w:pPr>
        <w:pStyle w:val="21"/>
        <w:rPr>
          <w:rFonts w:hint="eastAsia"/>
          <w:lang w:val="zh-CN"/>
        </w:rPr>
      </w:pPr>
    </w:p>
    <w:p>
      <w:pPr>
        <w:autoSpaceDE w:val="0"/>
        <w:autoSpaceDN w:val="0"/>
        <w:adjustRightInd/>
        <w:snapToGrid/>
        <w:spacing w:line="240" w:lineRule="auto"/>
        <w:jc w:val="both"/>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tbl>
      <w:tblPr>
        <w:tblStyle w:val="22"/>
        <w:tblpPr w:leftFromText="180" w:rightFromText="180" w:vertAnchor="text" w:horzAnchor="page" w:tblpX="1392" w:tblpY="576"/>
        <w:tblOverlap w:val="never"/>
        <w:tblW w:w="91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61"/>
        <w:gridCol w:w="1134"/>
        <w:gridCol w:w="2639"/>
        <w:gridCol w:w="4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8" w:hRule="atLeast"/>
        </w:trPr>
        <w:tc>
          <w:tcPr>
            <w:tcW w:w="561"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序号</w:t>
            </w:r>
          </w:p>
        </w:tc>
        <w:tc>
          <w:tcPr>
            <w:tcW w:w="1134"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单位</w:t>
            </w:r>
          </w:p>
        </w:tc>
        <w:tc>
          <w:tcPr>
            <w:tcW w:w="263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子项目名称</w:t>
            </w:r>
          </w:p>
        </w:tc>
        <w:tc>
          <w:tcPr>
            <w:tcW w:w="480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主要实施内容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0" w:hRule="atLeast"/>
        </w:trPr>
        <w:tc>
          <w:tcPr>
            <w:tcW w:w="56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13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从化公司</w:t>
            </w:r>
          </w:p>
        </w:tc>
        <w:tc>
          <w:tcPr>
            <w:tcW w:w="263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从化公司2023年总值室、运行部、生产部地面瓷砖安全隐患整改项目</w:t>
            </w:r>
          </w:p>
        </w:tc>
        <w:tc>
          <w:tcPr>
            <w:tcW w:w="480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经日常安全检查发现中心厂总值室、运行部、生产部部室地面瓷砖出现空鼓、开裂现象不仅影响从化公司的整体面貌，而且还存在较大的安全隐患，为了确保我公司职工人身安全，提供一个良好的办公环境，拟对上述问题开展整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4"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从化公司</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从化公司化验班安全隐患整改项目</w:t>
            </w:r>
          </w:p>
        </w:tc>
        <w:tc>
          <w:tcPr>
            <w:tcW w:w="4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日常安全检查发现中心厂化验班出现严重漏水问题，每次下雨都会漏水，遇大雨漏水面积达3平方米，严重时需撑伞遮挡，为保障化验班的人员与财产安全，避免安全事故的发生，拟对上述问题开展整改工作。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从化公司</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从化公司2022年中心厂、鳌头厂安全隐患整改项目</w:t>
            </w:r>
          </w:p>
        </w:tc>
        <w:tc>
          <w:tcPr>
            <w:tcW w:w="4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中心厂干化机料仓路面积水，须加装排水槽，一次提升泵房屋面雨水管交接位置渗水，鳌头厂锅炉房水箱平台无爬梯，临边须增设护栏及踢脚线。拟对上述问题开展整改工作。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从化公司</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2023年中心厂初雨池、吕田厂构筑物渗水修缮项目</w:t>
            </w:r>
          </w:p>
        </w:tc>
        <w:tc>
          <w:tcPr>
            <w:tcW w:w="4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吕田厂低压电房、出水仪表房、危废仓、污泥干化机房、粗格栅墙体渗水脱灰严重现象，中心厂初雨池地下室墙壁渗漏，雨天地面形成积水，墙面脱灰严重，影响厂区美观。以上构筑物出现渗水，汛期渗漏点可能进一步扩大，构筑物存在浸泡导致厂区停产风险，为保障厂区正常生产运行，保证厂区构筑物符合公司生产区域环境要求，拟对上述问题开展整改工作。</w:t>
            </w:r>
          </w:p>
        </w:tc>
      </w:tr>
    </w:tbl>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lang w:val="en-US" w:eastAsia="zh-CN"/>
        </w:rPr>
        <w:t xml:space="preserve">  天</w:t>
      </w:r>
    </w:p>
    <w:tbl>
      <w:tblPr>
        <w:tblStyle w:val="23"/>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4530" w:type="dxa"/>
            <w:vAlign w:val="center"/>
          </w:tcPr>
          <w:p>
            <w:pPr>
              <w:pStyle w:val="7"/>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4530" w:type="dxa"/>
            <w:vAlign w:val="center"/>
          </w:tcPr>
          <w:p>
            <w:pPr>
              <w:pStyle w:val="7"/>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计划工期（天）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530"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项目一</w:t>
            </w:r>
          </w:p>
        </w:tc>
        <w:tc>
          <w:tcPr>
            <w:tcW w:w="4530" w:type="dxa"/>
            <w:vAlign w:val="center"/>
          </w:tcPr>
          <w:p>
            <w:pPr>
              <w:pStyle w:val="7"/>
              <w:ind w:left="0" w:leftChars="0" w:firstLine="0" w:firstLineChars="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530"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项目二</w:t>
            </w:r>
          </w:p>
        </w:tc>
        <w:tc>
          <w:tcPr>
            <w:tcW w:w="4530" w:type="dxa"/>
            <w:vAlign w:val="center"/>
          </w:tcPr>
          <w:p>
            <w:pPr>
              <w:pStyle w:val="7"/>
              <w:ind w:left="0" w:leftChars="0" w:firstLine="0" w:firstLineChars="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530" w:type="dxa"/>
            <w:vAlign w:val="center"/>
          </w:tcPr>
          <w:p>
            <w:pPr>
              <w:pStyle w:val="7"/>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项目三</w:t>
            </w:r>
          </w:p>
        </w:tc>
        <w:tc>
          <w:tcPr>
            <w:tcW w:w="4530" w:type="dxa"/>
            <w:vAlign w:val="center"/>
          </w:tcPr>
          <w:p>
            <w:pPr>
              <w:pStyle w:val="7"/>
              <w:ind w:left="0" w:leftChars="0" w:firstLine="0" w:firstLineChars="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530"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项目四</w:t>
            </w:r>
          </w:p>
        </w:tc>
        <w:tc>
          <w:tcPr>
            <w:tcW w:w="4530" w:type="dxa"/>
            <w:vAlign w:val="center"/>
          </w:tcPr>
          <w:p>
            <w:pPr>
              <w:pStyle w:val="7"/>
              <w:ind w:left="0" w:leftChars="0" w:firstLine="0" w:firstLineChars="0"/>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30</w:t>
            </w:r>
          </w:p>
        </w:tc>
      </w:tr>
    </w:tbl>
    <w:p>
      <w:pPr>
        <w:pStyle w:val="21"/>
      </w:pP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建设地点□交货地点□服务地点位于</w:t>
      </w:r>
      <w:r>
        <w:rPr>
          <w:rFonts w:hint="eastAsia" w:ascii="仿宋_GB2312" w:eastAsia="仿宋_GB2312"/>
          <w:color w:val="auto"/>
          <w:sz w:val="28"/>
          <w:szCs w:val="28"/>
          <w:highlight w:val="none"/>
          <w:u w:val="single"/>
          <w:lang w:val="en-US" w:eastAsia="zh-CN"/>
        </w:rPr>
        <w:t>广州从化净水有限公司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highlight w:val="none"/>
          <w:u w:val="single"/>
        </w:rPr>
        <w:t>按合同条款和有关技术标准规范进行验收。使用的各种材料必须符合</w:t>
      </w:r>
      <w:r>
        <w:rPr>
          <w:rFonts w:hint="eastAsia" w:ascii="仿宋_GB2312" w:eastAsia="仿宋_GB2312"/>
          <w:sz w:val="28"/>
          <w:szCs w:val="28"/>
          <w:highlight w:val="none"/>
          <w:u w:val="single"/>
          <w:lang w:val="en-US" w:eastAsia="zh-CN"/>
        </w:rPr>
        <w:t>有关技术标准</w:t>
      </w:r>
      <w:r>
        <w:rPr>
          <w:rFonts w:hint="eastAsia" w:ascii="仿宋_GB2312" w:eastAsia="仿宋_GB2312"/>
          <w:sz w:val="28"/>
          <w:szCs w:val="28"/>
          <w:highlight w:val="none"/>
          <w:u w:val="single"/>
        </w:rPr>
        <w:t>规范要求</w:t>
      </w:r>
      <w:r>
        <w:rPr>
          <w:rFonts w:hint="eastAsia" w:ascii="仿宋_GB2312" w:eastAsia="仿宋_GB2312"/>
          <w:sz w:val="28"/>
          <w:szCs w:val="28"/>
          <w:highlight w:val="none"/>
          <w:u w:val="single"/>
          <w:lang w:eastAsia="zh-CN"/>
        </w:rPr>
        <w:t>。</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服从</w:t>
      </w:r>
      <w:r>
        <w:rPr>
          <w:rFonts w:hint="eastAsia" w:ascii="仿宋_GB2312" w:eastAsia="仿宋_GB2312"/>
          <w:color w:val="auto"/>
          <w:sz w:val="28"/>
          <w:szCs w:val="28"/>
          <w:highlight w:val="none"/>
          <w:u w:val="single"/>
          <w:lang w:val="en-US" w:eastAsia="zh-CN"/>
        </w:rPr>
        <w:t>从化</w:t>
      </w:r>
      <w:r>
        <w:rPr>
          <w:rFonts w:hint="eastAsia" w:ascii="仿宋_GB2312" w:eastAsia="仿宋_GB2312"/>
          <w:color w:val="auto"/>
          <w:sz w:val="28"/>
          <w:szCs w:val="28"/>
          <w:highlight w:val="none"/>
          <w:u w:val="single"/>
        </w:rPr>
        <w:t>公司各项安全管理要求</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拟投入本项目的项目负责人及专职安全员在施工过程中必须驻场管理，否则将按照合同条款进行处罚，因人员落实不到位造成损失的，按实际发生额赔偿。</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建筑装修装饰工程专业承包</w:t>
      </w:r>
      <w:r>
        <w:rPr>
          <w:rFonts w:hint="eastAsia" w:ascii="仿宋_GB2312" w:eastAsia="仿宋_GB2312" w:cstheme="minorBidi"/>
          <w:color w:val="auto"/>
          <w:kern w:val="2"/>
          <w:sz w:val="28"/>
          <w:szCs w:val="28"/>
          <w:highlight w:val="none"/>
          <w:u w:val="single"/>
          <w:lang w:val="en-US" w:eastAsia="zh-CN" w:bidi="ar-SA"/>
        </w:rPr>
        <w:t>二</w:t>
      </w:r>
      <w:r>
        <w:rPr>
          <w:rFonts w:hint="eastAsia" w:ascii="仿宋_GB2312" w:eastAsia="仿宋_GB2312" w:hAnsiTheme="minorHAnsi" w:cstheme="minorBidi"/>
          <w:color w:val="auto"/>
          <w:kern w:val="2"/>
          <w:sz w:val="28"/>
          <w:szCs w:val="28"/>
          <w:highlight w:val="none"/>
          <w:u w:val="single"/>
          <w:lang w:val="en-US" w:eastAsia="zh-CN" w:bidi="ar-SA"/>
        </w:rPr>
        <w:t>级（或以上）资质；</w:t>
      </w:r>
      <w:r>
        <w:rPr>
          <w:rFonts w:hint="eastAsia" w:ascii="仿宋_GB2312" w:eastAsia="仿宋_GB2312"/>
          <w:sz w:val="28"/>
          <w:szCs w:val="28"/>
          <w:u w:val="single"/>
        </w:rPr>
        <w:t>同时具有建设主管部门颁发且在有效期内的《安全生产许可证》</w:t>
      </w:r>
      <w:r>
        <w:rPr>
          <w:rFonts w:hint="eastAsia" w:ascii="仿宋_GB2312" w:eastAsia="仿宋_GB2312"/>
          <w:sz w:val="28"/>
          <w:szCs w:val="28"/>
          <w:u w:val="single"/>
          <w:lang w:val="en-US" w:eastAsia="zh-CN"/>
        </w:rPr>
        <w:t>资质</w:t>
      </w:r>
      <w:r>
        <w:rPr>
          <w:rFonts w:hint="eastAsia" w:ascii="仿宋_GB2312" w:eastAsia="仿宋_GB2312"/>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2020</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一项单项合同金额不少于5万元建筑装修装饰工程</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lang w:val="en-US" w:eastAsia="zh-CN"/>
        </w:rPr>
        <w:t>建筑</w:t>
      </w:r>
      <w:r>
        <w:rPr>
          <w:rFonts w:hint="eastAsia" w:ascii="仿宋" w:hAnsi="仿宋" w:eastAsia="仿宋" w:cs="仿宋_GB2312"/>
          <w:color w:val="auto"/>
          <w:sz w:val="28"/>
          <w:szCs w:val="28"/>
          <w:highlight w:val="none"/>
          <w:u w:val="single"/>
        </w:rPr>
        <w:t>工程专业二级（或以上级别）的注册建造师（或具备符合粤建市〔2010〕26号文规定的小型项目负责人资格），</w:t>
      </w:r>
      <w:r>
        <w:rPr>
          <w:rFonts w:hint="eastAsia" w:ascii="仿宋" w:hAnsi="仿宋" w:eastAsia="仿宋" w:cs="仿宋_GB2312"/>
          <w:color w:val="auto"/>
          <w:sz w:val="28"/>
          <w:szCs w:val="28"/>
          <w:highlight w:val="none"/>
          <w:u w:val="single"/>
          <w:lang w:val="en-US" w:eastAsia="zh-CN"/>
        </w:rPr>
        <w:t>同时</w:t>
      </w:r>
      <w:r>
        <w:rPr>
          <w:rFonts w:hint="eastAsia" w:ascii="仿宋" w:hAnsi="仿宋" w:eastAsia="仿宋" w:cs="仿宋_GB2312"/>
          <w:color w:val="auto"/>
          <w:sz w:val="28"/>
          <w:szCs w:val="28"/>
          <w:highlight w:val="none"/>
          <w:u w:val="single"/>
        </w:rPr>
        <w:t>持有项目负责人安全生产考核合格证（B类）（或能够提供广东省建筑施工企业管理人员安全生产考核信息系统安全生产管理人员证书信息的网页截图）</w:t>
      </w:r>
      <w:r>
        <w:rPr>
          <w:rFonts w:hint="eastAsia" w:ascii="仿宋" w:hAnsi="仿宋" w:eastAsia="仿宋" w:cs="仿宋_GB2312"/>
          <w:color w:val="auto"/>
          <w:sz w:val="28"/>
          <w:szCs w:val="28"/>
          <w:highlight w:val="none"/>
          <w:u w:val="single"/>
          <w:lang w:eastAsia="zh-CN"/>
        </w:rPr>
        <w:t>；</w:t>
      </w:r>
      <w:r>
        <w:rPr>
          <w:rFonts w:hint="eastAsia" w:ascii="仿宋_GB2312" w:eastAsia="仿宋_GB2312"/>
          <w:color w:val="auto"/>
          <w:sz w:val="28"/>
          <w:szCs w:val="28"/>
          <w:highlight w:val="none"/>
          <w:u w:val="single"/>
        </w:rPr>
        <w:t>（注：根据广东省建设信息中心关于启用新版“广东省建设执业资格注册管理信息系统”的通知，注册建造师电子证书须由本人在个人签名处手写签名，未手写签名或与签名图像笔迹不一致的，电子证书无效）</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zh-CN" w:eastAsia="zh-CN"/>
        </w:rPr>
        <w:t>广东省外注册的二级建造师人员暂不能在我省执业。</w:t>
      </w:r>
    </w:p>
    <w:p>
      <w:pPr>
        <w:pStyle w:val="21"/>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专职安全人员要求：</w:t>
      </w:r>
      <w:r>
        <w:rPr>
          <w:rFonts w:hint="eastAsia" w:ascii="仿宋" w:hAnsi="仿宋" w:eastAsia="仿宋" w:cs="仿宋"/>
          <w:color w:val="auto"/>
          <w:sz w:val="28"/>
          <w:szCs w:val="28"/>
          <w:highlight w:val="none"/>
          <w:u w:val="single"/>
        </w:rPr>
        <w:t>须具有安全生产考核合格证（C类）（或能够提供广东省建筑施工企业管理人员安全生产考核信息系统安全生产管理人员证书信息的网页截图）</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rPr>
        <w:t>供应商可</w:t>
      </w:r>
      <w:r>
        <w:rPr>
          <w:rFonts w:hint="eastAsia" w:ascii="仿宋_GB2312" w:hAnsi="仿宋" w:eastAsia="仿宋_GB2312" w:cs="仿宋_GB2312"/>
          <w:color w:val="000000" w:themeColor="text1"/>
          <w:sz w:val="28"/>
          <w:szCs w:val="28"/>
          <w:highlight w:val="none"/>
          <w:lang w:val="zh-CN"/>
        </w:rPr>
        <w:t>自行</w:t>
      </w:r>
      <w:r>
        <w:rPr>
          <w:rFonts w:hint="eastAsia" w:ascii="仿宋_GB2312" w:hAnsi="仿宋" w:eastAsia="仿宋_GB2312" w:cs="仿宋_GB2312"/>
          <w:color w:val="000000" w:themeColor="text1"/>
          <w:sz w:val="28"/>
          <w:szCs w:val="28"/>
          <w:highlight w:val="none"/>
          <w:lang w:val="en-US" w:eastAsia="zh-CN"/>
        </w:rPr>
        <w:t>选择是否前往现场踏勘</w:t>
      </w:r>
      <w:r>
        <w:rPr>
          <w:rFonts w:hint="eastAsia" w:ascii="仿宋_GB2312" w:hAnsi="仿宋" w:eastAsia="仿宋_GB2312" w:cs="仿宋_GB2312"/>
          <w:color w:val="000000" w:themeColor="text1"/>
          <w:sz w:val="28"/>
          <w:szCs w:val="28"/>
          <w:highlight w:val="none"/>
          <w:lang w:val="zh-CN"/>
        </w:rPr>
        <w:t>，</w:t>
      </w:r>
      <w:r>
        <w:rPr>
          <w:rFonts w:hint="eastAsia" w:ascii="仿宋_GB2312" w:hAnsi="仿宋" w:eastAsia="仿宋_GB2312" w:cs="仿宋_GB2312"/>
          <w:color w:val="000000" w:themeColor="text1"/>
          <w:sz w:val="28"/>
          <w:szCs w:val="28"/>
          <w:highlight w:val="none"/>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rPr>
        <w:t>。</w:t>
      </w:r>
    </w:p>
    <w:p>
      <w:pPr>
        <w:pStyle w:val="21"/>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踏勘现场联系人：江日辉</w:t>
      </w:r>
    </w:p>
    <w:p>
      <w:pPr>
        <w:pStyle w:val="21"/>
        <w:adjustRightInd w:val="0"/>
        <w:snapToGrid w:val="0"/>
        <w:spacing w:line="360" w:lineRule="auto"/>
        <w:ind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踏勘现场联系人联系方式：13924156669</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u w:val="single"/>
          <w:lang w:val="en-US" w:eastAsia="zh-CN"/>
        </w:rPr>
        <w:t>广州市从化区江浦街道从荔路50号广州从化净水有限公司</w:t>
      </w:r>
      <w:r>
        <w:rPr>
          <w:rFonts w:hint="eastAsia" w:ascii="仿宋_GB2312" w:eastAsia="仿宋_GB2312" w:hAnsiTheme="minorHAnsi"/>
          <w:color w:val="auto"/>
          <w:sz w:val="28"/>
          <w:szCs w:val="28"/>
          <w:highlight w:val="none"/>
        </w:rPr>
        <w:t xml:space="preserve"> </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12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hAnsi="仿宋_GB2312" w:eastAsia="仿宋_GB2312" w:cs="仿宋_GB2312"/>
          <w:color w:val="000000"/>
          <w:sz w:val="28"/>
          <w:szCs w:val="28"/>
          <w:u w:val="single"/>
        </w:rPr>
        <w:t>广州市从化区江埔街道从荔路50号广州从化净水有限公司</w:t>
      </w:r>
      <w:r>
        <w:rPr>
          <w:rFonts w:hint="eastAsia" w:ascii="仿宋_GB2312" w:eastAsia="仿宋_GB2312"/>
          <w:color w:val="auto"/>
          <w:sz w:val="28"/>
          <w:szCs w:val="28"/>
          <w:highlight w:val="none"/>
          <w:u w:val="single"/>
        </w:rPr>
        <w:t>。</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防疫要求：基于目前疫情防控形势，我公司仅接受快递或自行送达形式递交响应文件，响应文件须于递交截止时间前送达，并放置于公司正门保安处即可。</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广州从化净水有限公司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37984611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000000" w:themeColor="text1"/>
          <w:sz w:val="28"/>
          <w:szCs w:val="28"/>
          <w:u w:val="single"/>
        </w:rPr>
        <w:t>广州市从化区江浦街从荔路50号广州从化净水有限公司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sz w:val="28"/>
                <w:szCs w:val="28"/>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sz w:val="28"/>
                <w:szCs w:val="28"/>
              </w:rPr>
              <w:t>广州市从化区江浦街从荔路5号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方工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17665126840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1"/>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16705"/>
      <w:bookmarkStart w:id="15" w:name="_Toc7340"/>
      <w:bookmarkStart w:id="16" w:name="_Toc9448"/>
      <w:bookmarkStart w:id="17" w:name="_Toc2324"/>
      <w:bookmarkStart w:id="18" w:name="_Toc16557"/>
      <w:bookmarkStart w:id="19" w:name="_Toc25603"/>
      <w:bookmarkStart w:id="20" w:name="_Toc19295"/>
      <w:bookmarkStart w:id="21" w:name="_Toc23749"/>
      <w:bookmarkStart w:id="22" w:name="_Toc2331"/>
      <w:bookmarkStart w:id="23" w:name="_Toc32588"/>
    </w:p>
    <w:p>
      <w:pPr>
        <w:pStyle w:val="4"/>
        <w:rPr>
          <w:color w:val="auto"/>
          <w:highlight w:val="none"/>
        </w:rPr>
      </w:pPr>
      <w:r>
        <w:rPr>
          <w:color w:val="auto"/>
          <w:highlight w:val="none"/>
        </w:rPr>
        <w:pict>
          <v:shape id="_x0000_s1028" o:spid="_x0000_s1028" o:spt="32" type="#_x0000_t32" style="position:absolute;left:0pt;margin-left:184.3pt;margin-top:58.7pt;height:0pt;width:75.5pt;z-index:251674624;mso-width-relative:page;mso-height-relative:page;" o:connectortype="straight" filled="f" coordsize="21600,21600">
            <v:path arrowok="t"/>
            <v:fill on="f" focussize="0,0"/>
            <v:stroke/>
            <v:imagedata o:title=""/>
            <o:lock v:ext="edit"/>
          </v:shape>
        </w:pict>
      </w:r>
      <w:r>
        <w:rPr>
          <w:color w:val="auto"/>
          <w:highlight w:val="none"/>
        </w:rPr>
        <w:pict>
          <v:shape id="_x0000_s1029" o:spid="_x0000_s1029" o:spt="32" type="#_x0000_t32" style="position:absolute;left:0pt;margin-left:184.9pt;margin-top:8.5pt;height:0pt;width:75.5pt;z-index:251673600;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1"/>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1"/>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6</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u w:val="single"/>
              </w:rPr>
              <w:t>人</w:t>
            </w:r>
            <w:r>
              <w:rPr>
                <w:rFonts w:hint="eastAsia" w:ascii="仿宋_GB2312" w:eastAsia="仿宋_GB2312" w:hAnsiTheme="minorEastAsia"/>
                <w:color w:val="auto"/>
                <w:sz w:val="24"/>
                <w:szCs w:val="24"/>
                <w:highlight w:val="none"/>
                <w:u w:val="single"/>
                <w:lang w:val="en-US" w:eastAsia="zh-CN"/>
              </w:rPr>
              <w:t>以上单数。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：关于广州从化净水有限公司2023年3月日常维护维修项目（</w:t>
      </w:r>
      <w:r>
        <w:rPr>
          <w:rFonts w:hint="eastAsia" w:ascii="仿宋_GB2312" w:eastAsia="仿宋_GB2312"/>
          <w:color w:val="auto"/>
          <w:sz w:val="28"/>
          <w:szCs w:val="28"/>
          <w:highlight w:val="none"/>
          <w:lang w:val="en-US" w:eastAsia="zh-CN"/>
        </w:rPr>
        <w:t>建筑</w:t>
      </w:r>
      <w:r>
        <w:rPr>
          <w:rFonts w:hint="eastAsia" w:ascii="仿宋_GB2312" w:eastAsia="仿宋_GB2312"/>
          <w:color w:val="auto"/>
          <w:sz w:val="28"/>
          <w:szCs w:val="28"/>
          <w:highlight w:val="none"/>
        </w:rPr>
        <w:t>类）异议书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color w:val="auto"/>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关于广州从化净水有限公司2023年3月日常维护维修项目（</w:t>
      </w:r>
      <w:r>
        <w:rPr>
          <w:rFonts w:hint="eastAsia" w:ascii="宋体" w:hAnsi="宋体" w:cs="宋体"/>
          <w:b/>
          <w:bCs/>
          <w:sz w:val="44"/>
          <w:szCs w:val="44"/>
          <w:highlight w:val="none"/>
          <w:lang w:val="en-US" w:eastAsia="zh-CN"/>
        </w:rPr>
        <w:t>建筑</w:t>
      </w:r>
      <w:r>
        <w:rPr>
          <w:rFonts w:hint="eastAsia" w:ascii="宋体" w:hAnsi="宋体" w:cs="宋体"/>
          <w:b/>
          <w:bCs/>
          <w:sz w:val="44"/>
          <w:szCs w:val="44"/>
          <w:highlight w:val="none"/>
        </w:rPr>
        <w:t>类）</w:t>
      </w:r>
      <w:r>
        <w:rPr>
          <w:rFonts w:ascii="宋体" w:hAnsi="宋体" w:cs="宋体"/>
          <w:b/>
          <w:bCs/>
          <w:sz w:val="44"/>
          <w:szCs w:val="44"/>
          <w:highlight w:val="none"/>
        </w:rPr>
        <w:t>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1"/>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w:pict>
          <v:shape id="_x0000_s1030" o:spid="_x0000_s1030"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1031" o:spid="_x0000_s103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5"/>
        <w:rPr>
          <w:color w:val="auto"/>
          <w:highlight w:val="none"/>
        </w:rPr>
      </w:pPr>
    </w:p>
    <w:p>
      <w:pPr>
        <w:pStyle w:val="5"/>
        <w:rPr>
          <w:color w:val="auto"/>
          <w:highlight w:val="none"/>
        </w:rPr>
      </w:pPr>
      <w:bookmarkStart w:id="28" w:name="_Toc87616371"/>
      <w:bookmarkStart w:id="29" w:name="_Toc7040"/>
      <w:bookmarkStart w:id="30" w:name="_Toc7303"/>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sz w:val="24"/>
                <w:szCs w:val="24"/>
                <w:u w:val="single"/>
              </w:rPr>
              <w:t>广州市从化区江浦街从从荔路50号广州从化净水有限公司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20594"/>
      <w:bookmarkStart w:id="35" w:name="_Toc4952"/>
      <w:bookmarkStart w:id="36" w:name="_Toc3156"/>
      <w:bookmarkStart w:id="37" w:name="_Toc23581"/>
      <w:bookmarkStart w:id="38" w:name="_Toc14870"/>
      <w:bookmarkStart w:id="39" w:name="_Toc19759"/>
      <w:bookmarkStart w:id="40" w:name="_Toc10930"/>
      <w:bookmarkStart w:id="41" w:name="_Toc19050"/>
      <w:bookmarkStart w:id="42" w:name="_Toc7437"/>
      <w:bookmarkStart w:id="43" w:name="_Toc7118"/>
      <w:bookmarkStart w:id="44" w:name="_Toc14552"/>
      <w:r>
        <w:rPr>
          <w:color w:val="auto"/>
          <w:highlight w:val="none"/>
        </w:rPr>
        <w:pict>
          <v:shape id="_x0000_s1032" o:spid="_x0000_s1032"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1033" o:spid="_x0000_s1033"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5"/>
        <w:rPr>
          <w:color w:val="auto"/>
          <w:highlight w:val="none"/>
        </w:rPr>
      </w:pPr>
    </w:p>
    <w:p>
      <w:pPr>
        <w:pStyle w:val="4"/>
        <w:rPr>
          <w:color w:val="auto"/>
          <w:highlight w:val="none"/>
        </w:rPr>
      </w:pPr>
      <w:bookmarkStart w:id="45" w:name="_Toc7831"/>
      <w:bookmarkStart w:id="46" w:name="_Toc29345"/>
      <w:bookmarkStart w:id="47" w:name="_Toc21079"/>
      <w:bookmarkStart w:id="48" w:name="_Toc12177"/>
      <w:bookmarkStart w:id="49" w:name="_Toc6308"/>
      <w:bookmarkStart w:id="50" w:name="_Toc13898"/>
      <w:bookmarkStart w:id="51" w:name="_Toc21840"/>
      <w:bookmarkStart w:id="52" w:name="_Toc88209941"/>
      <w:bookmarkStart w:id="53" w:name="_Toc29484"/>
      <w:bookmarkStart w:id="54" w:name="_Toc87616378"/>
      <w:bookmarkStart w:id="55" w:name="_Toc30530"/>
      <w:bookmarkStart w:id="56" w:name="_Toc22212"/>
      <w:bookmarkStart w:id="57" w:name="_Toc32607"/>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w:t>
      </w:r>
      <w:r>
        <w:rPr>
          <w:rFonts w:hint="eastAsia" w:ascii="仿宋_GB2312" w:eastAsia="仿宋_GB2312" w:hAnsiTheme="minorEastAsia"/>
          <w:color w:val="auto"/>
          <w:sz w:val="28"/>
          <w:szCs w:val="28"/>
          <w:highlight w:val="none"/>
          <w:u w:val="single"/>
        </w:rPr>
        <w:t>大写金额</w:t>
      </w:r>
      <w:r>
        <w:rPr>
          <w:rFonts w:hint="eastAsia" w:ascii="仿宋_GB2312" w:eastAsia="仿宋_GB2312" w:hAnsiTheme="minorEastAsia"/>
          <w:color w:val="auto"/>
          <w:sz w:val="28"/>
          <w:szCs w:val="28"/>
          <w:highlight w:val="none"/>
        </w:rPr>
        <w:t>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w:t>
      </w:r>
      <w:r>
        <w:rPr>
          <w:rFonts w:hint="eastAsia" w:ascii="仿宋_GB2312" w:eastAsia="仿宋_GB2312" w:hAnsiTheme="minorEastAsia"/>
          <w:color w:val="auto"/>
          <w:sz w:val="28"/>
          <w:szCs w:val="28"/>
          <w:highlight w:val="none"/>
          <w:u w:val="single"/>
        </w:rPr>
        <w:t>单价金额</w:t>
      </w:r>
      <w:r>
        <w:rPr>
          <w:rFonts w:hint="eastAsia" w:ascii="仿宋_GB2312" w:eastAsia="仿宋_GB2312" w:hAnsiTheme="minorEastAsia"/>
          <w:color w:val="auto"/>
          <w:sz w:val="28"/>
          <w:szCs w:val="28"/>
          <w:highlight w:val="none"/>
        </w:rPr>
        <w:t>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5"/>
        <w:rPr>
          <w:color w:val="auto"/>
          <w:highlight w:val="none"/>
        </w:rPr>
      </w:pPr>
      <w:r>
        <w:rPr>
          <w:rFonts w:hint="eastAsia"/>
          <w:color w:val="auto"/>
          <w:highlight w:val="none"/>
        </w:rPr>
        <w:sym w:font="Wingdings 2" w:char="00A3"/>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60" w:name="OLE_LINK6"/>
            <w:bookmarkStart w:id="61" w:name="OLE_LINK5"/>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4"/>
        <w:rPr>
          <w:color w:val="auto"/>
          <w:highlight w:val="none"/>
        </w:rPr>
      </w:pPr>
      <w:bookmarkStart w:id="62" w:name="_Toc88209947"/>
      <w:r>
        <w:rPr>
          <w:color w:val="auto"/>
          <w:highlight w:val="none"/>
        </w:rPr>
        <w:pict>
          <v:shape id="_x0000_s1034" o:spid="_x0000_s1034" o:spt="32" type="#_x0000_t32" style="position:absolute;left:0pt;margin-left:184.3pt;margin-top:58.7pt;height:0pt;width:75.5pt;z-index:251676672;mso-width-relative:page;mso-height-relative:page;" o:connectortype="straight" filled="f" coordsize="21600,21600">
            <v:path arrowok="t"/>
            <v:fill on="f" focussize="0,0"/>
            <v:stroke/>
            <v:imagedata o:title=""/>
            <o:lock v:ext="edit"/>
          </v:shape>
        </w:pict>
      </w:r>
      <w:r>
        <w:rPr>
          <w:color w:val="auto"/>
          <w:highlight w:val="none"/>
        </w:rPr>
        <w:pict>
          <v:shape id="_x0000_s1035" o:spid="_x0000_s1035" o:spt="32" type="#_x0000_t32" style="position:absolute;left:0pt;margin-left:184.9pt;margin-top:8.5pt;height:0pt;width:75.5pt;z-index:251675648;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pStyle w:val="5"/>
        <w:rPr>
          <w:color w:val="auto"/>
          <w:szCs w:val="44"/>
          <w:highlight w:val="none"/>
        </w:rPr>
      </w:pPr>
      <w:r>
        <w:rPr>
          <w:rFonts w:hint="eastAsia"/>
          <w:color w:val="auto"/>
          <w:szCs w:val="44"/>
          <w:highlight w:val="none"/>
        </w:rPr>
        <w:t>采购需求编制说明</w:t>
      </w:r>
      <w:bookmarkEnd w:id="62"/>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工程项目应提供图纸、技术标准和要求、工程量清单</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货物项目应尽可能清晰、准确地提出对货物的需求，并对所要求提供的货物名称、规格、数量以及单位、交货时间、交货地点、技术性能指标、检验考核要求、技术服务和售后服务要求、是否要求或允许对主要材料和关键部件进行外购等作出说明</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服务项目应明确服务采购需求和服务工作开展条件、服务成果要求（成果文件、周期、质量、配合技术服务要求等）等内容。</w:t>
      </w:r>
    </w:p>
    <w:p>
      <w:pPr>
        <w:pStyle w:val="21"/>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1"/>
        <w:rPr>
          <w:rFonts w:hint="eastAsia" w:ascii="仿宋_GB2312" w:eastAsia="仿宋_GB2312" w:hAnsiTheme="minorHAnsi" w:cstheme="minorBidi"/>
          <w:b/>
          <w:bCs/>
          <w:color w:val="auto"/>
          <w:kern w:val="2"/>
          <w:sz w:val="28"/>
          <w:szCs w:val="28"/>
          <w:highlight w:val="none"/>
          <w:lang w:val="en-US" w:eastAsia="zh-CN" w:bidi="ar-SA"/>
        </w:rPr>
      </w:pPr>
      <w:r>
        <w:rPr>
          <w:rFonts w:hint="eastAsia" w:ascii="仿宋_GB2312" w:eastAsia="仿宋_GB2312" w:hAnsiTheme="minorHAnsi" w:cstheme="minorBidi"/>
          <w:b/>
          <w:bCs/>
          <w:color w:val="auto"/>
          <w:kern w:val="2"/>
          <w:sz w:val="28"/>
          <w:szCs w:val="28"/>
          <w:highlight w:val="none"/>
          <w:lang w:val="en-US" w:eastAsia="zh-CN" w:bidi="ar-SA"/>
        </w:rPr>
        <w:t>项目一：从化公司2023年总值室、运行部、生产部地面瓷砖安全隐患整改项目</w:t>
      </w:r>
    </w:p>
    <w:p>
      <w:pPr>
        <w:pStyle w:val="21"/>
        <w:rPr>
          <w:rFonts w:hint="eastAsia" w:ascii="仿宋_GB2312" w:eastAsia="仿宋_GB2312" w:hAnsiTheme="minorHAnsi" w:cstheme="minorBidi"/>
          <w:b w:val="0"/>
          <w:bCs w:val="0"/>
          <w:color w:val="auto"/>
          <w:kern w:val="2"/>
          <w:sz w:val="28"/>
          <w:szCs w:val="28"/>
          <w:highlight w:val="none"/>
          <w:lang w:val="en-US" w:eastAsia="zh-CN" w:bidi="ar-SA"/>
        </w:rPr>
      </w:pPr>
      <w:r>
        <w:rPr>
          <w:rFonts w:hint="eastAsia" w:ascii="仿宋_GB2312" w:eastAsia="仿宋_GB2312" w:hAnsiTheme="minorHAnsi" w:cstheme="minorBidi"/>
          <w:b w:val="0"/>
          <w:bCs w:val="0"/>
          <w:color w:val="auto"/>
          <w:kern w:val="2"/>
          <w:sz w:val="28"/>
          <w:szCs w:val="28"/>
          <w:highlight w:val="none"/>
          <w:lang w:val="en-US" w:eastAsia="zh-CN" w:bidi="ar-SA"/>
        </w:rPr>
        <w:t>经日常安全检查发现中心厂总值室、运行部、生产部部室地面瓷砖出现空鼓、开裂现象不仅影响从化公司的整体面貌，而且还存在较大的安全隐患，为了确保我公司职工人身安全，提供一个良好的办公环境，拟对上述问题开展整改工作。</w:t>
      </w:r>
    </w:p>
    <w:p>
      <w:pPr>
        <w:pStyle w:val="21"/>
        <w:ind w:left="0" w:leftChars="0" w:firstLine="0" w:firstLineChars="0"/>
        <w:rPr>
          <w:rFonts w:hint="default" w:ascii="仿宋_GB2312" w:eastAsia="仿宋_GB2312" w:hAnsiTheme="minorHAnsi" w:cstheme="minorBidi"/>
          <w:b/>
          <w:bCs/>
          <w:color w:val="auto"/>
          <w:kern w:val="2"/>
          <w:sz w:val="28"/>
          <w:szCs w:val="28"/>
          <w:highlight w:val="none"/>
          <w:lang w:val="en-US" w:eastAsia="zh-CN" w:bidi="ar-SA"/>
        </w:rPr>
      </w:pPr>
      <w:r>
        <w:rPr>
          <w:rFonts w:hint="default" w:ascii="仿宋_GB2312" w:eastAsia="仿宋_GB2312" w:hAnsiTheme="minorHAnsi" w:cstheme="minorBidi"/>
          <w:b/>
          <w:bCs/>
          <w:color w:val="auto"/>
          <w:kern w:val="2"/>
          <w:sz w:val="28"/>
          <w:szCs w:val="28"/>
          <w:highlight w:val="none"/>
          <w:lang w:val="en-US" w:eastAsia="zh-CN" w:bidi="ar-SA"/>
        </w:rPr>
        <w:t>（</w:t>
      </w:r>
      <w:r>
        <w:rPr>
          <w:rFonts w:hint="eastAsia" w:ascii="仿宋_GB2312" w:eastAsia="仿宋_GB2312" w:hAnsiTheme="minorHAnsi" w:cstheme="minorBidi"/>
          <w:b/>
          <w:bCs/>
          <w:color w:val="auto"/>
          <w:kern w:val="2"/>
          <w:sz w:val="28"/>
          <w:szCs w:val="28"/>
          <w:highlight w:val="none"/>
          <w:lang w:val="en-US" w:eastAsia="zh-CN" w:bidi="ar-SA"/>
        </w:rPr>
        <w:t>一</w:t>
      </w:r>
      <w:r>
        <w:rPr>
          <w:rFonts w:hint="default" w:ascii="仿宋_GB2312" w:eastAsia="仿宋_GB2312" w:hAnsiTheme="minorHAnsi" w:cstheme="minorBidi"/>
          <w:b/>
          <w:bCs/>
          <w:color w:val="auto"/>
          <w:kern w:val="2"/>
          <w:sz w:val="28"/>
          <w:szCs w:val="28"/>
          <w:highlight w:val="none"/>
          <w:lang w:val="en-US" w:eastAsia="zh-CN" w:bidi="ar-SA"/>
        </w:rPr>
        <w:t>）主要施工内容：</w:t>
      </w:r>
    </w:p>
    <w:p>
      <w:pPr>
        <w:spacing w:line="600" w:lineRule="exact"/>
        <w:ind w:firstLine="560" w:firstLineChars="200"/>
        <w:rPr>
          <w:rFonts w:hint="eastAsia" w:ascii="仿宋" w:hAnsi="仿宋" w:eastAsia="仿宋" w:cs="仿宋"/>
          <w:bCs/>
          <w:kern w:val="0"/>
          <w:sz w:val="28"/>
          <w:lang w:val="en-US" w:eastAsia="zh-CN"/>
        </w:rPr>
      </w:pPr>
      <w:r>
        <w:rPr>
          <w:rFonts w:hint="eastAsia" w:ascii="仿宋" w:hAnsi="仿宋" w:eastAsia="仿宋" w:cs="仿宋"/>
          <w:bCs/>
          <w:kern w:val="0"/>
          <w:sz w:val="28"/>
        </w:rPr>
        <w:t>1、</w:t>
      </w:r>
      <w:r>
        <w:rPr>
          <w:rFonts w:hint="eastAsia" w:ascii="仿宋" w:hAnsi="仿宋" w:eastAsia="仿宋" w:cs="仿宋"/>
          <w:bCs/>
          <w:kern w:val="0"/>
          <w:sz w:val="28"/>
          <w:lang w:val="en-US" w:eastAsia="zh-CN"/>
        </w:rPr>
        <w:t>总值室：</w:t>
      </w:r>
    </w:p>
    <w:p>
      <w:pPr>
        <w:spacing w:line="600" w:lineRule="exact"/>
        <w:ind w:firstLine="560" w:firstLineChars="200"/>
        <w:rPr>
          <w:rFonts w:hint="eastAsia" w:ascii="仿宋" w:hAnsi="仿宋" w:eastAsia="仿宋" w:cs="仿宋"/>
          <w:bCs/>
          <w:kern w:val="0"/>
          <w:sz w:val="28"/>
          <w:vertAlign w:val="baseline"/>
          <w:lang w:val="en-US" w:eastAsia="zh-CN"/>
        </w:rPr>
      </w:pPr>
      <w:r>
        <w:rPr>
          <w:rFonts w:hint="eastAsia" w:ascii="仿宋" w:hAnsi="仿宋" w:eastAsia="仿宋" w:cs="仿宋"/>
          <w:bCs/>
          <w:kern w:val="0"/>
          <w:sz w:val="28"/>
          <w:lang w:val="en-US" w:eastAsia="zh-CN"/>
        </w:rPr>
        <w:t>①需拆除空鼓、开裂的所有地面瓷砖，更换为市面上中等的瓷质抛光砖，共计25m</w:t>
      </w:r>
      <w:r>
        <w:rPr>
          <w:rFonts w:hint="eastAsia" w:ascii="仿宋" w:hAnsi="仿宋" w:eastAsia="仿宋" w:cs="仿宋"/>
          <w:bCs/>
          <w:kern w:val="0"/>
          <w:sz w:val="28"/>
          <w:vertAlign w:val="superscript"/>
          <w:lang w:val="en-US" w:eastAsia="zh-CN"/>
        </w:rPr>
        <w:t>2</w:t>
      </w:r>
      <w:r>
        <w:rPr>
          <w:rFonts w:hint="eastAsia" w:ascii="仿宋" w:hAnsi="仿宋" w:eastAsia="仿宋" w:cs="仿宋"/>
          <w:bCs/>
          <w:kern w:val="0"/>
          <w:sz w:val="28"/>
          <w:vertAlign w:val="baseline"/>
          <w:lang w:val="en-US" w:eastAsia="zh-CN"/>
        </w:rPr>
        <w:t>;</w:t>
      </w:r>
    </w:p>
    <w:p>
      <w:pPr>
        <w:spacing w:line="600" w:lineRule="exact"/>
        <w:ind w:firstLine="560" w:firstLineChars="200"/>
        <w:rPr>
          <w:rFonts w:hint="default" w:ascii="仿宋" w:hAnsi="仿宋" w:eastAsia="仿宋" w:cs="仿宋"/>
          <w:bCs/>
          <w:kern w:val="0"/>
          <w:sz w:val="28"/>
          <w:vertAlign w:val="baseline"/>
          <w:lang w:val="en-US" w:eastAsia="zh-CN"/>
        </w:rPr>
      </w:pPr>
      <w:r>
        <w:rPr>
          <w:rFonts w:hint="eastAsia" w:ascii="仿宋" w:hAnsi="仿宋" w:eastAsia="仿宋" w:cs="仿宋"/>
          <w:bCs/>
          <w:kern w:val="0"/>
          <w:sz w:val="28"/>
          <w:vertAlign w:val="baseline"/>
          <w:lang w:val="en-US" w:eastAsia="zh-CN"/>
        </w:rPr>
        <w:t>②拆除更换踢脚线60m；</w:t>
      </w:r>
    </w:p>
    <w:p>
      <w:pPr>
        <w:spacing w:line="600" w:lineRule="exact"/>
        <w:ind w:firstLine="560" w:firstLineChars="200"/>
        <w:rPr>
          <w:rFonts w:hint="default" w:ascii="仿宋" w:hAnsi="仿宋" w:eastAsia="仿宋" w:cs="仿宋"/>
          <w:bCs/>
          <w:kern w:val="0"/>
          <w:sz w:val="28"/>
          <w:vertAlign w:val="baseline"/>
          <w:lang w:val="en-US" w:eastAsia="zh-CN"/>
        </w:rPr>
      </w:pPr>
      <w:r>
        <w:rPr>
          <w:rFonts w:hint="eastAsia" w:ascii="仿宋" w:hAnsi="仿宋" w:eastAsia="仿宋" w:cs="仿宋"/>
          <w:bCs/>
          <w:kern w:val="0"/>
          <w:sz w:val="28"/>
          <w:vertAlign w:val="baseline"/>
          <w:lang w:val="en-US" w:eastAsia="zh-CN"/>
        </w:rPr>
        <w:t>③施工前后需来回搬运一张沙发、一张电脑办公桌及数张椅子、一张茶几、一个储物柜；</w:t>
      </w:r>
    </w:p>
    <w:p>
      <w:pPr>
        <w:numPr>
          <w:ilvl w:val="0"/>
          <w:numId w:val="4"/>
        </w:numPr>
        <w:tabs>
          <w:tab w:val="center" w:pos="4153"/>
        </w:tabs>
        <w:spacing w:line="600" w:lineRule="exact"/>
        <w:ind w:firstLine="560" w:firstLineChars="200"/>
        <w:rPr>
          <w:rFonts w:hint="eastAsia" w:ascii="仿宋" w:hAnsi="仿宋" w:eastAsia="仿宋" w:cs="仿宋"/>
          <w:bCs/>
          <w:kern w:val="0"/>
          <w:sz w:val="28"/>
          <w:lang w:val="en-US" w:eastAsia="zh-CN"/>
        </w:rPr>
      </w:pPr>
      <w:r>
        <w:rPr>
          <w:rFonts w:hint="eastAsia" w:ascii="仿宋" w:hAnsi="仿宋" w:eastAsia="仿宋" w:cs="仿宋"/>
          <w:bCs/>
          <w:kern w:val="0"/>
          <w:sz w:val="28"/>
          <w:lang w:val="en-US" w:eastAsia="zh-CN"/>
        </w:rPr>
        <w:t>运行部：</w:t>
      </w:r>
    </w:p>
    <w:p>
      <w:pPr>
        <w:spacing w:line="600" w:lineRule="exact"/>
        <w:ind w:firstLine="560" w:firstLineChars="200"/>
        <w:rPr>
          <w:rFonts w:hint="eastAsia" w:ascii="仿宋" w:hAnsi="仿宋" w:eastAsia="仿宋" w:cs="仿宋"/>
          <w:bCs/>
          <w:kern w:val="0"/>
          <w:sz w:val="28"/>
          <w:vertAlign w:val="baseline"/>
          <w:lang w:val="en-US" w:eastAsia="zh-CN"/>
        </w:rPr>
      </w:pPr>
      <w:r>
        <w:rPr>
          <w:rFonts w:hint="eastAsia" w:ascii="仿宋" w:hAnsi="仿宋" w:eastAsia="仿宋" w:cs="仿宋"/>
          <w:bCs/>
          <w:kern w:val="0"/>
          <w:sz w:val="28"/>
          <w:lang w:val="en-US" w:eastAsia="zh-CN"/>
        </w:rPr>
        <w:t>①需拆除空鼓、开裂的所有地面瓷砖，更换为市面上中等的瓷质抛光砖，共计22m</w:t>
      </w:r>
      <w:r>
        <w:rPr>
          <w:rFonts w:hint="eastAsia" w:ascii="仿宋" w:hAnsi="仿宋" w:eastAsia="仿宋" w:cs="仿宋"/>
          <w:bCs/>
          <w:kern w:val="0"/>
          <w:sz w:val="28"/>
          <w:vertAlign w:val="superscript"/>
          <w:lang w:val="en-US" w:eastAsia="zh-CN"/>
        </w:rPr>
        <w:t>2</w:t>
      </w:r>
      <w:r>
        <w:rPr>
          <w:rFonts w:hint="eastAsia" w:ascii="仿宋" w:hAnsi="仿宋" w:eastAsia="仿宋" w:cs="仿宋"/>
          <w:bCs/>
          <w:kern w:val="0"/>
          <w:sz w:val="28"/>
          <w:vertAlign w:val="baseline"/>
          <w:lang w:val="en-US" w:eastAsia="zh-CN"/>
        </w:rPr>
        <w:t>;</w:t>
      </w:r>
    </w:p>
    <w:p>
      <w:pPr>
        <w:spacing w:line="600" w:lineRule="exact"/>
        <w:ind w:firstLine="560" w:firstLineChars="200"/>
        <w:rPr>
          <w:rFonts w:hint="default" w:ascii="仿宋" w:hAnsi="仿宋" w:eastAsia="仿宋" w:cs="仿宋"/>
          <w:bCs/>
          <w:kern w:val="0"/>
          <w:sz w:val="28"/>
          <w:vertAlign w:val="baseline"/>
          <w:lang w:val="en-US" w:eastAsia="zh-CN"/>
        </w:rPr>
      </w:pPr>
      <w:r>
        <w:rPr>
          <w:rFonts w:hint="eastAsia" w:ascii="仿宋" w:hAnsi="仿宋" w:eastAsia="仿宋" w:cs="仿宋"/>
          <w:bCs/>
          <w:kern w:val="0"/>
          <w:sz w:val="28"/>
          <w:vertAlign w:val="baseline"/>
          <w:lang w:val="en-US" w:eastAsia="zh-CN"/>
        </w:rPr>
        <w:t>②拆除更换踢脚线40m；</w:t>
      </w:r>
    </w:p>
    <w:p>
      <w:pPr>
        <w:spacing w:line="600" w:lineRule="exact"/>
        <w:ind w:firstLine="560" w:firstLineChars="200"/>
        <w:rPr>
          <w:rFonts w:hint="eastAsia" w:ascii="仿宋" w:hAnsi="仿宋" w:eastAsia="仿宋" w:cs="仿宋"/>
          <w:bCs/>
          <w:kern w:val="0"/>
          <w:sz w:val="28"/>
          <w:lang w:val="en-US" w:eastAsia="zh-CN"/>
        </w:rPr>
      </w:pPr>
      <w:r>
        <w:rPr>
          <w:rFonts w:hint="eastAsia" w:ascii="仿宋" w:hAnsi="仿宋" w:eastAsia="仿宋" w:cs="仿宋"/>
          <w:bCs/>
          <w:kern w:val="0"/>
          <w:sz w:val="28"/>
          <w:vertAlign w:val="baseline"/>
          <w:lang w:val="en-US" w:eastAsia="zh-CN"/>
        </w:rPr>
        <w:t>③施工前后需来回搬运17套办公桌及配套椅子；</w:t>
      </w:r>
    </w:p>
    <w:p>
      <w:pPr>
        <w:numPr>
          <w:ilvl w:val="0"/>
          <w:numId w:val="4"/>
        </w:numPr>
        <w:tabs>
          <w:tab w:val="center" w:pos="4153"/>
        </w:tabs>
        <w:spacing w:line="600" w:lineRule="exact"/>
        <w:ind w:left="0" w:leftChars="0" w:firstLine="560" w:firstLineChars="200"/>
        <w:rPr>
          <w:rFonts w:hint="eastAsia" w:ascii="仿宋" w:hAnsi="仿宋" w:eastAsia="仿宋" w:cs="仿宋"/>
          <w:bCs/>
          <w:kern w:val="0"/>
          <w:sz w:val="28"/>
          <w:lang w:val="en-US" w:eastAsia="zh-CN"/>
        </w:rPr>
      </w:pPr>
      <w:r>
        <w:rPr>
          <w:rFonts w:hint="eastAsia" w:ascii="仿宋" w:hAnsi="仿宋" w:eastAsia="仿宋" w:cs="仿宋"/>
          <w:bCs/>
          <w:kern w:val="0"/>
          <w:sz w:val="28"/>
          <w:lang w:val="en-US" w:eastAsia="zh-CN"/>
        </w:rPr>
        <w:t>生产部：</w:t>
      </w:r>
    </w:p>
    <w:p>
      <w:pPr>
        <w:spacing w:line="600" w:lineRule="exact"/>
        <w:ind w:firstLine="560" w:firstLineChars="200"/>
        <w:rPr>
          <w:rFonts w:hint="eastAsia" w:ascii="仿宋" w:hAnsi="仿宋" w:eastAsia="仿宋" w:cs="仿宋"/>
          <w:bCs/>
          <w:kern w:val="0"/>
          <w:sz w:val="28"/>
          <w:vertAlign w:val="baseline"/>
          <w:lang w:val="en-US" w:eastAsia="zh-CN"/>
        </w:rPr>
      </w:pPr>
      <w:r>
        <w:rPr>
          <w:rFonts w:hint="eastAsia" w:ascii="仿宋" w:hAnsi="仿宋" w:eastAsia="仿宋" w:cs="仿宋"/>
          <w:bCs/>
          <w:kern w:val="0"/>
          <w:sz w:val="28"/>
          <w:lang w:val="en-US" w:eastAsia="zh-CN"/>
        </w:rPr>
        <w:t>①需拆除空鼓、开裂的所有地面瓷砖，更换为市面上中等的瓷质抛光砖，共计25m</w:t>
      </w:r>
      <w:r>
        <w:rPr>
          <w:rFonts w:hint="eastAsia" w:ascii="仿宋" w:hAnsi="仿宋" w:eastAsia="仿宋" w:cs="仿宋"/>
          <w:bCs/>
          <w:kern w:val="0"/>
          <w:sz w:val="28"/>
          <w:vertAlign w:val="superscript"/>
          <w:lang w:val="en-US" w:eastAsia="zh-CN"/>
        </w:rPr>
        <w:t>2</w:t>
      </w:r>
      <w:r>
        <w:rPr>
          <w:rFonts w:hint="eastAsia" w:ascii="仿宋" w:hAnsi="仿宋" w:eastAsia="仿宋" w:cs="仿宋"/>
          <w:bCs/>
          <w:kern w:val="0"/>
          <w:sz w:val="28"/>
          <w:vertAlign w:val="baseline"/>
          <w:lang w:val="en-US" w:eastAsia="zh-CN"/>
        </w:rPr>
        <w:t>;</w:t>
      </w:r>
    </w:p>
    <w:p>
      <w:pPr>
        <w:spacing w:line="600" w:lineRule="exact"/>
        <w:ind w:firstLine="560" w:firstLineChars="200"/>
        <w:rPr>
          <w:rFonts w:hint="default" w:ascii="仿宋" w:hAnsi="仿宋" w:eastAsia="仿宋" w:cs="仿宋"/>
          <w:bCs/>
          <w:kern w:val="0"/>
          <w:sz w:val="28"/>
          <w:vertAlign w:val="baseline"/>
          <w:lang w:val="en-US" w:eastAsia="zh-CN"/>
        </w:rPr>
      </w:pPr>
      <w:r>
        <w:rPr>
          <w:rFonts w:hint="eastAsia" w:ascii="仿宋" w:hAnsi="仿宋" w:eastAsia="仿宋" w:cs="仿宋"/>
          <w:bCs/>
          <w:kern w:val="0"/>
          <w:sz w:val="28"/>
          <w:vertAlign w:val="baseline"/>
          <w:lang w:val="en-US" w:eastAsia="zh-CN"/>
        </w:rPr>
        <w:t>②拆除更换踢脚线60m；</w:t>
      </w:r>
    </w:p>
    <w:p>
      <w:pPr>
        <w:spacing w:line="600" w:lineRule="exact"/>
        <w:ind w:firstLine="560" w:firstLineChars="200"/>
        <w:rPr>
          <w:rFonts w:hint="default" w:ascii="仿宋_GB2312" w:eastAsia="仿宋_GB2312" w:hAnsiTheme="minorHAnsi" w:cstheme="minorBidi"/>
          <w:b w:val="0"/>
          <w:bCs w:val="0"/>
          <w:color w:val="auto"/>
          <w:kern w:val="2"/>
          <w:sz w:val="28"/>
          <w:szCs w:val="28"/>
          <w:highlight w:val="none"/>
          <w:lang w:val="en-US" w:eastAsia="zh-CN" w:bidi="ar-SA"/>
        </w:rPr>
      </w:pPr>
      <w:r>
        <w:rPr>
          <w:rFonts w:hint="eastAsia" w:ascii="仿宋" w:hAnsi="仿宋" w:eastAsia="仿宋" w:cs="仿宋"/>
          <w:bCs/>
          <w:kern w:val="0"/>
          <w:sz w:val="28"/>
          <w:vertAlign w:val="baseline"/>
          <w:lang w:val="en-US" w:eastAsia="zh-CN"/>
        </w:rPr>
        <w:t>③施工前后需来回搬运一张沙发、一张电脑办公桌及数张椅子、一张茶几、一个储物柜；</w:t>
      </w:r>
    </w:p>
    <w:p>
      <w:pPr>
        <w:pStyle w:val="21"/>
        <w:ind w:left="0" w:leftChars="0" w:firstLine="0" w:firstLineChars="0"/>
        <w:rPr>
          <w:rFonts w:hint="default" w:ascii="仿宋_GB2312" w:eastAsia="仿宋_GB2312" w:hAnsiTheme="minorHAnsi" w:cstheme="minorBidi"/>
          <w:b/>
          <w:bCs/>
          <w:color w:val="auto"/>
          <w:kern w:val="2"/>
          <w:sz w:val="28"/>
          <w:szCs w:val="28"/>
          <w:highlight w:val="none"/>
          <w:lang w:val="en-US" w:eastAsia="zh-CN" w:bidi="ar-SA"/>
        </w:rPr>
      </w:pPr>
      <w:r>
        <w:rPr>
          <w:rFonts w:hint="default" w:ascii="仿宋_GB2312" w:eastAsia="仿宋_GB2312" w:hAnsiTheme="minorHAnsi" w:cstheme="minorBidi"/>
          <w:b/>
          <w:bCs/>
          <w:color w:val="auto"/>
          <w:kern w:val="2"/>
          <w:sz w:val="28"/>
          <w:szCs w:val="28"/>
          <w:highlight w:val="none"/>
          <w:lang w:val="en-US" w:eastAsia="zh-CN" w:bidi="ar-SA"/>
        </w:rPr>
        <w:t>（</w:t>
      </w:r>
      <w:r>
        <w:rPr>
          <w:rFonts w:hint="eastAsia" w:ascii="仿宋_GB2312" w:eastAsia="仿宋_GB2312" w:hAnsiTheme="minorHAnsi" w:cstheme="minorBidi"/>
          <w:b/>
          <w:bCs/>
          <w:color w:val="auto"/>
          <w:kern w:val="2"/>
          <w:sz w:val="28"/>
          <w:szCs w:val="28"/>
          <w:highlight w:val="none"/>
          <w:lang w:val="en-US" w:eastAsia="zh-CN" w:bidi="ar-SA"/>
        </w:rPr>
        <w:t>二</w:t>
      </w:r>
      <w:r>
        <w:rPr>
          <w:rFonts w:hint="default" w:ascii="仿宋_GB2312" w:eastAsia="仿宋_GB2312" w:hAnsiTheme="minorHAnsi" w:cstheme="minorBidi"/>
          <w:b/>
          <w:bCs/>
          <w:color w:val="auto"/>
          <w:kern w:val="2"/>
          <w:sz w:val="28"/>
          <w:szCs w:val="28"/>
          <w:highlight w:val="none"/>
          <w:lang w:val="en-US" w:eastAsia="zh-CN" w:bidi="ar-SA"/>
        </w:rPr>
        <w:t>）</w:t>
      </w:r>
      <w:r>
        <w:rPr>
          <w:rFonts w:hint="eastAsia" w:ascii="仿宋_GB2312" w:eastAsia="仿宋_GB2312" w:hAnsiTheme="minorHAnsi" w:cstheme="minorBidi"/>
          <w:b/>
          <w:bCs/>
          <w:color w:val="auto"/>
          <w:kern w:val="2"/>
          <w:sz w:val="28"/>
          <w:szCs w:val="28"/>
          <w:highlight w:val="none"/>
          <w:lang w:val="en-US" w:eastAsia="zh-CN" w:bidi="ar-SA"/>
        </w:rPr>
        <w:t>注意事项</w:t>
      </w:r>
      <w:r>
        <w:rPr>
          <w:rFonts w:hint="default" w:ascii="仿宋_GB2312" w:eastAsia="仿宋_GB2312" w:hAnsiTheme="minorHAnsi" w:cstheme="minorBidi"/>
          <w:b/>
          <w:bCs/>
          <w:color w:val="auto"/>
          <w:kern w:val="2"/>
          <w:sz w:val="28"/>
          <w:szCs w:val="28"/>
          <w:highlight w:val="none"/>
          <w:lang w:val="en-US" w:eastAsia="zh-CN" w:bidi="ar-SA"/>
        </w:rPr>
        <w:t>：</w:t>
      </w:r>
    </w:p>
    <w:p>
      <w:pPr>
        <w:pStyle w:val="21"/>
        <w:rPr>
          <w:rFonts w:hint="default" w:ascii="仿宋_GB2312" w:eastAsia="仿宋_GB2312" w:hAnsiTheme="minorHAnsi" w:cstheme="minorBidi"/>
          <w:b w:val="0"/>
          <w:bCs w:val="0"/>
          <w:color w:val="auto"/>
          <w:kern w:val="2"/>
          <w:sz w:val="28"/>
          <w:szCs w:val="28"/>
          <w:highlight w:val="none"/>
          <w:lang w:val="en-US" w:eastAsia="zh-CN" w:bidi="ar-SA"/>
        </w:rPr>
      </w:pPr>
      <w:r>
        <w:rPr>
          <w:rFonts w:hint="default" w:ascii="仿宋_GB2312" w:eastAsia="仿宋_GB2312" w:hAnsiTheme="minorHAnsi" w:cstheme="minorBidi"/>
          <w:b w:val="0"/>
          <w:bCs w:val="0"/>
          <w:color w:val="auto"/>
          <w:kern w:val="2"/>
          <w:sz w:val="28"/>
          <w:szCs w:val="28"/>
          <w:highlight w:val="none"/>
          <w:lang w:val="en-US" w:eastAsia="zh-CN" w:bidi="ar-SA"/>
        </w:rPr>
        <w:t>1、</w:t>
      </w:r>
      <w:r>
        <w:rPr>
          <w:rFonts w:hint="eastAsia" w:ascii="仿宋_GB2312" w:eastAsia="仿宋_GB2312" w:hAnsiTheme="minorHAnsi" w:cstheme="minorBidi"/>
          <w:b w:val="0"/>
          <w:bCs w:val="0"/>
          <w:color w:val="auto"/>
          <w:kern w:val="2"/>
          <w:sz w:val="28"/>
          <w:szCs w:val="28"/>
          <w:highlight w:val="none"/>
          <w:lang w:val="en-US" w:eastAsia="zh-CN" w:bidi="ar-SA"/>
        </w:rPr>
        <w:t>该项目施工作业时间需在周末，周一至周五不可进行施工。</w:t>
      </w:r>
    </w:p>
    <w:p>
      <w:pPr>
        <w:keepNext w:val="0"/>
        <w:keepLines w:val="0"/>
        <w:pageBreakBefore w:val="0"/>
        <w:kinsoku/>
        <w:wordWrap/>
        <w:overflowPunct/>
        <w:topLinePunct w:val="0"/>
        <w:autoSpaceDE/>
        <w:autoSpaceDN/>
        <w:bidi w:val="0"/>
        <w:adjustRightInd/>
        <w:snapToGrid/>
        <w:spacing w:line="480" w:lineRule="exact"/>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（三）主要工程量</w:t>
      </w:r>
    </w:p>
    <w:p>
      <w:pPr>
        <w:pStyle w:val="21"/>
        <w:rPr>
          <w:rFonts w:hint="default" w:ascii="仿宋_GB2312" w:eastAsia="仿宋_GB2312" w:hAnsiTheme="minorHAnsi" w:cstheme="minorBidi"/>
          <w:b w:val="0"/>
          <w:bCs w:val="0"/>
          <w:color w:val="auto"/>
          <w:kern w:val="2"/>
          <w:sz w:val="28"/>
          <w:szCs w:val="28"/>
          <w:highlight w:val="none"/>
          <w:lang w:val="en-US" w:eastAsia="zh-CN" w:bidi="ar-SA"/>
        </w:rPr>
      </w:pP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9"/>
        <w:gridCol w:w="1892"/>
        <w:gridCol w:w="3985"/>
        <w:gridCol w:w="756"/>
        <w:gridCol w:w="13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平面块料拆除</w:t>
            </w:r>
          </w:p>
        </w:tc>
        <w:tc>
          <w:tcPr>
            <w:tcW w:w="21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平面块料拆除 块料面层 水泥砂浆结合层 铲除找平层</w:t>
            </w:r>
          </w:p>
        </w:tc>
        <w:tc>
          <w:tcPr>
            <w:tcW w:w="4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块料楼地面</w:t>
            </w:r>
          </w:p>
        </w:tc>
        <w:tc>
          <w:tcPr>
            <w:tcW w:w="21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1.铺贴600*600</w:t>
            </w:r>
          </w:p>
        </w:tc>
        <w:tc>
          <w:tcPr>
            <w:tcW w:w="4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余泥外运</w:t>
            </w:r>
          </w:p>
        </w:tc>
        <w:tc>
          <w:tcPr>
            <w:tcW w:w="21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1.运距(km):20</w:t>
            </w:r>
          </w:p>
        </w:tc>
        <w:tc>
          <w:tcPr>
            <w:tcW w:w="4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办公桌椅搬移</w:t>
            </w:r>
          </w:p>
        </w:tc>
        <w:tc>
          <w:tcPr>
            <w:tcW w:w="21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1.沙发、茶机、办公桌椅、柜子需来回移动摆放回位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2.搬运来回多次</w:t>
            </w:r>
          </w:p>
        </w:tc>
        <w:tc>
          <w:tcPr>
            <w:tcW w:w="4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踢脚线拆除</w:t>
            </w:r>
          </w:p>
        </w:tc>
        <w:tc>
          <w:tcPr>
            <w:tcW w:w="21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1.踢脚线拆除</w:t>
            </w:r>
          </w:p>
        </w:tc>
        <w:tc>
          <w:tcPr>
            <w:tcW w:w="4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6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踢脚线更换</w:t>
            </w:r>
          </w:p>
        </w:tc>
        <w:tc>
          <w:tcPr>
            <w:tcW w:w="21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1.踢脚线高度:120mm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2.底层厚度、砂浆配合比:M15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4.面层材料品种、规格:600mm×120mm瓷砖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5.嵌缝材料种类:水泥浆擦缝</w:t>
            </w:r>
          </w:p>
        </w:tc>
        <w:tc>
          <w:tcPr>
            <w:tcW w:w="4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运行部</w:t>
            </w:r>
          </w:p>
        </w:tc>
        <w:tc>
          <w:tcPr>
            <w:tcW w:w="21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平面块料拆除</w:t>
            </w:r>
          </w:p>
        </w:tc>
        <w:tc>
          <w:tcPr>
            <w:tcW w:w="21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平面块料拆除 块料面层 水泥砂浆结合层 铲除找平层</w:t>
            </w:r>
          </w:p>
        </w:tc>
        <w:tc>
          <w:tcPr>
            <w:tcW w:w="4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块料楼地面</w:t>
            </w:r>
          </w:p>
        </w:tc>
        <w:tc>
          <w:tcPr>
            <w:tcW w:w="21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1.铺贴600*600</w:t>
            </w:r>
          </w:p>
        </w:tc>
        <w:tc>
          <w:tcPr>
            <w:tcW w:w="4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余泥外运</w:t>
            </w:r>
          </w:p>
        </w:tc>
        <w:tc>
          <w:tcPr>
            <w:tcW w:w="21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1.运距(km):20</w:t>
            </w:r>
          </w:p>
        </w:tc>
        <w:tc>
          <w:tcPr>
            <w:tcW w:w="4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办公桌椅搬移</w:t>
            </w:r>
          </w:p>
        </w:tc>
        <w:tc>
          <w:tcPr>
            <w:tcW w:w="21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1.需来回移动摆放回位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2.搬运来回多次</w:t>
            </w:r>
          </w:p>
        </w:tc>
        <w:tc>
          <w:tcPr>
            <w:tcW w:w="4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踢脚线拆除</w:t>
            </w:r>
          </w:p>
        </w:tc>
        <w:tc>
          <w:tcPr>
            <w:tcW w:w="21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1.踢脚线拆除</w:t>
            </w:r>
          </w:p>
        </w:tc>
        <w:tc>
          <w:tcPr>
            <w:tcW w:w="4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6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踢脚线更换</w:t>
            </w:r>
          </w:p>
        </w:tc>
        <w:tc>
          <w:tcPr>
            <w:tcW w:w="21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1.踢脚线高度:120mm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2.底层厚度、砂浆配合比:M15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4.面层材料品种、规格:600mm×120mm瓷砖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5.嵌缝材料种类:水泥浆擦缝</w:t>
            </w:r>
          </w:p>
        </w:tc>
        <w:tc>
          <w:tcPr>
            <w:tcW w:w="4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生产部</w:t>
            </w:r>
          </w:p>
        </w:tc>
        <w:tc>
          <w:tcPr>
            <w:tcW w:w="21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平面块料拆除</w:t>
            </w:r>
          </w:p>
        </w:tc>
        <w:tc>
          <w:tcPr>
            <w:tcW w:w="21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平面块料拆除 块料面层 水泥砂浆结合层 铲除找平层</w:t>
            </w:r>
          </w:p>
        </w:tc>
        <w:tc>
          <w:tcPr>
            <w:tcW w:w="4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块料楼地面</w:t>
            </w:r>
          </w:p>
        </w:tc>
        <w:tc>
          <w:tcPr>
            <w:tcW w:w="21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1.铺贴600*600</w:t>
            </w:r>
          </w:p>
        </w:tc>
        <w:tc>
          <w:tcPr>
            <w:tcW w:w="4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余泥外运</w:t>
            </w:r>
          </w:p>
        </w:tc>
        <w:tc>
          <w:tcPr>
            <w:tcW w:w="21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1.运距(km):20</w:t>
            </w:r>
          </w:p>
        </w:tc>
        <w:tc>
          <w:tcPr>
            <w:tcW w:w="4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办公桌椅搬移</w:t>
            </w:r>
          </w:p>
        </w:tc>
        <w:tc>
          <w:tcPr>
            <w:tcW w:w="21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1.沙发、茶机、办公桌椅、柜子需来回移动摆放回位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2.搬运来回多次</w:t>
            </w:r>
          </w:p>
        </w:tc>
        <w:tc>
          <w:tcPr>
            <w:tcW w:w="4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踢脚线拆除</w:t>
            </w:r>
          </w:p>
        </w:tc>
        <w:tc>
          <w:tcPr>
            <w:tcW w:w="21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1.踢脚线拆除</w:t>
            </w:r>
          </w:p>
        </w:tc>
        <w:tc>
          <w:tcPr>
            <w:tcW w:w="4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踢脚线更换</w:t>
            </w:r>
          </w:p>
        </w:tc>
        <w:tc>
          <w:tcPr>
            <w:tcW w:w="21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1.踢脚线高度:120mm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2.底层厚度、砂浆配合比:M15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4.面层材料品种、规格:600mm×120mm瓷砖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5.嵌缝材料种类:水泥浆擦缝</w:t>
            </w:r>
          </w:p>
        </w:tc>
        <w:tc>
          <w:tcPr>
            <w:tcW w:w="41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bl>
    <w:p>
      <w:pPr>
        <w:pStyle w:val="21"/>
        <w:rPr>
          <w:rFonts w:hint="eastAsia" w:ascii="仿宋_GB2312" w:eastAsia="仿宋_GB2312" w:hAnsiTheme="minorHAnsi" w:cstheme="minorBidi"/>
          <w:b/>
          <w:bCs/>
          <w:color w:val="auto"/>
          <w:kern w:val="2"/>
          <w:sz w:val="28"/>
          <w:szCs w:val="28"/>
          <w:highlight w:val="none"/>
          <w:lang w:val="en-US" w:eastAsia="zh-CN" w:bidi="ar-SA"/>
        </w:rPr>
      </w:pPr>
      <w:r>
        <w:rPr>
          <w:rFonts w:hint="eastAsia" w:ascii="仿宋_GB2312" w:eastAsia="仿宋_GB2312" w:hAnsiTheme="minorHAnsi" w:cstheme="minorBidi"/>
          <w:b/>
          <w:bCs/>
          <w:color w:val="auto"/>
          <w:kern w:val="2"/>
          <w:sz w:val="28"/>
          <w:szCs w:val="28"/>
          <w:highlight w:val="none"/>
          <w:lang w:val="en-US" w:eastAsia="zh-CN" w:bidi="ar-SA"/>
        </w:rPr>
        <w:t>项目二：从化公司化验班安全隐患整改项目</w:t>
      </w:r>
    </w:p>
    <w:p>
      <w:pPr>
        <w:pStyle w:val="21"/>
        <w:rPr>
          <w:rFonts w:hint="eastAsia" w:ascii="仿宋_GB2312" w:eastAsia="仿宋_GB2312" w:hAnsiTheme="minorHAnsi" w:cstheme="minorBidi"/>
          <w:b w:val="0"/>
          <w:bCs w:val="0"/>
          <w:color w:val="auto"/>
          <w:kern w:val="2"/>
          <w:sz w:val="28"/>
          <w:szCs w:val="28"/>
          <w:highlight w:val="none"/>
          <w:lang w:val="en-US" w:eastAsia="zh-CN" w:bidi="ar-SA"/>
        </w:rPr>
      </w:pPr>
      <w:r>
        <w:rPr>
          <w:rFonts w:hint="eastAsia" w:ascii="仿宋_GB2312" w:eastAsia="仿宋_GB2312" w:hAnsiTheme="minorHAnsi" w:cstheme="minorBidi"/>
          <w:b w:val="0"/>
          <w:bCs w:val="0"/>
          <w:color w:val="auto"/>
          <w:kern w:val="2"/>
          <w:sz w:val="28"/>
          <w:szCs w:val="28"/>
          <w:highlight w:val="none"/>
          <w:lang w:val="en-US" w:eastAsia="zh-CN" w:bidi="ar-SA"/>
        </w:rPr>
        <w:t>日常安全检查发现中心厂化验班出现严重漏水问题，每次下雨都会漏水，遇大雨漏水面积达3平方米，严重时需撑伞遮挡，为保障化验班的人员与财产安全，避免安全事故的发生，拟对上述问题开展整改工作。</w:t>
      </w:r>
    </w:p>
    <w:p>
      <w:pPr>
        <w:pStyle w:val="21"/>
        <w:ind w:left="0" w:leftChars="0" w:firstLine="0" w:firstLineChars="0"/>
        <w:rPr>
          <w:rFonts w:hint="default" w:ascii="仿宋_GB2312" w:eastAsia="仿宋_GB2312" w:hAnsiTheme="minorHAnsi" w:cstheme="minorBidi"/>
          <w:b/>
          <w:bCs/>
          <w:color w:val="auto"/>
          <w:kern w:val="2"/>
          <w:sz w:val="28"/>
          <w:szCs w:val="28"/>
          <w:highlight w:val="none"/>
          <w:lang w:val="en-US" w:eastAsia="zh-CN" w:bidi="ar-SA"/>
        </w:rPr>
      </w:pPr>
      <w:r>
        <w:rPr>
          <w:rFonts w:hint="default" w:ascii="仿宋_GB2312" w:eastAsia="仿宋_GB2312" w:hAnsiTheme="minorHAnsi" w:cstheme="minorBidi"/>
          <w:b/>
          <w:bCs/>
          <w:color w:val="auto"/>
          <w:kern w:val="2"/>
          <w:sz w:val="28"/>
          <w:szCs w:val="28"/>
          <w:highlight w:val="none"/>
          <w:lang w:val="en-US" w:eastAsia="zh-CN" w:bidi="ar-SA"/>
        </w:rPr>
        <w:t>（</w:t>
      </w:r>
      <w:r>
        <w:rPr>
          <w:rFonts w:hint="eastAsia" w:ascii="仿宋_GB2312" w:eastAsia="仿宋_GB2312" w:hAnsiTheme="minorHAnsi" w:cstheme="minorBidi"/>
          <w:b/>
          <w:bCs/>
          <w:color w:val="auto"/>
          <w:kern w:val="2"/>
          <w:sz w:val="28"/>
          <w:szCs w:val="28"/>
          <w:highlight w:val="none"/>
          <w:lang w:val="en-US" w:eastAsia="zh-CN" w:bidi="ar-SA"/>
        </w:rPr>
        <w:t>一</w:t>
      </w:r>
      <w:r>
        <w:rPr>
          <w:rFonts w:hint="default" w:ascii="仿宋_GB2312" w:eastAsia="仿宋_GB2312" w:hAnsiTheme="minorHAnsi" w:cstheme="minorBidi"/>
          <w:b/>
          <w:bCs/>
          <w:color w:val="auto"/>
          <w:kern w:val="2"/>
          <w:sz w:val="28"/>
          <w:szCs w:val="28"/>
          <w:highlight w:val="none"/>
          <w:lang w:val="en-US" w:eastAsia="zh-CN" w:bidi="ar-SA"/>
        </w:rPr>
        <w:t>）主要施工内容：</w:t>
      </w:r>
    </w:p>
    <w:p>
      <w:pPr>
        <w:spacing w:line="600" w:lineRule="exact"/>
        <w:ind w:firstLine="560" w:firstLineChars="200"/>
        <w:rPr>
          <w:rFonts w:hint="eastAsia" w:ascii="仿宋" w:hAnsi="仿宋" w:eastAsia="仿宋" w:cs="仿宋"/>
          <w:bCs/>
          <w:kern w:val="0"/>
          <w:sz w:val="28"/>
          <w:lang w:val="en-US" w:eastAsia="zh-CN"/>
        </w:rPr>
      </w:pPr>
      <w:r>
        <w:rPr>
          <w:rFonts w:hint="eastAsia" w:ascii="仿宋" w:hAnsi="仿宋" w:eastAsia="仿宋" w:cs="仿宋"/>
          <w:bCs/>
          <w:kern w:val="0"/>
          <w:sz w:val="28"/>
        </w:rPr>
        <w:t>1、</w:t>
      </w:r>
      <w:r>
        <w:rPr>
          <w:rFonts w:hint="eastAsia" w:ascii="仿宋" w:hAnsi="仿宋" w:eastAsia="仿宋" w:cs="仿宋"/>
          <w:bCs/>
          <w:kern w:val="0"/>
          <w:sz w:val="28"/>
          <w:lang w:val="en-US" w:eastAsia="zh-CN"/>
        </w:rPr>
        <w:t>注浆堵漏</w:t>
      </w:r>
      <w:r>
        <w:rPr>
          <w:rFonts w:hint="eastAsia" w:ascii="仿宋" w:hAnsi="仿宋" w:eastAsia="仿宋" w:cs="仿宋"/>
          <w:bCs/>
          <w:kern w:val="0"/>
          <w:sz w:val="28"/>
        </w:rPr>
        <w:t>。2、</w:t>
      </w:r>
      <w:r>
        <w:rPr>
          <w:rFonts w:hint="eastAsia" w:ascii="仿宋" w:hAnsi="仿宋" w:eastAsia="仿宋" w:cs="仿宋"/>
          <w:bCs/>
          <w:kern w:val="0"/>
          <w:sz w:val="28"/>
          <w:lang w:val="en-US" w:eastAsia="zh-CN"/>
        </w:rPr>
        <w:t>楼(地)面涂膜防水</w:t>
      </w:r>
      <w:r>
        <w:rPr>
          <w:rFonts w:hint="eastAsia" w:ascii="仿宋" w:hAnsi="仿宋" w:eastAsia="仿宋" w:cs="仿宋"/>
          <w:bCs/>
          <w:kern w:val="0"/>
          <w:sz w:val="28"/>
        </w:rPr>
        <w:t>。3、</w:t>
      </w:r>
      <w:r>
        <w:rPr>
          <w:rFonts w:hint="eastAsia" w:ascii="仿宋" w:hAnsi="仿宋" w:eastAsia="仿宋" w:cs="仿宋"/>
          <w:bCs/>
          <w:kern w:val="0"/>
          <w:sz w:val="28"/>
          <w:lang w:val="en-US" w:eastAsia="zh-CN"/>
        </w:rPr>
        <w:t>铲除油漆面。4、满刮腻子。</w:t>
      </w:r>
    </w:p>
    <w:p>
      <w:pPr>
        <w:tabs>
          <w:tab w:val="center" w:pos="4153"/>
        </w:tabs>
        <w:spacing w:line="600" w:lineRule="exact"/>
        <w:rPr>
          <w:rFonts w:hint="default" w:ascii="仿宋" w:hAnsi="仿宋" w:eastAsia="仿宋" w:cs="仿宋"/>
          <w:bCs/>
          <w:kern w:val="0"/>
          <w:sz w:val="28"/>
          <w:lang w:val="en-US" w:eastAsia="zh-CN"/>
        </w:rPr>
      </w:pPr>
      <w:r>
        <w:rPr>
          <w:rFonts w:hint="eastAsia" w:ascii="仿宋" w:hAnsi="仿宋" w:eastAsia="仿宋" w:cs="仿宋"/>
          <w:bCs/>
          <w:kern w:val="0"/>
          <w:sz w:val="28"/>
          <w:lang w:val="en-US" w:eastAsia="zh-CN"/>
        </w:rPr>
        <w:t>5、抹灰面油漆。6、彩钢瓦屋面修补缝。</w:t>
      </w:r>
    </w:p>
    <w:p>
      <w:pPr>
        <w:pStyle w:val="21"/>
        <w:ind w:left="0" w:leftChars="0" w:firstLine="0" w:firstLineChars="0"/>
        <w:rPr>
          <w:rFonts w:hint="default" w:ascii="仿宋_GB2312" w:eastAsia="仿宋_GB2312" w:hAnsiTheme="minorHAnsi" w:cstheme="minorBidi"/>
          <w:b/>
          <w:bCs/>
          <w:color w:val="auto"/>
          <w:kern w:val="2"/>
          <w:sz w:val="28"/>
          <w:szCs w:val="28"/>
          <w:highlight w:val="none"/>
          <w:lang w:val="en-US" w:eastAsia="zh-CN" w:bidi="ar-SA"/>
        </w:rPr>
      </w:pPr>
      <w:r>
        <w:rPr>
          <w:rFonts w:hint="default" w:ascii="仿宋_GB2312" w:eastAsia="仿宋_GB2312" w:hAnsiTheme="minorHAnsi" w:cstheme="minorBidi"/>
          <w:b/>
          <w:bCs/>
          <w:color w:val="auto"/>
          <w:kern w:val="2"/>
          <w:sz w:val="28"/>
          <w:szCs w:val="28"/>
          <w:highlight w:val="none"/>
          <w:lang w:val="en-US" w:eastAsia="zh-CN" w:bidi="ar-SA"/>
        </w:rPr>
        <w:t>（</w:t>
      </w:r>
      <w:r>
        <w:rPr>
          <w:rFonts w:hint="eastAsia" w:ascii="仿宋_GB2312" w:eastAsia="仿宋_GB2312" w:hAnsiTheme="minorHAnsi" w:cstheme="minorBidi"/>
          <w:b/>
          <w:bCs/>
          <w:color w:val="auto"/>
          <w:kern w:val="2"/>
          <w:sz w:val="28"/>
          <w:szCs w:val="28"/>
          <w:highlight w:val="none"/>
          <w:lang w:val="en-US" w:eastAsia="zh-CN" w:bidi="ar-SA"/>
        </w:rPr>
        <w:t>二</w:t>
      </w:r>
      <w:r>
        <w:rPr>
          <w:rFonts w:hint="default" w:ascii="仿宋_GB2312" w:eastAsia="仿宋_GB2312" w:hAnsiTheme="minorHAnsi" w:cstheme="minorBidi"/>
          <w:b/>
          <w:bCs/>
          <w:color w:val="auto"/>
          <w:kern w:val="2"/>
          <w:sz w:val="28"/>
          <w:szCs w:val="28"/>
          <w:highlight w:val="none"/>
          <w:lang w:val="en-US" w:eastAsia="zh-CN" w:bidi="ar-SA"/>
        </w:rPr>
        <w:t>）</w:t>
      </w:r>
      <w:r>
        <w:rPr>
          <w:rFonts w:hint="eastAsia" w:ascii="仿宋_GB2312" w:eastAsia="仿宋_GB2312" w:hAnsiTheme="minorHAnsi" w:cstheme="minorBidi"/>
          <w:b/>
          <w:bCs/>
          <w:color w:val="auto"/>
          <w:kern w:val="2"/>
          <w:sz w:val="28"/>
          <w:szCs w:val="28"/>
          <w:highlight w:val="none"/>
          <w:lang w:val="en-US" w:eastAsia="zh-CN" w:bidi="ar-SA"/>
        </w:rPr>
        <w:t>注意事项</w:t>
      </w:r>
      <w:r>
        <w:rPr>
          <w:rFonts w:hint="default" w:ascii="仿宋_GB2312" w:eastAsia="仿宋_GB2312" w:hAnsiTheme="minorHAnsi" w:cstheme="minorBidi"/>
          <w:b/>
          <w:bCs/>
          <w:color w:val="auto"/>
          <w:kern w:val="2"/>
          <w:sz w:val="28"/>
          <w:szCs w:val="28"/>
          <w:highlight w:val="none"/>
          <w:lang w:val="en-US" w:eastAsia="zh-CN" w:bidi="ar-SA"/>
        </w:rPr>
        <w:t>：</w:t>
      </w:r>
    </w:p>
    <w:p>
      <w:pPr>
        <w:pStyle w:val="21"/>
        <w:rPr>
          <w:rFonts w:hint="default" w:ascii="仿宋_GB2312" w:eastAsia="仿宋_GB2312" w:hAnsiTheme="minorHAnsi" w:cstheme="minorBidi"/>
          <w:b w:val="0"/>
          <w:bCs w:val="0"/>
          <w:color w:val="auto"/>
          <w:kern w:val="2"/>
          <w:sz w:val="28"/>
          <w:szCs w:val="28"/>
          <w:highlight w:val="none"/>
          <w:lang w:val="en-US" w:eastAsia="zh-CN" w:bidi="ar-SA"/>
        </w:rPr>
      </w:pPr>
      <w:r>
        <w:rPr>
          <w:rFonts w:hint="default" w:ascii="仿宋_GB2312" w:eastAsia="仿宋_GB2312" w:hAnsiTheme="minorHAnsi" w:cstheme="minorBidi"/>
          <w:b w:val="0"/>
          <w:bCs w:val="0"/>
          <w:color w:val="auto"/>
          <w:kern w:val="2"/>
          <w:sz w:val="28"/>
          <w:szCs w:val="28"/>
          <w:highlight w:val="none"/>
          <w:lang w:val="en-US" w:eastAsia="zh-CN" w:bidi="ar-SA"/>
        </w:rPr>
        <w:t>1、</w:t>
      </w:r>
      <w:r>
        <w:rPr>
          <w:rFonts w:hint="eastAsia" w:ascii="仿宋_GB2312" w:eastAsia="仿宋_GB2312" w:hAnsiTheme="minorHAnsi" w:cstheme="minorBidi"/>
          <w:b w:val="0"/>
          <w:bCs w:val="0"/>
          <w:color w:val="auto"/>
          <w:kern w:val="2"/>
          <w:sz w:val="28"/>
          <w:szCs w:val="28"/>
          <w:highlight w:val="none"/>
          <w:lang w:val="en-US" w:eastAsia="zh-CN" w:bidi="ar-SA"/>
        </w:rPr>
        <w:t>该项目施工作业时间需在周末，周一至周五不可进行施工。</w:t>
      </w:r>
    </w:p>
    <w:p>
      <w:pPr>
        <w:keepNext w:val="0"/>
        <w:keepLines w:val="0"/>
        <w:pageBreakBefore w:val="0"/>
        <w:kinsoku/>
        <w:wordWrap/>
        <w:overflowPunct/>
        <w:topLinePunct w:val="0"/>
        <w:autoSpaceDE/>
        <w:autoSpaceDN/>
        <w:bidi w:val="0"/>
        <w:adjustRightInd/>
        <w:snapToGrid/>
        <w:spacing w:line="480" w:lineRule="exact"/>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（三）主要工程量</w:t>
      </w:r>
    </w:p>
    <w:p>
      <w:pPr>
        <w:pStyle w:val="21"/>
        <w:rPr>
          <w:rFonts w:hint="default" w:ascii="仿宋_GB2312" w:eastAsia="仿宋_GB2312" w:hAnsiTheme="minorHAnsi" w:cstheme="minorBidi"/>
          <w:b w:val="0"/>
          <w:bCs w:val="0"/>
          <w:color w:val="auto"/>
          <w:kern w:val="2"/>
          <w:sz w:val="28"/>
          <w:szCs w:val="28"/>
          <w:highlight w:val="none"/>
          <w:lang w:val="en-US" w:eastAsia="zh-CN" w:bidi="ar-SA"/>
        </w:rPr>
      </w:pP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36"/>
        <w:gridCol w:w="1973"/>
        <w:gridCol w:w="3766"/>
        <w:gridCol w:w="788"/>
        <w:gridCol w:w="13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27"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w:t>
            </w:r>
          </w:p>
        </w:tc>
        <w:tc>
          <w:tcPr>
            <w:tcW w:w="1089"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注浆堵漏 水溶性聚氨脂 混凝土结构</w:t>
            </w:r>
          </w:p>
        </w:tc>
        <w:tc>
          <w:tcPr>
            <w:tcW w:w="2079"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1.防水用料:水溶性聚氨脂</w:t>
            </w:r>
          </w:p>
        </w:tc>
        <w:tc>
          <w:tcPr>
            <w:tcW w:w="435"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m</w:t>
            </w:r>
          </w:p>
        </w:tc>
        <w:tc>
          <w:tcPr>
            <w:tcW w:w="769"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7"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2</w:t>
            </w:r>
          </w:p>
        </w:tc>
        <w:tc>
          <w:tcPr>
            <w:tcW w:w="1089"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楼(地)面涂膜防水</w:t>
            </w:r>
          </w:p>
        </w:tc>
        <w:tc>
          <w:tcPr>
            <w:tcW w:w="2079"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1.涂膜厚度、遍数:双组份聚氨酯涂膜防水 平面 2mm厚</w:t>
            </w:r>
          </w:p>
        </w:tc>
        <w:tc>
          <w:tcPr>
            <w:tcW w:w="435"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m2</w:t>
            </w:r>
          </w:p>
        </w:tc>
        <w:tc>
          <w:tcPr>
            <w:tcW w:w="769"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7"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3</w:t>
            </w:r>
          </w:p>
        </w:tc>
        <w:tc>
          <w:tcPr>
            <w:tcW w:w="1089"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铲除油漆面</w:t>
            </w:r>
          </w:p>
        </w:tc>
        <w:tc>
          <w:tcPr>
            <w:tcW w:w="2079"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1.铲除部位名称:铲除墙面腻子至结构层</w:t>
            </w:r>
          </w:p>
        </w:tc>
        <w:tc>
          <w:tcPr>
            <w:tcW w:w="435"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m2</w:t>
            </w:r>
          </w:p>
        </w:tc>
        <w:tc>
          <w:tcPr>
            <w:tcW w:w="769"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7"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4</w:t>
            </w:r>
          </w:p>
        </w:tc>
        <w:tc>
          <w:tcPr>
            <w:tcW w:w="1089"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满刮腻子</w:t>
            </w:r>
          </w:p>
        </w:tc>
        <w:tc>
          <w:tcPr>
            <w:tcW w:w="2079"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1.腻子种类:成品腻子膏</w:t>
            </w:r>
          </w:p>
          <w:p>
            <w:pPr>
              <w:spacing w:beforeLines="0" w:afterLines="0"/>
              <w:jc w:val="left"/>
              <w:rPr>
                <w:rFonts w:hint="eastAsia" w:ascii="宋体" w:hAnsi="宋体"/>
                <w:color w:val="000000"/>
                <w:sz w:val="20"/>
                <w:szCs w:val="24"/>
              </w:rPr>
            </w:pPr>
            <w:r>
              <w:rPr>
                <w:rFonts w:hint="eastAsia" w:ascii="宋体" w:hAnsi="宋体"/>
                <w:color w:val="000000"/>
                <w:sz w:val="20"/>
                <w:szCs w:val="24"/>
              </w:rPr>
              <w:t>2.刮腻子遍数:2遍</w:t>
            </w:r>
          </w:p>
        </w:tc>
        <w:tc>
          <w:tcPr>
            <w:tcW w:w="435"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m2</w:t>
            </w:r>
          </w:p>
        </w:tc>
        <w:tc>
          <w:tcPr>
            <w:tcW w:w="769"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27"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5</w:t>
            </w:r>
          </w:p>
        </w:tc>
        <w:tc>
          <w:tcPr>
            <w:tcW w:w="1089"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抹灰面油漆</w:t>
            </w:r>
          </w:p>
        </w:tc>
        <w:tc>
          <w:tcPr>
            <w:tcW w:w="2079"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1.油漆品种、刷漆遍数:底油二遍面油二遍</w:t>
            </w:r>
          </w:p>
          <w:p>
            <w:pPr>
              <w:spacing w:beforeLines="0" w:afterLines="0"/>
              <w:jc w:val="left"/>
              <w:rPr>
                <w:rFonts w:hint="eastAsia" w:ascii="宋体" w:hAnsi="宋体"/>
                <w:color w:val="000000"/>
                <w:sz w:val="20"/>
                <w:szCs w:val="24"/>
              </w:rPr>
            </w:pPr>
            <w:r>
              <w:rPr>
                <w:rFonts w:hint="eastAsia" w:ascii="宋体" w:hAnsi="宋体"/>
                <w:color w:val="000000"/>
                <w:sz w:val="20"/>
                <w:szCs w:val="24"/>
              </w:rPr>
              <w:t>2.部位:墙面</w:t>
            </w:r>
          </w:p>
        </w:tc>
        <w:tc>
          <w:tcPr>
            <w:tcW w:w="435"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m2</w:t>
            </w:r>
          </w:p>
        </w:tc>
        <w:tc>
          <w:tcPr>
            <w:tcW w:w="769"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27" w:type="pct"/>
            <w:tcBorders>
              <w:top w:val="single" w:color="000000" w:sz="6" w:space="0"/>
              <w:left w:val="single" w:color="000000" w:sz="12"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6</w:t>
            </w:r>
          </w:p>
        </w:tc>
        <w:tc>
          <w:tcPr>
            <w:tcW w:w="1089"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彩钢波纹瓦安装于S/C轻型钢檩条</w:t>
            </w:r>
          </w:p>
        </w:tc>
        <w:tc>
          <w:tcPr>
            <w:tcW w:w="2079"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left"/>
              <w:rPr>
                <w:rFonts w:hint="eastAsia" w:ascii="宋体" w:hAnsi="宋体"/>
                <w:color w:val="000000"/>
                <w:sz w:val="20"/>
                <w:szCs w:val="24"/>
              </w:rPr>
            </w:pPr>
            <w:r>
              <w:rPr>
                <w:rFonts w:hint="eastAsia" w:ascii="宋体" w:hAnsi="宋体"/>
                <w:color w:val="000000"/>
                <w:sz w:val="20"/>
                <w:szCs w:val="24"/>
              </w:rPr>
              <w:t>1.彩钢瓦屋面修补缝</w:t>
            </w:r>
          </w:p>
        </w:tc>
        <w:tc>
          <w:tcPr>
            <w:tcW w:w="435"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m2</w:t>
            </w:r>
          </w:p>
        </w:tc>
        <w:tc>
          <w:tcPr>
            <w:tcW w:w="769" w:type="pct"/>
            <w:tcBorders>
              <w:top w:val="single" w:color="000000" w:sz="6" w:space="0"/>
              <w:left w:val="single" w:color="000000" w:sz="6" w:space="0"/>
              <w:bottom w:val="single" w:color="000000" w:sz="6" w:space="0"/>
              <w:right w:val="single" w:color="000000" w:sz="6" w:space="0"/>
              <w:tl2br w:val="nil"/>
              <w:tr2bl w:val="nil"/>
            </w:tcBorders>
            <w:shd w:val="solid" w:color="FFFFFF" w:fill="FFFFFF"/>
            <w:noWrap w:val="0"/>
            <w:vAlign w:val="top"/>
          </w:tcPr>
          <w:p>
            <w:pPr>
              <w:spacing w:beforeLines="0" w:afterLines="0"/>
              <w:jc w:val="center"/>
              <w:rPr>
                <w:rFonts w:hint="eastAsia" w:ascii="宋体" w:hAnsi="宋体"/>
                <w:color w:val="000000"/>
                <w:sz w:val="20"/>
                <w:szCs w:val="24"/>
              </w:rPr>
            </w:pPr>
            <w:r>
              <w:rPr>
                <w:rFonts w:hint="eastAsia" w:ascii="宋体" w:hAnsi="宋体"/>
                <w:color w:val="000000"/>
                <w:sz w:val="20"/>
                <w:szCs w:val="24"/>
              </w:rPr>
              <w:t>7</w:t>
            </w:r>
          </w:p>
        </w:tc>
      </w:tr>
    </w:tbl>
    <w:p>
      <w:pPr>
        <w:pStyle w:val="21"/>
        <w:rPr>
          <w:rFonts w:hint="eastAsia" w:ascii="仿宋_GB2312" w:eastAsia="仿宋_GB2312" w:hAnsiTheme="minorHAnsi" w:cstheme="minorBidi"/>
          <w:b/>
          <w:bCs/>
          <w:color w:val="auto"/>
          <w:kern w:val="2"/>
          <w:sz w:val="28"/>
          <w:szCs w:val="28"/>
          <w:highlight w:val="none"/>
          <w:lang w:val="en-US" w:eastAsia="zh-CN" w:bidi="ar-SA"/>
        </w:rPr>
      </w:pPr>
      <w:r>
        <w:rPr>
          <w:rFonts w:hint="eastAsia" w:ascii="仿宋_GB2312" w:eastAsia="仿宋_GB2312" w:hAnsiTheme="minorHAnsi" w:cstheme="minorBidi"/>
          <w:b/>
          <w:bCs/>
          <w:color w:val="auto"/>
          <w:kern w:val="2"/>
          <w:sz w:val="28"/>
          <w:szCs w:val="28"/>
          <w:highlight w:val="none"/>
          <w:lang w:val="en-US" w:eastAsia="zh-CN" w:bidi="ar-SA"/>
        </w:rPr>
        <w:t>项目三：从化公司2022年中心厂、鳌头厂安全隐患整改项目</w:t>
      </w:r>
    </w:p>
    <w:p>
      <w:pPr>
        <w:pStyle w:val="21"/>
        <w:rPr>
          <w:rFonts w:hint="eastAsia" w:ascii="仿宋_GB2312" w:eastAsia="仿宋_GB2312" w:hAnsiTheme="minorHAnsi" w:cstheme="minorBidi"/>
          <w:b w:val="0"/>
          <w:bCs w:val="0"/>
          <w:color w:val="auto"/>
          <w:kern w:val="2"/>
          <w:sz w:val="28"/>
          <w:szCs w:val="28"/>
          <w:highlight w:val="none"/>
          <w:lang w:val="en-US" w:eastAsia="zh-CN" w:bidi="ar-SA"/>
        </w:rPr>
      </w:pPr>
      <w:r>
        <w:rPr>
          <w:rFonts w:hint="eastAsia" w:ascii="仿宋_GB2312" w:eastAsia="仿宋_GB2312" w:hAnsiTheme="minorHAnsi" w:cstheme="minorBidi"/>
          <w:b w:val="0"/>
          <w:bCs w:val="0"/>
          <w:color w:val="auto"/>
          <w:kern w:val="2"/>
          <w:sz w:val="28"/>
          <w:szCs w:val="28"/>
          <w:highlight w:val="none"/>
          <w:lang w:val="en-US" w:eastAsia="zh-CN" w:bidi="ar-SA"/>
        </w:rPr>
        <w:t>中心厂干化机料仓路面积水，须加装排水槽，一次提升泵房屋面雨水管交接位置渗水，鳌头厂锅炉房水箱平台无爬梯，临边须增设护栏及踢脚线。拟对上述问题开展整改工作。</w:t>
      </w:r>
    </w:p>
    <w:p>
      <w:pPr>
        <w:pStyle w:val="21"/>
        <w:ind w:left="0" w:leftChars="0" w:firstLine="0" w:firstLineChars="0"/>
        <w:rPr>
          <w:rFonts w:hint="default" w:ascii="仿宋_GB2312" w:eastAsia="仿宋_GB2312" w:hAnsiTheme="minorHAnsi" w:cstheme="minorBidi"/>
          <w:b/>
          <w:bCs/>
          <w:color w:val="auto"/>
          <w:kern w:val="2"/>
          <w:sz w:val="28"/>
          <w:szCs w:val="28"/>
          <w:highlight w:val="none"/>
          <w:lang w:val="en-US" w:eastAsia="zh-CN" w:bidi="ar-SA"/>
        </w:rPr>
      </w:pPr>
      <w:r>
        <w:rPr>
          <w:rFonts w:hint="default" w:ascii="仿宋_GB2312" w:eastAsia="仿宋_GB2312" w:hAnsiTheme="minorHAnsi" w:cstheme="minorBidi"/>
          <w:b/>
          <w:bCs/>
          <w:color w:val="auto"/>
          <w:kern w:val="2"/>
          <w:sz w:val="28"/>
          <w:szCs w:val="28"/>
          <w:highlight w:val="none"/>
          <w:lang w:val="en-US" w:eastAsia="zh-CN" w:bidi="ar-SA"/>
        </w:rPr>
        <w:t>（</w:t>
      </w:r>
      <w:r>
        <w:rPr>
          <w:rFonts w:hint="eastAsia" w:ascii="仿宋_GB2312" w:eastAsia="仿宋_GB2312" w:hAnsiTheme="minorHAnsi" w:cstheme="minorBidi"/>
          <w:b/>
          <w:bCs/>
          <w:color w:val="auto"/>
          <w:kern w:val="2"/>
          <w:sz w:val="28"/>
          <w:szCs w:val="28"/>
          <w:highlight w:val="none"/>
          <w:lang w:val="en-US" w:eastAsia="zh-CN" w:bidi="ar-SA"/>
        </w:rPr>
        <w:t>一</w:t>
      </w:r>
      <w:r>
        <w:rPr>
          <w:rFonts w:hint="default" w:ascii="仿宋_GB2312" w:eastAsia="仿宋_GB2312" w:hAnsiTheme="minorHAnsi" w:cstheme="minorBidi"/>
          <w:b/>
          <w:bCs/>
          <w:color w:val="auto"/>
          <w:kern w:val="2"/>
          <w:sz w:val="28"/>
          <w:szCs w:val="28"/>
          <w:highlight w:val="none"/>
          <w:lang w:val="en-US" w:eastAsia="zh-CN" w:bidi="ar-SA"/>
        </w:rPr>
        <w:t>）主要施工内容：</w:t>
      </w:r>
    </w:p>
    <w:p>
      <w:pPr>
        <w:tabs>
          <w:tab w:val="center" w:pos="4153"/>
        </w:tabs>
        <w:spacing w:line="600" w:lineRule="exact"/>
        <w:ind w:firstLine="560" w:firstLineChars="200"/>
        <w:rPr>
          <w:rFonts w:hint="default" w:ascii="仿宋" w:hAnsi="仿宋" w:eastAsia="仿宋" w:cs="仿宋"/>
          <w:bCs/>
          <w:kern w:val="0"/>
          <w:sz w:val="28"/>
          <w:lang w:val="en-US" w:eastAsia="zh-CN"/>
        </w:rPr>
      </w:pPr>
      <w:r>
        <w:rPr>
          <w:rFonts w:hint="eastAsia" w:ascii="仿宋" w:hAnsi="仿宋" w:eastAsia="仿宋" w:cs="仿宋"/>
          <w:bCs/>
          <w:kern w:val="0"/>
          <w:sz w:val="28"/>
          <w:lang w:val="en-US" w:eastAsia="zh-CN"/>
        </w:rPr>
        <w:t>1.干化机公路面新增3个雨水口；2.一次提升泵楼顶排水管位置渗漏修补；3.鳌头厂锅炉房平台增设镀锌钢梯，临边安装不锈钢踢脚线约14米，安装镀锌钢扶手14米。</w:t>
      </w:r>
    </w:p>
    <w:p>
      <w:pPr>
        <w:keepNext w:val="0"/>
        <w:keepLines w:val="0"/>
        <w:pageBreakBefore w:val="0"/>
        <w:kinsoku/>
        <w:wordWrap/>
        <w:overflowPunct/>
        <w:topLinePunct w:val="0"/>
        <w:autoSpaceDE/>
        <w:autoSpaceDN/>
        <w:bidi w:val="0"/>
        <w:adjustRightInd/>
        <w:snapToGrid/>
        <w:spacing w:line="480" w:lineRule="exact"/>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）主要工程量</w:t>
      </w: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7"/>
        <w:gridCol w:w="1886"/>
        <w:gridCol w:w="3970"/>
        <w:gridCol w:w="754"/>
        <w:gridCol w:w="13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0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中心厂提式泵房楼顶排水管位置渗漏</w:t>
            </w:r>
          </w:p>
        </w:tc>
        <w:tc>
          <w:tcPr>
            <w:tcW w:w="21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0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开孔(打洞)</w:t>
            </w:r>
          </w:p>
        </w:tc>
        <w:tc>
          <w:tcPr>
            <w:tcW w:w="21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1.部位:楼面凿打楼板洞口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2.打洞部位材质:钢筋砼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3.洞尺寸:400*400</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0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砼裂缝修补 裂缝压力注浆 缝宽1cm以内</w:t>
            </w:r>
          </w:p>
        </w:tc>
        <w:tc>
          <w:tcPr>
            <w:tcW w:w="21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1.裂缝注射:合成树脂密封胶</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0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清洗中心厂提式泵房外墙砖</w:t>
            </w:r>
          </w:p>
        </w:tc>
        <w:tc>
          <w:tcPr>
            <w:tcW w:w="21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1.泵房外墙壁清洗</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0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砼缺损修补 砂浆 板</w:t>
            </w:r>
          </w:p>
        </w:tc>
        <w:tc>
          <w:tcPr>
            <w:tcW w:w="21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1.砼缺损修补</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0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满刮腻子</w:t>
            </w:r>
          </w:p>
        </w:tc>
        <w:tc>
          <w:tcPr>
            <w:tcW w:w="21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1、成品腻子膏(耐水型)N型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2、实际腻子遍数(遍):2</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60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抹灰面油漆</w:t>
            </w:r>
          </w:p>
        </w:tc>
        <w:tc>
          <w:tcPr>
            <w:tcW w:w="21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1.基层类型:墙面一般抹灰面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2.油漆遍数:底油一遍调和漆二遍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3.油漆品种、刷漆遍数:调和漆</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0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墙面块料面层修补 陶瓷面砖 水泥膏粘贴</w:t>
            </w:r>
          </w:p>
        </w:tc>
        <w:tc>
          <w:tcPr>
            <w:tcW w:w="21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1.墙面块料面层修补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2.针对零星破损部位的块料面层进行拆除修复</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0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干化机料公路面积水修复改造</w:t>
            </w:r>
          </w:p>
        </w:tc>
        <w:tc>
          <w:tcPr>
            <w:tcW w:w="21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0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21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2.厚度:20CM</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0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21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1.土壤类别:三类土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2.挖土深度:2m 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3.人工开挖</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0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21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1.填方材料品种:原土回填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2.密实度:夯实机夯实</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0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21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1.材质及规格:PVC管Φ110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2.连接形式:粘接接口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3.铺设深度:0.6</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0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21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1.废弃料品种:石块（渣）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2.运距:20KM</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0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雨水口</w:t>
            </w:r>
          </w:p>
        </w:tc>
        <w:tc>
          <w:tcPr>
            <w:tcW w:w="21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1.雨水篦子及圈口材质、型号、规格:球墨铸铁井盖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2.垫层、基础材质及厚度:砼垫层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4.砌筑材料品种、规格:灰砂砖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5.砂浆强度等级及配合比:M10</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座</w:t>
            </w:r>
          </w:p>
        </w:tc>
        <w:tc>
          <w:tcPr>
            <w:tcW w:w="7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0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0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鳌头厂锅炉房水箱平台爬梯改造</w:t>
            </w:r>
          </w:p>
        </w:tc>
        <w:tc>
          <w:tcPr>
            <w:tcW w:w="21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7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0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钢梯</w:t>
            </w:r>
          </w:p>
        </w:tc>
        <w:tc>
          <w:tcPr>
            <w:tcW w:w="21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1.钢材品种、规格:镀锌角钢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2.钢梯形式:踏步式</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7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0.5235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0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金属扶手、栏杆、栏板</w:t>
            </w:r>
          </w:p>
        </w:tc>
        <w:tc>
          <w:tcPr>
            <w:tcW w:w="21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1.栏杆材料种类、规格:不锈钢钢管 Φ50*3.8mm</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0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金属踢脚线</w:t>
            </w:r>
          </w:p>
        </w:tc>
        <w:tc>
          <w:tcPr>
            <w:tcW w:w="21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1.踢脚线高度:100mm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2.面层材料品种、规格、颜色:2.5厚镀锌钢板</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0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金属面油漆</w:t>
            </w:r>
          </w:p>
        </w:tc>
        <w:tc>
          <w:tcPr>
            <w:tcW w:w="21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1.油漆品种、刷漆遍数:防锈漆 二遍，铝银油二遍</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51.42</w:t>
            </w:r>
          </w:p>
        </w:tc>
      </w:tr>
    </w:tbl>
    <w:p>
      <w:pPr>
        <w:pStyle w:val="21"/>
        <w:rPr>
          <w:rFonts w:hint="eastAsia" w:ascii="仿宋_GB2312" w:eastAsia="仿宋_GB2312" w:hAnsiTheme="minorHAnsi" w:cstheme="minorBidi"/>
          <w:b/>
          <w:bCs/>
          <w:color w:val="auto"/>
          <w:kern w:val="2"/>
          <w:sz w:val="28"/>
          <w:szCs w:val="28"/>
          <w:highlight w:val="none"/>
          <w:lang w:val="en-US" w:eastAsia="zh-CN" w:bidi="ar-SA"/>
        </w:rPr>
      </w:pPr>
      <w:r>
        <w:rPr>
          <w:rFonts w:hint="eastAsia" w:ascii="仿宋_GB2312" w:eastAsia="仿宋_GB2312" w:hAnsiTheme="minorHAnsi" w:cstheme="minorBidi"/>
          <w:b/>
          <w:bCs/>
          <w:color w:val="auto"/>
          <w:kern w:val="2"/>
          <w:sz w:val="28"/>
          <w:szCs w:val="28"/>
          <w:highlight w:val="none"/>
          <w:lang w:val="en-US" w:eastAsia="zh-CN" w:bidi="ar-SA"/>
        </w:rPr>
        <w:t>项目四：2023年中心厂初雨池、吕田厂构筑物渗水修缮项目</w:t>
      </w:r>
    </w:p>
    <w:p>
      <w:pPr>
        <w:pStyle w:val="21"/>
        <w:rPr>
          <w:rFonts w:hint="eastAsia" w:ascii="仿宋_GB2312" w:eastAsia="仿宋_GB2312" w:hAnsiTheme="minorHAnsi" w:cstheme="minorBidi"/>
          <w:b w:val="0"/>
          <w:bCs w:val="0"/>
          <w:color w:val="auto"/>
          <w:kern w:val="2"/>
          <w:sz w:val="28"/>
          <w:szCs w:val="28"/>
          <w:highlight w:val="none"/>
          <w:lang w:val="en-US" w:eastAsia="zh-CN" w:bidi="ar-SA"/>
        </w:rPr>
      </w:pPr>
      <w:r>
        <w:rPr>
          <w:rFonts w:hint="eastAsia" w:ascii="仿宋_GB2312" w:eastAsia="仿宋_GB2312" w:hAnsiTheme="minorHAnsi" w:cstheme="minorBidi"/>
          <w:b w:val="0"/>
          <w:bCs w:val="0"/>
          <w:color w:val="auto"/>
          <w:kern w:val="2"/>
          <w:sz w:val="28"/>
          <w:szCs w:val="28"/>
          <w:highlight w:val="none"/>
          <w:lang w:val="en-US" w:eastAsia="zh-CN" w:bidi="ar-SA"/>
        </w:rPr>
        <w:t>吕田厂低压电房、出水仪表房、危废仓、污泥干化机房、粗格栅墙体渗水脱灰严重现象，中心厂初雨池地下室墙壁渗漏，雨天地面形成积水，墙面脱灰严重，影响厂区美观。以上构筑物出现渗水，汛期渗漏点可能进一步扩大，构筑物存在浸泡导致厂区停产风险，为保障厂区正常生产运行，保证厂区构筑物符合公司生产区域环境要求，拟对上述问题开展整改工作。</w:t>
      </w:r>
    </w:p>
    <w:p>
      <w:pPr>
        <w:pStyle w:val="21"/>
        <w:ind w:left="0" w:leftChars="0" w:firstLine="0" w:firstLineChars="0"/>
        <w:rPr>
          <w:rFonts w:hint="default" w:ascii="仿宋_GB2312" w:eastAsia="仿宋_GB2312" w:hAnsiTheme="minorHAnsi" w:cstheme="minorBidi"/>
          <w:b/>
          <w:bCs/>
          <w:color w:val="auto"/>
          <w:kern w:val="2"/>
          <w:sz w:val="28"/>
          <w:szCs w:val="28"/>
          <w:highlight w:val="none"/>
          <w:lang w:val="en-US" w:eastAsia="zh-CN" w:bidi="ar-SA"/>
        </w:rPr>
      </w:pPr>
      <w:r>
        <w:rPr>
          <w:rFonts w:hint="default" w:ascii="仿宋_GB2312" w:eastAsia="仿宋_GB2312" w:hAnsiTheme="minorHAnsi" w:cstheme="minorBidi"/>
          <w:b/>
          <w:bCs/>
          <w:color w:val="auto"/>
          <w:kern w:val="2"/>
          <w:sz w:val="28"/>
          <w:szCs w:val="28"/>
          <w:highlight w:val="none"/>
          <w:lang w:val="en-US" w:eastAsia="zh-CN" w:bidi="ar-SA"/>
        </w:rPr>
        <w:t>（</w:t>
      </w:r>
      <w:r>
        <w:rPr>
          <w:rFonts w:hint="eastAsia" w:ascii="仿宋_GB2312" w:eastAsia="仿宋_GB2312" w:hAnsiTheme="minorHAnsi" w:cstheme="minorBidi"/>
          <w:b/>
          <w:bCs/>
          <w:color w:val="auto"/>
          <w:kern w:val="2"/>
          <w:sz w:val="28"/>
          <w:szCs w:val="28"/>
          <w:highlight w:val="none"/>
          <w:lang w:val="en-US" w:eastAsia="zh-CN" w:bidi="ar-SA"/>
        </w:rPr>
        <w:t>一</w:t>
      </w:r>
      <w:r>
        <w:rPr>
          <w:rFonts w:hint="default" w:ascii="仿宋_GB2312" w:eastAsia="仿宋_GB2312" w:hAnsiTheme="minorHAnsi" w:cstheme="minorBidi"/>
          <w:b/>
          <w:bCs/>
          <w:color w:val="auto"/>
          <w:kern w:val="2"/>
          <w:sz w:val="28"/>
          <w:szCs w:val="28"/>
          <w:highlight w:val="none"/>
          <w:lang w:val="en-US" w:eastAsia="zh-CN" w:bidi="ar-SA"/>
        </w:rPr>
        <w:t>）主要施工内容：</w:t>
      </w:r>
    </w:p>
    <w:p>
      <w:pPr>
        <w:tabs>
          <w:tab w:val="center" w:pos="4153"/>
        </w:tabs>
        <w:spacing w:line="600" w:lineRule="exact"/>
        <w:ind w:firstLine="560" w:firstLineChars="200"/>
        <w:rPr>
          <w:rFonts w:hint="eastAsia" w:ascii="仿宋" w:hAnsi="仿宋" w:eastAsia="仿宋" w:cs="仿宋"/>
          <w:bCs/>
          <w:kern w:val="0"/>
          <w:sz w:val="28"/>
          <w:lang w:val="en-US" w:eastAsia="zh-CN"/>
        </w:rPr>
      </w:pPr>
      <w:r>
        <w:rPr>
          <w:rFonts w:hint="eastAsia" w:ascii="仿宋" w:hAnsi="仿宋" w:eastAsia="仿宋" w:cs="仿宋"/>
          <w:bCs/>
          <w:kern w:val="0"/>
          <w:sz w:val="28"/>
          <w:lang w:val="en-US" w:eastAsia="zh-CN"/>
        </w:rPr>
        <w:t>中心厂初雨池地下室内墙面渗漏点化学注浆修补、吕田厂出水仪表房、危废仓、污泥干化机房屋面渗水，凿除屋面旧防水层，重做涂料防水层，修补各构筑物渗漏点，吕田低压电房、粗格栅、中心厂初雨池地下室渗漏墙面采用化学注浆处理。</w:t>
      </w:r>
    </w:p>
    <w:p>
      <w:pPr>
        <w:keepNext w:val="0"/>
        <w:keepLines w:val="0"/>
        <w:pageBreakBefore w:val="0"/>
        <w:kinsoku/>
        <w:wordWrap/>
        <w:overflowPunct/>
        <w:topLinePunct w:val="0"/>
        <w:autoSpaceDE/>
        <w:autoSpaceDN/>
        <w:bidi w:val="0"/>
        <w:adjustRightInd/>
        <w:snapToGrid/>
        <w:spacing w:line="480" w:lineRule="exac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注意事项：</w:t>
      </w:r>
    </w:p>
    <w:p>
      <w:pPr>
        <w:numPr>
          <w:ilvl w:val="0"/>
          <w:numId w:val="0"/>
        </w:numPr>
        <w:spacing w:line="360" w:lineRule="auto"/>
        <w:rPr>
          <w:rFonts w:hint="eastAsia" w:hAnsi="仿宋_GB2312" w:cs="仿宋_GB2312"/>
          <w:color w:val="auto"/>
          <w:kern w:val="2"/>
          <w:sz w:val="28"/>
          <w:szCs w:val="28"/>
          <w:lang w:val="en-US" w:eastAsia="zh-CN" w:bidi="ar-SA"/>
        </w:rPr>
      </w:pPr>
      <w:r>
        <w:rPr>
          <w:rFonts w:hint="eastAsia" w:hAnsi="仿宋_GB2312" w:cs="仿宋_GB2312"/>
          <w:color w:val="auto"/>
          <w:kern w:val="2"/>
          <w:sz w:val="28"/>
          <w:szCs w:val="28"/>
          <w:lang w:val="en-US" w:eastAsia="zh-CN" w:bidi="ar-SA"/>
        </w:rPr>
        <w:t>一、吕田厂构筑物、中心厂提升泵房渗水修缮</w:t>
      </w:r>
    </w:p>
    <w:p>
      <w:pPr>
        <w:numPr>
          <w:ilvl w:val="0"/>
          <w:numId w:val="0"/>
        </w:numPr>
        <w:spacing w:line="360" w:lineRule="auto"/>
        <w:ind w:leftChars="0" w:firstLine="560" w:firstLineChars="200"/>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一）根据《建筑堵漏技术规程》，外墙面不规则裂缝导致渗漏，优选灌注化学灌浆材料（高渗透性改性环氧树脂灌浆材料），补漏方法：从迎水面依靠重力或机械力注入。注浆施工应符合《建筑堵漏技术规程》6.3.2规定</w:t>
      </w:r>
      <w:r>
        <w:rPr>
          <w:rFonts w:hint="eastAsia" w:hAnsi="仿宋_GB2312" w:cs="仿宋_GB2312"/>
          <w:color w:val="auto"/>
          <w:kern w:val="2"/>
          <w:sz w:val="28"/>
          <w:szCs w:val="28"/>
          <w:lang w:val="en-US" w:eastAsia="zh-CN" w:bidi="ar-SA"/>
        </w:rPr>
        <w:t>；</w:t>
      </w:r>
    </w:p>
    <w:p>
      <w:pPr>
        <w:numPr>
          <w:ilvl w:val="0"/>
          <w:numId w:val="0"/>
        </w:numPr>
        <w:spacing w:line="360" w:lineRule="auto"/>
        <w:ind w:leftChars="0"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（二） 根据《建筑堵漏技术规程》 5.2.3屋面水泥砂浆层出现渗漏，宜采用先嵌填密封材料、再涂布防水涂料的治理方法。砂浆层裂缝渗漏治理的施工应符合下列规定:</w:t>
      </w:r>
    </w:p>
    <w:p>
      <w:pPr>
        <w:numPr>
          <w:ilvl w:val="0"/>
          <w:numId w:val="0"/>
        </w:numPr>
        <w:spacing w:line="360" w:lineRule="auto"/>
        <w:ind w:leftChars="0"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1.表面微细孔洞和不规则裂缝，应先凿除松动、空鼓的砂浆层，再用聚合物水泥防水砂浆分层修补平整;</w:t>
      </w:r>
    </w:p>
    <w:p>
      <w:pPr>
        <w:numPr>
          <w:ilvl w:val="0"/>
          <w:numId w:val="0"/>
        </w:numPr>
        <w:spacing w:line="360" w:lineRule="auto"/>
        <w:ind w:leftChars="0"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2.宽度大于0.5mm的裂缝，应切除水泥砂浆层至结构层，缝宽不宜小于20mm，再用聚合物水泥防水砂浆分层修补平整;</w:t>
      </w:r>
    </w:p>
    <w:p>
      <w:pPr>
        <w:numPr>
          <w:ilvl w:val="0"/>
          <w:numId w:val="0"/>
        </w:numPr>
        <w:spacing w:line="360" w:lineRule="auto"/>
        <w:ind w:leftChars="0"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3.在修补平整的基面上，涂刷无色丙烯酸酯类防水涂料或经调色的丙烯酸酯类聚合物水泥防水涂料，涂膜厚度不应小于1.2mm，经检查无渗漏后恢复上部各层。渗漏治理范围应符合本规程5.3.1的规定。</w:t>
      </w:r>
    </w:p>
    <w:p>
      <w:pPr>
        <w:pStyle w:val="2"/>
        <w:rPr>
          <w:rFonts w:hint="default"/>
          <w:lang w:val="en-US" w:eastAsia="zh-CN"/>
        </w:rPr>
      </w:pPr>
    </w:p>
    <w:p>
      <w:pPr>
        <w:keepNext w:val="0"/>
        <w:keepLines w:val="0"/>
        <w:pageBreakBefore w:val="0"/>
        <w:kinsoku/>
        <w:wordWrap/>
        <w:overflowPunct/>
        <w:topLinePunct w:val="0"/>
        <w:autoSpaceDE/>
        <w:autoSpaceDN/>
        <w:bidi w:val="0"/>
        <w:adjustRightInd/>
        <w:snapToGrid/>
        <w:spacing w:line="480" w:lineRule="exact"/>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）主要工程量</w:t>
      </w:r>
    </w:p>
    <w:p>
      <w:pPr>
        <w:pStyle w:val="21"/>
        <w:ind w:left="0" w:leftChars="0" w:firstLine="0" w:firstLineChars="0"/>
        <w:rPr>
          <w:rFonts w:hint="default" w:ascii="仿宋_GB2312" w:eastAsia="仿宋_GB2312" w:hAnsiTheme="minorHAnsi" w:cstheme="minorBidi"/>
          <w:b w:val="0"/>
          <w:bCs w:val="0"/>
          <w:color w:val="auto"/>
          <w:kern w:val="2"/>
          <w:sz w:val="28"/>
          <w:szCs w:val="28"/>
          <w:highlight w:val="none"/>
          <w:lang w:val="en-US" w:eastAsia="zh-CN" w:bidi="ar-SA"/>
        </w:rPr>
      </w:pP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87"/>
        <w:gridCol w:w="1853"/>
        <w:gridCol w:w="3457"/>
        <w:gridCol w:w="666"/>
        <w:gridCol w:w="17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69" w:type="pct"/>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044"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948"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375"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62"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69" w:type="pct"/>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4"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48"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5"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2"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69" w:type="pct"/>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4"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48"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5"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2"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69"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4"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中心厂初雨池渗水修缮项目</w:t>
            </w:r>
          </w:p>
        </w:tc>
        <w:tc>
          <w:tcPr>
            <w:tcW w:w="194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75"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2"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69"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立面抹灰层拆除</w:t>
            </w:r>
          </w:p>
        </w:tc>
        <w:tc>
          <w:tcPr>
            <w:tcW w:w="194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1.拆除部位:池外壁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2.抹灰层种类:水泥砂浆面层</w:t>
            </w:r>
          </w:p>
        </w:tc>
        <w:tc>
          <w:tcPr>
            <w:tcW w:w="375"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62"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69"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194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1.废弃料品种:废料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2.运距:20km</w:t>
            </w:r>
          </w:p>
        </w:tc>
        <w:tc>
          <w:tcPr>
            <w:tcW w:w="375"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62"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69"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注浆堵漏 氰凝 混凝土结构</w:t>
            </w:r>
          </w:p>
        </w:tc>
        <w:tc>
          <w:tcPr>
            <w:tcW w:w="194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1.注浆堵漏:氰凝</w:t>
            </w:r>
          </w:p>
        </w:tc>
        <w:tc>
          <w:tcPr>
            <w:tcW w:w="375"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62"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69"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墙面涂膜防水</w:t>
            </w:r>
          </w:p>
        </w:tc>
        <w:tc>
          <w:tcPr>
            <w:tcW w:w="194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1.防水膜品种:水泥基渗透结晶型涂料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2.涂膜厚度、遍数:2mm厚，二遍</w:t>
            </w:r>
          </w:p>
        </w:tc>
        <w:tc>
          <w:tcPr>
            <w:tcW w:w="375"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62"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669"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墙面一般抹灰</w:t>
            </w:r>
          </w:p>
        </w:tc>
        <w:tc>
          <w:tcPr>
            <w:tcW w:w="194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1.墙体类型:水池外墙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2.底层厚度、砂浆配合比:20mm 1:1：6水泥石灰砂浆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3.面层厚度、砂浆配合比:5mm 水泥砂浆1:2.5</w:t>
            </w:r>
          </w:p>
        </w:tc>
        <w:tc>
          <w:tcPr>
            <w:tcW w:w="375"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62"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69"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满刮腻子</w:t>
            </w:r>
          </w:p>
        </w:tc>
        <w:tc>
          <w:tcPr>
            <w:tcW w:w="194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1.腻子种类:耐水型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2.刮腻子遍数:2遍</w:t>
            </w:r>
          </w:p>
        </w:tc>
        <w:tc>
          <w:tcPr>
            <w:tcW w:w="375"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62"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69"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抹灰面油漆</w:t>
            </w:r>
          </w:p>
        </w:tc>
        <w:tc>
          <w:tcPr>
            <w:tcW w:w="194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1.基层类型:一般抹灰面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2.刮腻子遍数:2遍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3.油漆品种、刷漆遍数:内墙乳胶漆 2遍</w:t>
            </w:r>
          </w:p>
        </w:tc>
        <w:tc>
          <w:tcPr>
            <w:tcW w:w="375"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62"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69"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4"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吕田厂构筑物渗水修缮项目</w:t>
            </w:r>
          </w:p>
        </w:tc>
        <w:tc>
          <w:tcPr>
            <w:tcW w:w="194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75"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2"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69"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人工单项拆除 铲除抹灰面油漆</w:t>
            </w:r>
          </w:p>
        </w:tc>
        <w:tc>
          <w:tcPr>
            <w:tcW w:w="194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1.铲除旧扇灰油漆:</w:t>
            </w:r>
          </w:p>
        </w:tc>
        <w:tc>
          <w:tcPr>
            <w:tcW w:w="375"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62"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69"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满刮腻子</w:t>
            </w:r>
          </w:p>
        </w:tc>
        <w:tc>
          <w:tcPr>
            <w:tcW w:w="194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1.基层类型:抹灰面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2.腻子种类:成品腻子膏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3.刮腻子遍数:二遍</w:t>
            </w:r>
          </w:p>
        </w:tc>
        <w:tc>
          <w:tcPr>
            <w:tcW w:w="375"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62"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69"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抹灰面油漆</w:t>
            </w:r>
          </w:p>
        </w:tc>
        <w:tc>
          <w:tcPr>
            <w:tcW w:w="194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1.基层类型:乳胶漆三遍</w:t>
            </w:r>
          </w:p>
        </w:tc>
        <w:tc>
          <w:tcPr>
            <w:tcW w:w="375"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62"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69"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满刮腻子</w:t>
            </w:r>
          </w:p>
        </w:tc>
        <w:tc>
          <w:tcPr>
            <w:tcW w:w="194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1.腻子种类:(耐水型)N型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2.刮腻子遍数:二遍</w:t>
            </w:r>
          </w:p>
        </w:tc>
        <w:tc>
          <w:tcPr>
            <w:tcW w:w="375"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62"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69"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抹灰面油漆</w:t>
            </w:r>
          </w:p>
        </w:tc>
        <w:tc>
          <w:tcPr>
            <w:tcW w:w="194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1.基层类型:乳胶漆三遍</w:t>
            </w:r>
          </w:p>
        </w:tc>
        <w:tc>
          <w:tcPr>
            <w:tcW w:w="375"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62"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69" w:type="pct"/>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044"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注浆堵漏 氰凝 混凝土结构</w:t>
            </w:r>
          </w:p>
        </w:tc>
        <w:tc>
          <w:tcPr>
            <w:tcW w:w="1948"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1.注浆堵漏:针式注射氰凝</w:t>
            </w:r>
          </w:p>
        </w:tc>
        <w:tc>
          <w:tcPr>
            <w:tcW w:w="375"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62" w:type="pc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bl>
    <w:p>
      <w:pPr>
        <w:pStyle w:val="21"/>
        <w:ind w:left="0" w:leftChars="0" w:firstLine="0" w:firstLineChars="0"/>
        <w:rPr>
          <w:rFonts w:hint="default" w:ascii="仿宋_GB2312" w:eastAsia="仿宋_GB2312" w:hAnsiTheme="minorHAnsi" w:cstheme="minorBidi"/>
          <w:b w:val="0"/>
          <w:bCs w:val="0"/>
          <w:color w:val="auto"/>
          <w:kern w:val="2"/>
          <w:sz w:val="28"/>
          <w:szCs w:val="28"/>
          <w:highlight w:val="none"/>
          <w:lang w:val="en-US" w:eastAsia="zh-CN" w:bidi="ar-SA"/>
        </w:rPr>
        <w:sectPr>
          <w:pgSz w:w="11906" w:h="16838"/>
          <w:pgMar w:top="2098" w:right="1474" w:bottom="1985" w:left="1588" w:header="851" w:footer="992" w:gutter="0"/>
          <w:pgNumType w:start="0"/>
          <w:cols w:space="425" w:num="1"/>
          <w:titlePg/>
          <w:docGrid w:type="lines" w:linePitch="312" w:charSpace="0"/>
        </w:sect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4"/>
        <w:rPr>
          <w:color w:val="auto"/>
          <w:highlight w:val="none"/>
        </w:rPr>
      </w:pPr>
      <w:bookmarkStart w:id="63" w:name="_Toc1496"/>
      <w:bookmarkStart w:id="64" w:name="_Toc18538"/>
      <w:bookmarkStart w:id="65" w:name="_Toc23353"/>
      <w:bookmarkStart w:id="66" w:name="_Toc23330"/>
      <w:bookmarkStart w:id="67" w:name="_Toc1284"/>
      <w:bookmarkStart w:id="68" w:name="_Toc29835"/>
      <w:bookmarkStart w:id="69" w:name="_Toc12135"/>
      <w:bookmarkStart w:id="70" w:name="_Toc25925"/>
      <w:bookmarkStart w:id="71" w:name="_Toc15570"/>
      <w:bookmarkStart w:id="72" w:name="_Toc537"/>
      <w:bookmarkStart w:id="73" w:name="_Toc4680"/>
      <w:r>
        <w:rPr>
          <w:color w:val="auto"/>
          <w:highlight w:val="none"/>
        </w:rPr>
        <w:pict>
          <v:shape id="_x0000_s1036" o:spid="_x0000_s1036"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1037" o:spid="_x0000_s1037"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pPr>
        <w:pStyle w:val="35"/>
        <w:rPr>
          <w:color w:val="auto"/>
          <w:highlight w:val="none"/>
        </w:rPr>
      </w:pPr>
    </w:p>
    <w:p>
      <w:pPr>
        <w:pStyle w:val="4"/>
        <w:rPr>
          <w:color w:val="auto"/>
          <w:highlight w:val="none"/>
        </w:rPr>
      </w:pPr>
      <w:bookmarkStart w:id="74" w:name="_Toc87616386"/>
      <w:bookmarkStart w:id="75" w:name="_Toc8183"/>
      <w:bookmarkStart w:id="76" w:name="_Toc12721"/>
      <w:bookmarkStart w:id="77" w:name="_Toc19088"/>
      <w:bookmarkStart w:id="78" w:name="_Toc19686"/>
      <w:bookmarkStart w:id="79" w:name="_Toc12980"/>
      <w:bookmarkStart w:id="80" w:name="_Toc13309"/>
      <w:bookmarkStart w:id="81" w:name="_Toc1375"/>
      <w:bookmarkStart w:id="82" w:name="_Toc22797"/>
      <w:bookmarkStart w:id="83" w:name="_Toc22501"/>
      <w:bookmarkStart w:id="84" w:name="_Toc12968"/>
      <w:bookmarkStart w:id="85" w:name="_Toc88209949"/>
      <w:bookmarkStart w:id="86" w:name="_Toc323"/>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sectPr>
          <w:pgSz w:w="11906" w:h="16838"/>
          <w:pgMar w:top="2098" w:right="1474" w:bottom="1985" w:left="1588" w:header="851" w:footer="992" w:gutter="0"/>
          <w:pgNumType w:start="0"/>
          <w:cols w:space="425" w:num="1"/>
          <w:titlePg/>
          <w:docGrid w:type="lines" w:linePitch="312" w:charSpace="0"/>
        </w:sectPr>
      </w:pPr>
    </w:p>
    <w:p>
      <w:pPr>
        <w:rPr>
          <w:rFonts w:ascii="仿宋_GB2312" w:hAnsi="仿宋_GB2312" w:eastAsia="仿宋_GB2312" w:cs="仿宋_GB2312"/>
          <w:bCs/>
          <w:sz w:val="28"/>
          <w:szCs w:val="28"/>
        </w:rPr>
      </w:pP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lang w:eastAsia="zh-CN"/>
        </w:rPr>
        <w:t>广州从化净水</w:t>
      </w:r>
      <w:r>
        <w:rPr>
          <w:rFonts w:hint="eastAsia" w:ascii="宋体" w:hAnsi="宋体" w:cs="宋体"/>
          <w:b/>
          <w:bCs/>
          <w:sz w:val="48"/>
          <w:szCs w:val="48"/>
        </w:rPr>
        <w:t>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cs="宋体"/>
          <w:b/>
          <w:sz w:val="30"/>
          <w:szCs w:val="30"/>
        </w:rPr>
      </w:pPr>
      <w:r>
        <w:rPr>
          <w:rFonts w:hint="eastAsia" w:ascii="宋体" w:hAnsi="宋体" w:cs="宋体"/>
          <w:b/>
          <w:sz w:val="30"/>
          <w:szCs w:val="30"/>
        </w:rPr>
        <w:t xml:space="preserve">项目名称: </w:t>
      </w:r>
    </w:p>
    <w:p>
      <w:pPr>
        <w:pStyle w:val="45"/>
        <w:rPr>
          <w:rFonts w:hint="eastAsia" w:ascii="宋体" w:hAnsi="宋体" w:eastAsia="宋体" w:cs="宋体"/>
          <w:b/>
          <w:sz w:val="30"/>
          <w:szCs w:val="30"/>
          <w:lang w:val="en-US" w:eastAsia="zh-CN"/>
        </w:rPr>
      </w:pPr>
    </w:p>
    <w:p>
      <w:pPr>
        <w:pStyle w:val="45"/>
        <w:rPr>
          <w:rFonts w:hint="eastAsia" w:ascii="宋体" w:hAnsi="宋体" w:eastAsia="宋体" w:cs="宋体"/>
          <w:lang w:val="en-US" w:eastAsia="zh-CN"/>
        </w:rPr>
      </w:pPr>
      <w:r>
        <w:rPr>
          <w:rFonts w:hint="eastAsia" w:ascii="宋体" w:hAnsi="宋体" w:eastAsia="宋体" w:cs="宋体"/>
          <w:b/>
          <w:sz w:val="30"/>
          <w:szCs w:val="30"/>
          <w:lang w:val="en-US" w:eastAsia="zh-CN"/>
        </w:rPr>
        <w:t>项目编号：</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w:t>
      </w:r>
      <w:r>
        <w:rPr>
          <w:rFonts w:hint="eastAsia" w:ascii="宋体" w:hAnsi="宋体" w:cs="宋体"/>
          <w:b/>
          <w:bCs/>
          <w:sz w:val="30"/>
          <w:szCs w:val="30"/>
          <w:lang w:val="en-US" w:eastAsia="zh-CN"/>
        </w:rPr>
        <w:t>从化</w:t>
      </w:r>
      <w:r>
        <w:rPr>
          <w:rFonts w:hint="eastAsia" w:ascii="宋体" w:hAnsi="宋体" w:cs="宋体"/>
          <w:b/>
          <w:bCs/>
          <w:sz w:val="30"/>
          <w:szCs w:val="30"/>
        </w:rPr>
        <w:t>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甲方： </w:t>
      </w:r>
      <w:r>
        <w:rPr>
          <w:rFonts w:hint="eastAsia" w:ascii="宋体" w:hAnsi="宋体" w:cs="宋体"/>
          <w:b/>
          <w:sz w:val="30"/>
          <w:szCs w:val="30"/>
          <w:lang w:eastAsia="zh-CN"/>
        </w:rPr>
        <w:t>广州从化净水</w:t>
      </w:r>
      <w:r>
        <w:rPr>
          <w:rFonts w:hint="eastAsia" w:ascii="宋体" w:hAnsi="宋体" w:cs="宋体"/>
          <w:b/>
          <w:sz w:val="30"/>
          <w:szCs w:val="30"/>
        </w:rPr>
        <w:t>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pStyle w:val="48"/>
        <w:spacing w:line="500" w:lineRule="exact"/>
        <w:jc w:val="center"/>
        <w:rPr>
          <w:rFonts w:ascii="宋体" w:hAnsi="宋体" w:eastAsia="宋体" w:cs="宋体"/>
          <w:b/>
          <w:bCs/>
          <w:sz w:val="36"/>
          <w:szCs w:val="36"/>
          <w:lang w:val="zh-CN" w:eastAsia="zh-CN"/>
        </w:rPr>
      </w:pPr>
      <w:r>
        <w:rPr>
          <w:rFonts w:hint="eastAsia" w:ascii="宋体" w:hAnsi="宋体"/>
          <w:b/>
          <w:sz w:val="52"/>
          <w:lang w:eastAsia="zh-CN"/>
        </w:rPr>
        <w:br w:type="textWrapping"/>
      </w:r>
      <w:r>
        <w:rPr>
          <w:rFonts w:hint="eastAsia" w:ascii="宋体" w:hAnsi="宋体" w:eastAsia="宋体" w:cs="宋体"/>
          <w:b/>
          <w:bCs/>
          <w:sz w:val="24"/>
          <w:szCs w:val="24"/>
          <w:lang w:val="zh-CN" w:eastAsia="zh-CN"/>
        </w:rPr>
        <w:t>说明</w:t>
      </w:r>
    </w:p>
    <w:p>
      <w:pPr>
        <w:spacing w:line="560" w:lineRule="exact"/>
        <w:rPr>
          <w:rFonts w:ascii="宋体" w:hAnsi="宋体" w:cs="宋体"/>
          <w:sz w:val="24"/>
        </w:rPr>
      </w:pPr>
    </w:p>
    <w:p>
      <w:pPr>
        <w:spacing w:line="360" w:lineRule="auto"/>
        <w:ind w:firstLine="420" w:firstLineChars="200"/>
        <w:rPr>
          <w:rFonts w:ascii="宋体" w:hAnsi="宋体" w:cs="宋体"/>
          <w:szCs w:val="21"/>
        </w:rPr>
      </w:pPr>
      <w:r>
        <w:rPr>
          <w:rFonts w:hint="eastAsia" w:ascii="宋体" w:hAnsi="宋体" w:cs="宋体"/>
          <w:szCs w:val="21"/>
        </w:rPr>
        <w:t>为指导</w:t>
      </w:r>
      <w:r>
        <w:rPr>
          <w:rFonts w:hint="eastAsia" w:ascii="宋体" w:hAnsi="宋体" w:cs="宋体"/>
          <w:szCs w:val="21"/>
          <w:lang w:eastAsia="zh-CN"/>
        </w:rPr>
        <w:t>广州从化净水</w:t>
      </w:r>
      <w:r>
        <w:rPr>
          <w:rFonts w:hint="eastAsia" w:ascii="宋体" w:hAnsi="宋体" w:cs="宋体"/>
          <w:szCs w:val="21"/>
        </w:rPr>
        <w:t>有限公司合同承办部门（单位）的签约行为，维护公司的合法权益，依据《中华人民共和</w:t>
      </w:r>
      <w:r>
        <w:rPr>
          <w:rFonts w:hint="eastAsia" w:ascii="宋体" w:hAnsi="宋体" w:cs="宋体"/>
          <w:szCs w:val="21"/>
          <w:lang w:val="en-US" w:eastAsia="zh-CN"/>
        </w:rPr>
        <w:t>国民法典</w:t>
      </w:r>
      <w:r>
        <w:rPr>
          <w:rFonts w:hint="eastAsia" w:ascii="宋体" w:hAnsi="宋体" w:cs="宋体"/>
          <w:szCs w:val="21"/>
        </w:rPr>
        <w:t>》以及相关法律法规，制定《</w:t>
      </w:r>
      <w:r>
        <w:rPr>
          <w:rFonts w:hint="eastAsia" w:ascii="宋体" w:hAnsi="宋体" w:cs="宋体"/>
          <w:szCs w:val="21"/>
          <w:lang w:eastAsia="zh-CN"/>
        </w:rPr>
        <w:t>广州从化净水</w:t>
      </w:r>
      <w:r>
        <w:rPr>
          <w:rFonts w:hint="eastAsia" w:ascii="宋体" w:hAnsi="宋体" w:cs="宋体"/>
          <w:szCs w:val="21"/>
        </w:rPr>
        <w:t>有限公司设备维修维护/技改项目合同（示范文本）》（以下简称《设备维修维护/技改合同》），现就有关问题说明如下：</w:t>
      </w:r>
    </w:p>
    <w:p>
      <w:pPr>
        <w:spacing w:line="360" w:lineRule="auto"/>
        <w:ind w:firstLine="420" w:firstLineChars="200"/>
        <w:rPr>
          <w:rFonts w:ascii="宋体" w:hAnsi="宋体" w:cs="宋体"/>
          <w:szCs w:val="21"/>
        </w:rPr>
      </w:pPr>
      <w:r>
        <w:rPr>
          <w:rFonts w:hint="eastAsia" w:ascii="宋体" w:hAnsi="宋体" w:cs="宋体"/>
          <w:szCs w:val="21"/>
        </w:rPr>
        <w:t>一、适用范围</w:t>
      </w:r>
    </w:p>
    <w:p>
      <w:pPr>
        <w:spacing w:line="360" w:lineRule="auto"/>
        <w:ind w:firstLine="420" w:firstLineChars="200"/>
        <w:rPr>
          <w:rFonts w:ascii="宋体" w:hAnsi="宋体" w:cs="宋体"/>
          <w:szCs w:val="21"/>
        </w:rPr>
      </w:pPr>
      <w:r>
        <w:rPr>
          <w:rFonts w:hint="eastAsia" w:ascii="宋体" w:hAnsi="宋体" w:cs="宋体"/>
          <w:szCs w:val="21"/>
        </w:rPr>
        <w:t>《设备维修维护/技改合同》适用于</w:t>
      </w:r>
      <w:r>
        <w:rPr>
          <w:rFonts w:hint="eastAsia" w:ascii="宋体" w:hAnsi="宋体" w:cs="宋体"/>
          <w:szCs w:val="21"/>
          <w:lang w:eastAsia="zh-CN"/>
        </w:rPr>
        <w:t>广州从化净水</w:t>
      </w:r>
      <w:r>
        <w:rPr>
          <w:rFonts w:hint="eastAsia" w:ascii="宋体" w:hAnsi="宋体" w:cs="宋体"/>
          <w:szCs w:val="21"/>
        </w:rPr>
        <w:t>有限公司设备维修、维护、技术改造项目（已另行印发专项合同示范文本的除外）。</w:t>
      </w:r>
    </w:p>
    <w:p>
      <w:pPr>
        <w:spacing w:line="360" w:lineRule="auto"/>
        <w:ind w:firstLine="420" w:firstLineChars="200"/>
        <w:rPr>
          <w:rFonts w:ascii="宋体" w:hAnsi="宋体" w:cs="宋体"/>
          <w:szCs w:val="21"/>
        </w:rPr>
      </w:pPr>
      <w:r>
        <w:rPr>
          <w:rFonts w:hint="eastAsia" w:ascii="宋体" w:hAnsi="宋体" w:cs="宋体"/>
          <w:szCs w:val="21"/>
        </w:rPr>
        <w:t>二、组成及使用说明</w:t>
      </w:r>
    </w:p>
    <w:p>
      <w:pPr>
        <w:spacing w:line="360" w:lineRule="auto"/>
        <w:ind w:firstLine="420" w:firstLineChars="200"/>
        <w:rPr>
          <w:rFonts w:ascii="宋体" w:hAnsi="宋体" w:cs="宋体"/>
          <w:szCs w:val="21"/>
        </w:rPr>
      </w:pPr>
      <w:r>
        <w:rPr>
          <w:rFonts w:hint="eastAsia" w:ascii="宋体" w:hAnsi="宋体" w:cs="宋体"/>
          <w:szCs w:val="21"/>
        </w:rPr>
        <w:t>（一）《设备维修维护/技改合同》由合同条款、附件两部分组成。</w:t>
      </w:r>
    </w:p>
    <w:p>
      <w:pPr>
        <w:spacing w:line="360" w:lineRule="auto"/>
        <w:ind w:firstLine="420" w:firstLineChars="200"/>
        <w:rPr>
          <w:rFonts w:ascii="宋体" w:hAnsi="宋体" w:cs="宋体"/>
          <w:szCs w:val="21"/>
        </w:rPr>
      </w:pPr>
      <w:r>
        <w:rPr>
          <w:rFonts w:hint="eastAsia" w:ascii="宋体" w:hAnsi="宋体" w:cs="宋体"/>
          <w:szCs w:val="21"/>
        </w:rPr>
        <w:t>（二）文本中以“”标示及表格（已填写具体内容的仅供参考），由合同承办部门（单位）根据采购项目的具体特点和实际情况进行细化、完善、补充、修改或另行约定，但不得与公司制度相违背，如无需填写的，则填写“无”或划“</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rFonts w:ascii="宋体" w:hAnsi="宋体" w:cs="宋体"/>
          <w:b/>
          <w:szCs w:val="21"/>
        </w:rPr>
      </w:pPr>
      <w:r>
        <w:rPr>
          <w:rFonts w:hint="eastAsia" w:ascii="宋体" w:hAnsi="宋体" w:cs="宋体"/>
          <w:szCs w:val="21"/>
        </w:rPr>
        <w:t>（三）文本开头带“□”的条款为选择性条款，由合同承办部门（单位）根据采购项目的具体特点和实际情况在相应“□”内打“√”。</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beforeLines="30" w:line="360" w:lineRule="auto"/>
        <w:ind w:left="210" w:leftChars="100" w:firstLine="600" w:firstLineChars="250"/>
        <w:rPr>
          <w:rFonts w:ascii="宋体" w:hAnsi="宋体" w:cs="宋体"/>
          <w:sz w:val="24"/>
          <w:u w:val="single"/>
        </w:rPr>
      </w:pPr>
    </w:p>
    <w:p>
      <w:pPr>
        <w:spacing w:beforeLines="30" w:line="360" w:lineRule="auto"/>
        <w:ind w:left="210" w:leftChars="100" w:firstLine="600" w:firstLineChars="250"/>
        <w:rPr>
          <w:rFonts w:ascii="宋体" w:hAnsi="宋体" w:cs="宋体"/>
          <w:sz w:val="24"/>
          <w:u w:val="single"/>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lang w:eastAsia="zh-CN"/>
        </w:rPr>
        <w:t>广州从化净水</w:t>
      </w:r>
      <w:r>
        <w:rPr>
          <w:rFonts w:hint="eastAsia" w:ascii="宋体" w:hAnsi="宋体" w:cs="宋体"/>
          <w:sz w:val="24"/>
          <w:u w:val="single"/>
        </w:rPr>
        <w:t>有限公司</w:t>
      </w:r>
      <w:r>
        <w:rPr>
          <w:rFonts w:hint="eastAsia" w:ascii="宋体" w:hAnsi="宋体" w:cs="宋体"/>
          <w:sz w:val="24"/>
        </w:rPr>
        <w:t xml:space="preserve"> （以下简称“甲方”）与 </w:t>
      </w:r>
      <w:r>
        <w:rPr>
          <w:rFonts w:hint="eastAsia" w:ascii="宋体" w:hAnsi="宋体" w:cs="宋体"/>
          <w:sz w:val="24"/>
          <w:u w:val="single"/>
          <w:lang w:eastAsia="zh-CN"/>
        </w:rPr>
        <w:t>…</w:t>
      </w:r>
      <w:r>
        <w:rPr>
          <w:rFonts w:hint="eastAsia" w:ascii="宋体" w:hAnsi="宋体" w:cs="宋体"/>
          <w:sz w:val="24"/>
        </w:rPr>
        <w:t>（以下简称“乙方”）就 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w:t>
      </w:r>
      <w:r>
        <w:rPr>
          <w:rFonts w:hint="eastAsia" w:ascii="宋体" w:hAnsi="宋体" w:cs="宋体"/>
          <w:bCs/>
          <w:sz w:val="24"/>
          <w:lang w:val="en-US" w:eastAsia="zh-CN"/>
        </w:rPr>
        <w:t>成交通知书/</w:t>
      </w:r>
      <w:r>
        <w:rPr>
          <w:rFonts w:hint="eastAsia" w:ascii="宋体" w:hAnsi="宋体" w:cs="宋体"/>
          <w:bCs/>
          <w:sz w:val="24"/>
        </w:rPr>
        <w:t>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u w:val="single"/>
        </w:rPr>
        <w:t xml:space="preserve">      。</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u w:val="single"/>
        </w:rPr>
        <w:t xml:space="preserve">      。</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2"/>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名称</w:t>
            </w:r>
          </w:p>
        </w:tc>
        <w:tc>
          <w:tcPr>
            <w:tcW w:w="3544" w:type="dxa"/>
            <w:tcBorders>
              <w:left w:val="single" w:color="auto" w:sz="4" w:space="0"/>
            </w:tcBorders>
            <w:vAlign w:val="center"/>
          </w:tcPr>
          <w:p>
            <w:pPr>
              <w:widowControl/>
              <w:spacing w:line="384" w:lineRule="auto"/>
              <w:jc w:val="center"/>
              <w:rPr>
                <w:rFonts w:ascii="宋体" w:hAnsi="宋体" w:cs="宋体"/>
                <w:sz w:val="24"/>
              </w:rPr>
            </w:pPr>
            <w:r>
              <w:rPr>
                <w:rFonts w:hint="eastAsia" w:ascii="宋体" w:hAnsi="宋体" w:cs="宋体"/>
                <w:sz w:val="24"/>
              </w:rPr>
              <w:t>参数要求</w:t>
            </w:r>
          </w:p>
        </w:tc>
        <w:tc>
          <w:tcPr>
            <w:tcW w:w="1305"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数量</w:t>
            </w:r>
          </w:p>
        </w:tc>
        <w:tc>
          <w:tcPr>
            <w:tcW w:w="963" w:type="dxa"/>
            <w:tcBorders>
              <w:lef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rPr>
            </w:pPr>
          </w:p>
        </w:tc>
        <w:tc>
          <w:tcPr>
            <w:tcW w:w="3544" w:type="dxa"/>
            <w:tcBorders>
              <w:left w:val="single" w:color="auto" w:sz="4" w:space="0"/>
            </w:tcBorders>
            <w:vAlign w:val="center"/>
          </w:tcPr>
          <w:p>
            <w:pPr>
              <w:spacing w:line="384" w:lineRule="auto"/>
              <w:jc w:val="center"/>
              <w:rPr>
                <w:rFonts w:ascii="宋体" w:hAnsi="宋体" w:cs="宋体"/>
                <w:bCs/>
                <w:sz w:val="24"/>
              </w:rPr>
            </w:pPr>
          </w:p>
        </w:tc>
        <w:tc>
          <w:tcPr>
            <w:tcW w:w="1305" w:type="dxa"/>
            <w:tcBorders>
              <w:right w:val="single" w:color="auto" w:sz="4" w:space="0"/>
            </w:tcBorders>
            <w:vAlign w:val="center"/>
          </w:tcPr>
          <w:p>
            <w:pPr>
              <w:spacing w:line="384" w:lineRule="auto"/>
              <w:jc w:val="center"/>
              <w:rPr>
                <w:rFonts w:ascii="宋体" w:hAnsi="宋体" w:cs="宋体"/>
                <w:bCs/>
                <w:sz w:val="24"/>
              </w:rPr>
            </w:pPr>
          </w:p>
        </w:tc>
        <w:tc>
          <w:tcPr>
            <w:tcW w:w="963" w:type="dxa"/>
            <w:tcBorders>
              <w:left w:val="single" w:color="auto" w:sz="4" w:space="0"/>
            </w:tcBorders>
            <w:vAlign w:val="center"/>
          </w:tcPr>
          <w:p>
            <w:pPr>
              <w:spacing w:line="384" w:lineRule="auto"/>
              <w:jc w:val="center"/>
              <w:rPr>
                <w:rFonts w:ascii="宋体" w:hAns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cs="宋体"/>
                <w:bCs/>
                <w:sz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highlight w:val="none"/>
              </w:rPr>
            </w:pPr>
          </w:p>
        </w:tc>
        <w:tc>
          <w:tcPr>
            <w:tcW w:w="3544" w:type="dxa"/>
            <w:tcBorders>
              <w:left w:val="single" w:color="auto" w:sz="4" w:space="0"/>
            </w:tcBorders>
            <w:vAlign w:val="center"/>
          </w:tcPr>
          <w:p>
            <w:pPr>
              <w:spacing w:line="384" w:lineRule="auto"/>
              <w:jc w:val="center"/>
              <w:rPr>
                <w:rFonts w:ascii="宋体" w:hAnsi="宋体" w:cs="宋体"/>
                <w:bCs/>
                <w:sz w:val="24"/>
                <w:highlight w:val="none"/>
              </w:rPr>
            </w:pPr>
          </w:p>
        </w:tc>
        <w:tc>
          <w:tcPr>
            <w:tcW w:w="1305" w:type="dxa"/>
            <w:tcBorders>
              <w:right w:val="single" w:color="auto" w:sz="4" w:space="0"/>
            </w:tcBorders>
            <w:vAlign w:val="center"/>
          </w:tcPr>
          <w:p>
            <w:pPr>
              <w:spacing w:line="384" w:lineRule="auto"/>
              <w:jc w:val="center"/>
              <w:rPr>
                <w:rFonts w:ascii="宋体" w:hAnsi="宋体" w:cs="宋体"/>
                <w:bCs/>
                <w:sz w:val="24"/>
                <w:highlight w:val="none"/>
              </w:rPr>
            </w:pPr>
          </w:p>
        </w:tc>
        <w:tc>
          <w:tcPr>
            <w:tcW w:w="963" w:type="dxa"/>
            <w:tcBorders>
              <w:left w:val="single" w:color="auto" w:sz="4" w:space="0"/>
            </w:tcBorders>
            <w:vAlign w:val="center"/>
          </w:tcPr>
          <w:p>
            <w:pPr>
              <w:spacing w:line="384" w:lineRule="auto"/>
              <w:jc w:val="center"/>
              <w:rPr>
                <w:rFonts w:ascii="宋体" w:hAnsi="宋体" w:cs="宋体"/>
                <w:bCs/>
                <w:sz w:val="24"/>
                <w:highlight w:val="none"/>
              </w:rPr>
            </w:pPr>
          </w:p>
        </w:tc>
      </w:tr>
    </w:tbl>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w:t>
      </w:r>
      <w:r>
        <w:rPr>
          <w:rFonts w:hint="eastAsia" w:ascii="宋体" w:hAnsi="宋体" w:cs="宋体"/>
          <w:sz w:val="24"/>
          <w:highlight w:val="none"/>
          <w:u w:val="single"/>
          <w:lang w:eastAsia="zh-CN"/>
        </w:rPr>
        <w:t>…</w:t>
      </w:r>
      <w:r>
        <w:rPr>
          <w:rFonts w:hint="eastAsia" w:ascii="宋体" w:hAnsi="宋体" w:cs="宋体"/>
          <w:sz w:val="24"/>
          <w:highlight w:val="none"/>
          <w:u w:val="single"/>
        </w:rPr>
        <w:t>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hint="eastAsia" w:ascii="宋体" w:hAnsi="宋体" w:cs="宋体"/>
          <w:sz w:val="24"/>
          <w:highlight w:val="none"/>
          <w:u w:val="single"/>
          <w:lang w:eastAsia="zh-CN"/>
        </w:rPr>
        <w:t>…</w:t>
      </w:r>
      <w:r>
        <w:rPr>
          <w:rFonts w:ascii="宋体" w:hAnsi="宋体" w:cs="宋体"/>
          <w:sz w:val="24"/>
          <w:highlight w:val="none"/>
          <w:u w:val="single"/>
        </w:rPr>
        <w:t>)</w:t>
      </w:r>
      <w:r>
        <w:rPr>
          <w:rFonts w:hint="eastAsia" w:ascii="宋体" w:hAnsi="宋体" w:cs="宋体"/>
          <w:sz w:val="24"/>
          <w:highlight w:val="none"/>
        </w:rPr>
        <w:t>。</w:t>
      </w:r>
    </w:p>
    <w:p>
      <w:pPr>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9</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bCs/>
          <w:sz w:val="24"/>
          <w:szCs w:val="24"/>
          <w:highlight w:val="none"/>
          <w:lang w:val="en-US" w:eastAsia="zh-CN"/>
        </w:rPr>
        <w:t>因非甲方原因引起工程量报价清单中工程量发生增减，且单个子目工程量变化幅度在5%以内（含）时，按工程量报价清单中列明的子目单价结算。否则，按新增单价执行。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45"/>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lang w:eastAsia="zh-CN"/>
        </w:rPr>
        <w:t>…</w:t>
      </w:r>
      <w:r>
        <w:rPr>
          <w:rFonts w:hint="eastAsia" w:ascii="宋体" w:hAnsi="宋体" w:cs="宋体"/>
          <w:sz w:val="24"/>
          <w:u w:val="single"/>
        </w:rPr>
        <w:t>年</w:t>
      </w:r>
      <w:r>
        <w:rPr>
          <w:rFonts w:hint="eastAsia" w:ascii="宋体" w:hAnsi="宋体" w:cs="宋体"/>
          <w:sz w:val="24"/>
          <w:u w:val="single"/>
          <w:lang w:eastAsia="zh-CN"/>
        </w:rPr>
        <w:t>…</w:t>
      </w:r>
      <w:r>
        <w:rPr>
          <w:rFonts w:hint="eastAsia" w:ascii="宋体" w:hAnsi="宋体" w:cs="宋体"/>
          <w:sz w:val="24"/>
          <w:u w:val="single"/>
        </w:rPr>
        <w:t>月</w:t>
      </w:r>
      <w:r>
        <w:rPr>
          <w:rFonts w:hint="eastAsia" w:ascii="宋体" w:hAnsi="宋体" w:cs="宋体"/>
          <w:sz w:val="24"/>
          <w:u w:val="single"/>
          <w:lang w:eastAsia="zh-CN"/>
        </w:rPr>
        <w:t>…</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lang w:val="en-US" w:eastAsia="zh-CN"/>
        </w:rPr>
        <w:t xml:space="preserve">  </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lang w:val="en-US" w:eastAsia="zh-CN"/>
        </w:rPr>
        <w:t xml:space="preserve">  …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hint="eastAsia" w:ascii="宋体" w:hAnsi="宋体" w:cs="宋体"/>
          <w:bCs/>
          <w:sz w:val="24"/>
          <w:u w:val="single"/>
          <w:lang w:val="en-US" w:eastAsia="zh-CN"/>
        </w:rPr>
        <w:t xml:space="preserve"> 7</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5.6乙方不得随意更换项目负责人及</w:t>
      </w:r>
      <w:r>
        <w:rPr>
          <w:rFonts w:hint="eastAsia" w:asciiTheme="minorEastAsia" w:hAnsiTheme="minorEastAsia" w:eastAsiaTheme="minorEastAsia" w:cstheme="minorEastAsia"/>
          <w:sz w:val="24"/>
          <w:szCs w:val="24"/>
          <w:lang w:val="en-US" w:eastAsia="zh-CN"/>
        </w:rPr>
        <w:t>附件</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lang w:val="en-US" w:eastAsia="zh-CN"/>
        </w:rPr>
        <w:t>中的</w:t>
      </w:r>
      <w:r>
        <w:rPr>
          <w:rFonts w:hint="eastAsia" w:asciiTheme="minorEastAsia" w:hAnsiTheme="minorEastAsia" w:eastAsiaTheme="minorEastAsia" w:cstheme="minorEastAsia"/>
          <w:sz w:val="24"/>
          <w:szCs w:val="24"/>
        </w:rPr>
        <w:t>相关人员，如确须更换，应提前征得甲方同意。如有违反，甲方有权解除合同并要求乙方支付</w:t>
      </w:r>
      <w:r>
        <w:rPr>
          <w:rFonts w:hint="eastAsia" w:asciiTheme="minorEastAsia" w:hAnsiTheme="minorEastAsia" w:eastAsiaTheme="minorEastAsia" w:cstheme="minorEastAsia"/>
          <w:sz w:val="24"/>
          <w:szCs w:val="24"/>
          <w:u w:val="single"/>
          <w:lang w:val="en-US" w:eastAsia="zh-CN"/>
        </w:rPr>
        <w:t>5000</w:t>
      </w:r>
      <w:r>
        <w:rPr>
          <w:rFonts w:hint="eastAsia" w:asciiTheme="minorEastAsia" w:hAnsiTheme="minorEastAsia" w:eastAsiaTheme="minorEastAsia" w:cstheme="minorEastAsia"/>
          <w:sz w:val="24"/>
          <w:szCs w:val="24"/>
          <w:u w:val="single"/>
        </w:rPr>
        <w:t>元/人次</w:t>
      </w:r>
      <w:r>
        <w:rPr>
          <w:rFonts w:hint="eastAsia" w:asciiTheme="minorEastAsia" w:hAnsiTheme="minorEastAsia" w:eastAsiaTheme="minorEastAsia" w:cstheme="minorEastAsia"/>
          <w:sz w:val="24"/>
          <w:szCs w:val="24"/>
        </w:rPr>
        <w:t>作为违约金，以及赔偿由此造成的一切损失(包含质量安全事故、工期延误、增加投资等)。</w:t>
      </w:r>
      <w:r>
        <w:rPr>
          <w:rFonts w:hint="eastAsia" w:asciiTheme="minorEastAsia" w:hAnsiTheme="minorEastAsia" w:eastAsiaTheme="minorEastAsia" w:cstheme="minorEastAsia"/>
          <w:sz w:val="24"/>
          <w:szCs w:val="24"/>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sz w:val="24"/>
          <w:szCs w:val="24"/>
          <w:u w:val="single"/>
          <w:lang w:val="en-US" w:eastAsia="zh-CN"/>
        </w:rPr>
        <w:t xml:space="preserve"> 1000元/天</w:t>
      </w:r>
      <w:r>
        <w:rPr>
          <w:rFonts w:hint="eastAsia" w:asciiTheme="minorEastAsia" w:hAnsiTheme="minorEastAsia" w:eastAsiaTheme="minorEastAsia" w:cstheme="minorEastAsia"/>
          <w:sz w:val="24"/>
          <w:szCs w:val="24"/>
          <w:lang w:val="en-US" w:eastAsia="zh-CN"/>
        </w:rPr>
        <w:t>，因此造成损失的，按实际发生额赔偿。</w:t>
      </w:r>
    </w:p>
    <w:p>
      <w:pPr>
        <w:pStyle w:val="45"/>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5.9</w:t>
      </w:r>
      <w:r>
        <w:rPr>
          <w:rFonts w:hint="eastAsia" w:asciiTheme="minorEastAsia" w:hAnsiTheme="minorEastAsia" w:eastAsiaTheme="minorEastAsia" w:cstheme="minorEastAsia"/>
          <w:sz w:val="24"/>
          <w:szCs w:val="24"/>
        </w:rPr>
        <w:t>在合同有效期内，若乙方发生不诚信行为情形的，乙方自愿接受甲方按</w:t>
      </w:r>
      <w:r>
        <w:rPr>
          <w:rFonts w:hint="eastAsia" w:asciiTheme="minorEastAsia" w:hAnsiTheme="minorEastAsia" w:eastAsiaTheme="minorEastAsia" w:cstheme="minorEastAsia"/>
          <w:sz w:val="24"/>
          <w:szCs w:val="24"/>
          <w:lang w:eastAsia="zh-CN"/>
        </w:rPr>
        <w:t>《广州从化净水有限公司经营建设项目参建企业不诚信行为管理办法》</w:t>
      </w:r>
      <w:r>
        <w:rPr>
          <w:rFonts w:hint="eastAsia" w:asciiTheme="minorEastAsia" w:hAnsiTheme="minorEastAsia" w:eastAsiaTheme="minorEastAsia" w:cstheme="minorEastAsia"/>
          <w:sz w:val="24"/>
          <w:szCs w:val="24"/>
        </w:rPr>
        <w:t>处理</w:t>
      </w:r>
      <w:r>
        <w:rPr>
          <w:rFonts w:hint="eastAsia" w:asciiTheme="minorEastAsia" w:hAnsiTheme="minorEastAsia" w:eastAsiaTheme="minorEastAsia" w:cstheme="minorEastAsia"/>
          <w:sz w:val="24"/>
          <w:szCs w:val="24"/>
          <w:lang w:eastAsia="zh-CN"/>
        </w:rPr>
        <w:t>，具体处理标准详见附件</w:t>
      </w:r>
      <w:r>
        <w:rPr>
          <w:rFonts w:hint="eastAsia" w:asciiTheme="minorEastAsia" w:hAnsiTheme="minorEastAsia" w:eastAsiaTheme="minorEastAsia" w:cstheme="minorEastAsia"/>
          <w:sz w:val="24"/>
          <w:szCs w:val="24"/>
          <w:lang w:val="en-US" w:eastAsia="zh-CN"/>
        </w:rPr>
        <w:t>3。</w:t>
      </w:r>
    </w:p>
    <w:p>
      <w:pPr>
        <w:pStyle w:val="45"/>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1"/>
        <w:spacing w:line="384" w:lineRule="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A8"/>
      </w:r>
      <w:r>
        <w:rPr>
          <w:rFonts w:hint="eastAsia" w:ascii="宋体" w:hAnsi="宋体" w:cs="宋体"/>
          <w:bCs/>
          <w:sz w:val="24"/>
        </w:rPr>
        <w:t>无；</w:t>
      </w:r>
      <w:r>
        <w:rPr>
          <w:rFonts w:ascii="宋体" w:hAnsi="宋体" w:cs="宋体"/>
          <w:bCs/>
          <w:sz w:val="24"/>
        </w:rPr>
        <w:sym w:font="Wingdings" w:char="00FE"/>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1"/>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w:t>
      </w:r>
      <w:r>
        <w:rPr>
          <w:rFonts w:hint="eastAsia" w:hAnsi="宋体" w:cs="宋体"/>
          <w:sz w:val="24"/>
          <w:szCs w:val="24"/>
          <w:u w:val="single"/>
        </w:rPr>
        <w:t>万元给乙方。</w:t>
      </w:r>
      <w:r>
        <w:rPr>
          <w:rFonts w:hint="eastAsia" w:hAnsi="宋体" w:cs="宋体"/>
          <w:sz w:val="24"/>
          <w:szCs w:val="24"/>
          <w:lang w:eastAsia="zh-CN"/>
        </w:rPr>
        <w:t>（</w:t>
      </w:r>
      <w:r>
        <w:rPr>
          <w:rFonts w:hint="eastAsia" w:hAnsi="宋体" w:cs="宋体"/>
          <w:sz w:val="24"/>
          <w:szCs w:val="24"/>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项目验收合同后，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1"/>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u w:val="single"/>
          <w:lang w:val="en-US" w:eastAsia="zh-CN"/>
        </w:rPr>
        <w:t xml:space="preserve"> …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480" w:firstLineChars="200"/>
        <w:outlineLvl w:val="0"/>
        <w:rPr>
          <w:rFonts w:hint="default" w:ascii="宋体" w:hAnsi="宋体" w:eastAsia="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lang w:eastAsia="zh-CN"/>
        </w:rPr>
        <w:t>…</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0"/>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20"/>
        <w:spacing w:before="0" w:beforeAutospacing="0" w:after="0" w:afterAutospacing="0" w:line="360" w:lineRule="auto"/>
        <w:ind w:firstLine="480"/>
      </w:pPr>
      <w:r>
        <w:rPr>
          <w:rFonts w:hint="eastAsia"/>
        </w:rPr>
        <w:t>（1）符合甲方要求（详见附件7保函格式）的银行独立保函，</w:t>
      </w:r>
    </w:p>
    <w:p>
      <w:pPr>
        <w:pStyle w:val="20"/>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w:t>
      </w:r>
      <w:r>
        <w:rPr>
          <w:rFonts w:hint="eastAsia" w:ascii="宋体" w:hAnsi="宋体" w:cs="宋体"/>
          <w:bCs/>
          <w:sz w:val="24"/>
          <w:lang w:eastAsia="zh-CN"/>
        </w:rPr>
        <w:t>广州从化净水</w:t>
      </w:r>
      <w:r>
        <w:rPr>
          <w:rFonts w:hint="eastAsia" w:ascii="宋体" w:hAnsi="宋体" w:cs="宋体"/>
          <w:bCs/>
          <w:sz w:val="24"/>
        </w:rPr>
        <w:t>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hint="eastAsia"/>
          <w:sz w:val="24"/>
        </w:rPr>
        <w:t>3602 0562 0920 0103 696</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w:t>
      </w:r>
      <w:r>
        <w:rPr>
          <w:rFonts w:hint="eastAsia"/>
          <w:sz w:val="24"/>
        </w:rPr>
        <w:t>工商银行广州从化荔香支行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0"/>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pStyle w:val="11"/>
        <w:spacing w:line="384" w:lineRule="auto"/>
        <w:ind w:firstLine="720" w:firstLineChars="300"/>
        <w:outlineLvl w:val="1"/>
        <w:rPr>
          <w:rFonts w:hint="eastAsia"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45"/>
        <w:ind w:firstLine="48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9.5</w:t>
      </w:r>
      <w:r>
        <w:rPr>
          <w:rFonts w:hint="eastAsia" w:asciiTheme="minorEastAsia" w:hAnsiTheme="minorEastAsia" w:eastAsiaTheme="minorEastAsia" w:cstheme="minorEastAsia"/>
        </w:rPr>
        <w:t>本合同竣工验收结算单位为</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 xml:space="preserve">广州从化净水有限公司  </w:t>
      </w:r>
    </w:p>
    <w:p>
      <w:pPr>
        <w:numPr>
          <w:ilvl w:val="0"/>
          <w:numId w:val="5"/>
        </w:numPr>
        <w:spacing w:before="120" w:afterLines="50" w:line="384" w:lineRule="auto"/>
        <w:ind w:firstLine="482" w:firstLineChars="200"/>
        <w:jc w:val="left"/>
        <w:rPr>
          <w:rFonts w:ascii="宋体" w:hAnsi="宋体" w:cs="宋体"/>
          <w:b/>
          <w:bCs/>
          <w:sz w:val="24"/>
        </w:rPr>
      </w:pPr>
      <w:bookmarkStart w:id="87" w:name="_Toc520190034"/>
      <w:bookmarkStart w:id="88" w:name="_Toc474245220"/>
      <w:bookmarkStart w:id="89" w:name="_Toc518992994"/>
      <w:r>
        <w:rPr>
          <w:rFonts w:hint="eastAsia" w:ascii="宋体" w:hAnsi="宋体" w:cs="宋体"/>
          <w:b/>
          <w:bCs/>
          <w:sz w:val="24"/>
        </w:rPr>
        <w:t>质量保证</w:t>
      </w:r>
      <w:bookmarkEnd w:id="87"/>
      <w:bookmarkEnd w:id="88"/>
      <w:bookmarkEnd w:id="89"/>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en-US" w:eastAsia="zh-CN"/>
        </w:rPr>
        <w:t>壹</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90" w:name="_Toc19692"/>
      <w:bookmarkStart w:id="91" w:name="_Toc107447255"/>
      <w:bookmarkStart w:id="92" w:name="_Toc520190040"/>
      <w:bookmarkStart w:id="93" w:name="_Toc183666531"/>
      <w:bookmarkStart w:id="94" w:name="_Toc107446862"/>
      <w:bookmarkStart w:id="95" w:name="_Toc518993000"/>
      <w:bookmarkStart w:id="96" w:name="_Toc306350467"/>
      <w:bookmarkStart w:id="97" w:name="_Toc474245226"/>
      <w:r>
        <w:rPr>
          <w:rFonts w:hint="eastAsia" w:ascii="宋体" w:hAnsi="宋体" w:cs="宋体"/>
          <w:b/>
          <w:bCs/>
          <w:sz w:val="24"/>
        </w:rPr>
        <w:t>第十一条不可抗力</w:t>
      </w:r>
      <w:bookmarkEnd w:id="90"/>
      <w:bookmarkEnd w:id="91"/>
      <w:bookmarkEnd w:id="92"/>
      <w:bookmarkEnd w:id="93"/>
      <w:bookmarkEnd w:id="94"/>
      <w:bookmarkEnd w:id="95"/>
      <w:bookmarkEnd w:id="96"/>
      <w:bookmarkEnd w:id="97"/>
    </w:p>
    <w:p>
      <w:pPr>
        <w:widowControl/>
        <w:autoSpaceDE w:val="0"/>
        <w:autoSpaceDN w:val="0"/>
        <w:adjustRightInd w:val="0"/>
        <w:spacing w:line="384" w:lineRule="auto"/>
        <w:ind w:firstLine="480" w:firstLineChars="200"/>
        <w:rPr>
          <w:rFonts w:ascii="宋体" w:hAnsi="宋体" w:cs="宋体"/>
          <w:bCs/>
          <w:sz w:val="24"/>
        </w:rPr>
      </w:pPr>
      <w:bookmarkStart w:id="98" w:name="_Toc12010"/>
      <w:bookmarkStart w:id="99" w:name="_Toc183666532"/>
      <w:bookmarkStart w:id="100" w:name="_Toc306350468"/>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01" w:name="_Toc474245227"/>
      <w:bookmarkStart w:id="102" w:name="_Toc107446864"/>
      <w:bookmarkStart w:id="103" w:name="_Toc107447257"/>
      <w:bookmarkStart w:id="104" w:name="_Toc520190041"/>
      <w:bookmarkStart w:id="105" w:name="_Toc118172294"/>
      <w:bookmarkStart w:id="106" w:name="_Toc518993001"/>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98"/>
      <w:bookmarkEnd w:id="99"/>
      <w:bookmarkEnd w:id="100"/>
      <w:bookmarkEnd w:id="101"/>
      <w:bookmarkEnd w:id="102"/>
      <w:bookmarkEnd w:id="103"/>
      <w:bookmarkEnd w:id="104"/>
      <w:bookmarkEnd w:id="105"/>
      <w:bookmarkEnd w:id="106"/>
    </w:p>
    <w:p>
      <w:pPr>
        <w:spacing w:line="384" w:lineRule="auto"/>
        <w:ind w:firstLine="482"/>
        <w:rPr>
          <w:rFonts w:ascii="宋体" w:hAnsi="宋体" w:cs="宋体"/>
          <w:bCs/>
          <w:sz w:val="24"/>
        </w:rPr>
      </w:pPr>
      <w:bookmarkStart w:id="107" w:name="_Toc183666533"/>
      <w:bookmarkStart w:id="108" w:name="_Toc306350469"/>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107"/>
      <w:bookmarkEnd w:id="108"/>
      <w:bookmarkStart w:id="109" w:name="_Toc520190043"/>
      <w:bookmarkStart w:id="110" w:name="_Toc474245229"/>
      <w:bookmarkStart w:id="111" w:name="_Toc518993003"/>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112" w:name="_Toc107447264"/>
      <w:bookmarkStart w:id="113" w:name="_Toc107446871"/>
      <w:r>
        <w:rPr>
          <w:rFonts w:hint="eastAsia" w:ascii="宋体" w:hAnsi="宋体" w:cs="宋体"/>
          <w:b/>
          <w:bCs/>
          <w:sz w:val="24"/>
        </w:rPr>
        <w:t>合同生效及其他</w:t>
      </w:r>
      <w:bookmarkEnd w:id="109"/>
      <w:bookmarkEnd w:id="110"/>
      <w:bookmarkEnd w:id="111"/>
      <w:bookmarkEnd w:id="112"/>
      <w:bookmarkEnd w:id="113"/>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本合同正文一式份，其中：甲方</w:t>
      </w:r>
      <w:r>
        <w:rPr>
          <w:rFonts w:hint="eastAsia" w:ascii="宋体" w:hAnsi="宋体" w:cs="宋体"/>
          <w:sz w:val="24"/>
          <w:u w:val="single"/>
          <w:lang w:val="en-US" w:eastAsia="zh-CN"/>
        </w:rPr>
        <w:t>伍</w:t>
      </w:r>
      <w:r>
        <w:rPr>
          <w:rFonts w:hint="eastAsia" w:ascii="宋体" w:hAnsi="宋体" w:cs="宋体"/>
          <w:sz w:val="24"/>
        </w:rPr>
        <w:t>份，乙方</w:t>
      </w:r>
      <w:r>
        <w:rPr>
          <w:rFonts w:hint="eastAsia" w:ascii="宋体" w:hAnsi="宋体" w:cs="宋体"/>
          <w:sz w:val="24"/>
          <w:u w:val="single"/>
          <w:lang w:val="en-US" w:eastAsia="zh-CN"/>
        </w:rPr>
        <w:t>壹</w:t>
      </w:r>
      <w:r>
        <w:rPr>
          <w:rFonts w:hint="eastAsia" w:ascii="宋体" w:hAnsi="宋体" w:cs="宋体"/>
          <w:sz w:val="24"/>
        </w:rPr>
        <w:t>份。</w:t>
      </w:r>
    </w:p>
    <w:p>
      <w:pPr>
        <w:spacing w:line="384" w:lineRule="auto"/>
        <w:ind w:firstLine="480"/>
        <w:rPr>
          <w:rFonts w:hint="eastAsia" w:ascii="宋体" w:hAnsi="宋体" w:cs="宋体"/>
          <w:sz w:val="24"/>
          <w:u w:val="single"/>
          <w:lang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eastAsia="zh-CN"/>
        </w:rPr>
        <w:t>…</w:t>
      </w:r>
    </w:p>
    <w:p>
      <w:pPr>
        <w:spacing w:line="384" w:lineRule="auto"/>
        <w:ind w:firstLine="480"/>
        <w:rPr>
          <w:rFonts w:hint="eastAsia" w:ascii="宋体" w:hAnsi="宋体" w:cs="宋体"/>
          <w:sz w:val="24"/>
          <w:u w:val="single"/>
          <w:lang w:eastAsia="zh-CN"/>
        </w:rPr>
      </w:pPr>
    </w:p>
    <w:p>
      <w:pPr>
        <w:spacing w:line="384" w:lineRule="auto"/>
        <w:ind w:firstLine="480"/>
        <w:rPr>
          <w:rFonts w:hint="eastAsia" w:ascii="宋体" w:hAnsi="宋体" w:cs="宋体"/>
          <w:sz w:val="24"/>
          <w:u w:val="single"/>
          <w:lang w:eastAsia="zh-CN"/>
        </w:rPr>
      </w:pPr>
    </w:p>
    <w:p>
      <w:pPr>
        <w:spacing w:line="384" w:lineRule="auto"/>
        <w:ind w:firstLine="480"/>
        <w:rPr>
          <w:rFonts w:hint="eastAsia" w:ascii="宋体" w:hAnsi="宋体" w:cs="宋体"/>
          <w:sz w:val="24"/>
          <w:u w:val="single"/>
          <w:lang w:eastAsia="zh-CN"/>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lang w:val="en-US" w:eastAsia="zh-CN"/>
        </w:rPr>
        <w:t>成交通知书/</w:t>
      </w:r>
      <w:r>
        <w:rPr>
          <w:rFonts w:hint="eastAsia" w:ascii="宋体" w:hAnsi="宋体" w:cs="宋体"/>
          <w:sz w:val="24"/>
        </w:rPr>
        <w:t>委托函（如有）</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84" w:lineRule="auto"/>
        <w:ind w:firstLine="720" w:firstLineChars="300"/>
        <w:rPr>
          <w:rFonts w:hint="default" w:ascii="宋体" w:hAnsi="宋体" w:eastAsia="宋体" w:cs="宋体"/>
          <w:sz w:val="24"/>
          <w:lang w:val="en-US" w:eastAsia="zh-CN"/>
        </w:rPr>
      </w:pPr>
      <w:r>
        <w:rPr>
          <w:rFonts w:hint="eastAsia" w:ascii="宋体" w:hAnsi="宋体" w:cs="宋体"/>
          <w:sz w:val="24"/>
          <w:lang w:val="en-US" w:eastAsia="zh-CN"/>
        </w:rPr>
        <w:t>4</w:t>
      </w:r>
      <w:r>
        <w:rPr>
          <w:rFonts w:ascii="宋体" w:hAnsi="宋体" w:cs="宋体"/>
          <w:sz w:val="24"/>
        </w:rPr>
        <w:t>.</w:t>
      </w:r>
      <w:r>
        <w:rPr>
          <w:rFonts w:hint="eastAsia" w:ascii="宋体" w:hAnsi="宋体" w:cs="宋体"/>
          <w:sz w:val="24"/>
          <w:lang w:val="en-US" w:eastAsia="zh-CN"/>
        </w:rPr>
        <w:t>营运场所施工安全协议书（具体以安全办通知为准）</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5</w:t>
      </w:r>
      <w:r>
        <w:rPr>
          <w:rFonts w:ascii="宋体" w:hAnsi="宋体" w:cs="宋体"/>
          <w:sz w:val="24"/>
        </w:rPr>
        <w:t>.</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6</w:t>
      </w:r>
      <w:r>
        <w:rPr>
          <w:rFonts w:ascii="宋体" w:hAnsi="宋体" w:cs="宋体"/>
          <w:sz w:val="24"/>
        </w:rPr>
        <w:t>.</w:t>
      </w:r>
      <w:r>
        <w:rPr>
          <w:rFonts w:hint="eastAsia" w:ascii="宋体" w:hAnsi="宋体" w:cs="宋体"/>
          <w:sz w:val="24"/>
        </w:rPr>
        <w:t>项目投入人员架构表</w:t>
      </w:r>
      <w:r>
        <w:rPr>
          <w:rFonts w:ascii="宋体" w:hAnsi="宋体" w:cs="宋体"/>
          <w:sz w:val="24"/>
        </w:rPr>
        <w:t xml:space="preserve"> </w:t>
      </w:r>
    </w:p>
    <w:p>
      <w:pPr>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rPr>
        <w:t xml:space="preserve">      </w:t>
      </w:r>
      <w:r>
        <w:rPr>
          <w:rFonts w:hint="eastAsia" w:asciiTheme="minorEastAsia" w:hAnsiTheme="minorEastAsia" w:eastAsiaTheme="minorEastAsia" w:cstheme="minorEastAsia"/>
          <w:b w:val="0"/>
          <w:bCs w:val="0"/>
          <w:sz w:val="24"/>
          <w:lang w:val="en-US" w:eastAsia="zh-CN"/>
        </w:rPr>
        <w:t>7</w:t>
      </w:r>
      <w:r>
        <w:rPr>
          <w:rFonts w:hint="eastAsia" w:asciiTheme="minorEastAsia" w:hAnsiTheme="minorEastAsia" w:eastAsiaTheme="minorEastAsia" w:cstheme="minorEastAsia"/>
          <w:b w:val="0"/>
          <w:bCs w:val="0"/>
          <w:sz w:val="24"/>
        </w:rPr>
        <w:t>.</w:t>
      </w:r>
      <w:r>
        <w:rPr>
          <w:rFonts w:hint="eastAsia" w:ascii="宋体" w:hAnsi="宋体" w:cs="宋体"/>
          <w:sz w:val="24"/>
        </w:rPr>
        <w:t>履约保函（模板）</w:t>
      </w:r>
    </w:p>
    <w:p>
      <w:pPr>
        <w:spacing w:line="360" w:lineRule="auto"/>
        <w:ind w:firstLine="720" w:firstLineChars="300"/>
        <w:rPr>
          <w:rFonts w:hint="eastAsia" w:asciiTheme="minorEastAsia" w:hAnsiTheme="minorEastAsia" w:eastAsiaTheme="minorEastAsia" w:cstheme="minorEastAsia"/>
          <w:b w:val="0"/>
          <w:bCs w:val="0"/>
          <w:sz w:val="24"/>
          <w:szCs w:val="24"/>
          <w:lang w:eastAsia="zh-CN"/>
        </w:rPr>
      </w:pPr>
      <w:r>
        <w:rPr>
          <w:rFonts w:hint="eastAsia" w:ascii="宋体" w:hAnsi="宋体" w:cs="宋体"/>
          <w:sz w:val="24"/>
          <w:lang w:val="en-US" w:eastAsia="zh-CN"/>
        </w:rPr>
        <w:t>8.</w:t>
      </w:r>
      <w:r>
        <w:rPr>
          <w:rFonts w:hint="eastAsia" w:asciiTheme="minorEastAsia" w:hAnsiTheme="minorEastAsia" w:eastAsiaTheme="minorEastAsia" w:cstheme="minorEastAsia"/>
          <w:b w:val="0"/>
          <w:bCs w:val="0"/>
          <w:sz w:val="24"/>
          <w:szCs w:val="24"/>
        </w:rPr>
        <w:t>应急救援物资清单</w:t>
      </w:r>
      <w:r>
        <w:rPr>
          <w:rFonts w:hint="eastAsia" w:asciiTheme="minorEastAsia" w:hAnsiTheme="minorEastAsia" w:eastAsiaTheme="minorEastAsia" w:cstheme="minorEastAsia"/>
          <w:b w:val="0"/>
          <w:bCs w:val="0"/>
          <w:sz w:val="24"/>
          <w:szCs w:val="24"/>
          <w:lang w:eastAsia="zh-CN"/>
        </w:rPr>
        <w:t>（如需）</w:t>
      </w:r>
    </w:p>
    <w:p>
      <w:pPr>
        <w:spacing w:line="360" w:lineRule="auto"/>
        <w:ind w:firstLine="720" w:firstLineChars="300"/>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.授权委托证明（如需）</w:t>
      </w:r>
    </w:p>
    <w:p>
      <w:pPr>
        <w:adjustRightInd w:val="0"/>
        <w:snapToGrid w:val="0"/>
        <w:ind w:firstLine="720" w:firstLineChars="300"/>
        <w:jc w:val="both"/>
        <w:rPr>
          <w:rFonts w:ascii="宋体" w:hAnsi="宋体" w:cs="宋体"/>
          <w:b w:val="0"/>
          <w:bCs w:val="0"/>
          <w:sz w:val="24"/>
          <w:szCs w:val="24"/>
        </w:rPr>
      </w:pPr>
    </w:p>
    <w:p>
      <w:pPr>
        <w:spacing w:line="384" w:lineRule="auto"/>
        <w:ind w:firstLine="720" w:firstLineChars="300"/>
        <w:rPr>
          <w:rFonts w:hint="default" w:ascii="宋体" w:hAnsi="宋体" w:eastAsia="宋体" w:cs="宋体"/>
          <w:b w:val="0"/>
          <w:bCs w:val="0"/>
          <w:sz w:val="24"/>
          <w:lang w:val="en-US" w:eastAsia="zh-CN"/>
        </w:rPr>
      </w:pP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w:t>
      </w:r>
      <w:r>
        <w:rPr>
          <w:rFonts w:hint="eastAsia" w:ascii="宋体" w:hAnsi="宋体" w:cs="宋体"/>
          <w:sz w:val="24"/>
          <w:lang w:eastAsia="zh-CN"/>
        </w:rPr>
        <w:t>广州从化净水</w:t>
      </w:r>
      <w:r>
        <w:rPr>
          <w:rFonts w:hint="eastAsia" w:ascii="宋体" w:hAnsi="宋体" w:cs="宋体"/>
          <w:sz w:val="24"/>
        </w:rPr>
        <w:t>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签署日期：年月日</w:t>
      </w:r>
      <w:r>
        <w:rPr>
          <w:rFonts w:hint="eastAsia" w:ascii="宋体" w:hAnsi="宋体" w:cs="宋体"/>
          <w:sz w:val="24"/>
          <w:lang w:val="en-US" w:eastAsia="zh-CN"/>
        </w:rPr>
        <w:t xml:space="preserve">                    </w:t>
      </w:r>
      <w:r>
        <w:rPr>
          <w:rFonts w:hint="eastAsia" w:ascii="宋体" w:hAnsi="宋体" w:cs="宋体"/>
          <w:sz w:val="24"/>
        </w:rPr>
        <w:t>签署日期：年月日</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中标通知书/发包通知书/委托函（如有）</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b/>
          <w:bCs/>
          <w:szCs w:val="21"/>
        </w:rPr>
      </w:pPr>
    </w:p>
    <w:p>
      <w:pPr>
        <w:spacing w:line="360" w:lineRule="auto"/>
        <w:jc w:val="both"/>
        <w:rPr>
          <w:rFonts w:hint="eastAsia" w:ascii="宋体" w:hAnsi="宋体" w:cs="宋体"/>
          <w:b/>
          <w:bCs/>
          <w:color w:val="auto"/>
          <w:szCs w:val="21"/>
        </w:rPr>
      </w:pPr>
      <w:bookmarkStart w:id="114" w:name="_Toc389815339"/>
      <w:bookmarkStart w:id="115" w:name="_Toc387080836"/>
      <w:bookmarkStart w:id="116" w:name="_Toc389815031"/>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lang w:eastAsia="zh-CN"/>
        </w:rPr>
        <w:t>广州从化净水</w:t>
      </w:r>
      <w:r>
        <w:rPr>
          <w:rFonts w:hint="eastAsia" w:ascii="仿宋_GB2312" w:hAnsi="仿宋_GB2312" w:eastAsia="仿宋_GB2312" w:cs="仿宋_GB2312"/>
          <w:b w:val="0"/>
          <w:bCs/>
          <w:color w:val="auto"/>
          <w:sz w:val="28"/>
          <w:szCs w:val="28"/>
          <w:highlight w:val="none"/>
          <w:u w:val="single"/>
        </w:rPr>
        <w:t>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w:t>
      </w:r>
      <w:r>
        <w:rPr>
          <w:rFonts w:hint="eastAsia" w:ascii="仿宋_GB2312" w:hAnsi="仿宋_GB2312" w:eastAsia="仿宋_GB2312" w:cs="仿宋_GB2312"/>
          <w:b w:val="0"/>
          <w:bCs/>
          <w:color w:val="auto"/>
          <w:sz w:val="28"/>
          <w:szCs w:val="28"/>
          <w:highlight w:val="none"/>
          <w:lang w:eastAsia="zh-CN"/>
        </w:rPr>
        <w:t>广州从化净水</w:t>
      </w:r>
      <w:r>
        <w:rPr>
          <w:rFonts w:hint="eastAsia" w:ascii="仿宋_GB2312" w:hAnsi="仿宋_GB2312" w:eastAsia="仿宋_GB2312" w:cs="仿宋_GB2312"/>
          <w:b w:val="0"/>
          <w:bCs/>
          <w:color w:val="auto"/>
          <w:sz w:val="28"/>
          <w:szCs w:val="28"/>
          <w:highlight w:val="none"/>
        </w:rPr>
        <w:t>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w:t>
      </w:r>
      <w:r>
        <w:rPr>
          <w:rFonts w:hint="eastAsia" w:ascii="仿宋_GB2312" w:hAnsi="仿宋_GB2312" w:eastAsia="仿宋_GB2312" w:cs="仿宋_GB2312"/>
          <w:b w:val="0"/>
          <w:bCs/>
          <w:color w:val="auto"/>
          <w:sz w:val="28"/>
          <w:szCs w:val="28"/>
          <w:highlight w:val="none"/>
          <w:u w:val="single"/>
          <w:lang w:val="en-US" w:eastAsia="zh-CN"/>
        </w:rPr>
        <w:t>7984611</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w:t>
      </w:r>
    </w:p>
    <w:p>
      <w:pPr>
        <w:pStyle w:val="20"/>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2"/>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pStyle w:val="21"/>
        <w:ind w:left="0" w:leftChars="0" w:firstLine="0" w:firstLineChars="0"/>
        <w:rPr>
          <w:rFonts w:hint="eastAsia" w:ascii="仿宋_GB2312" w:hAnsi="仿宋_GB2312" w:eastAsia="仿宋_GB2312" w:cs="仿宋_GB2312"/>
          <w:b w:val="0"/>
          <w:bCs/>
          <w:color w:val="auto"/>
          <w:sz w:val="28"/>
          <w:szCs w:val="28"/>
          <w:highlight w:val="none"/>
        </w:rPr>
      </w:pPr>
    </w:p>
    <w:p>
      <w:pPr>
        <w:pStyle w:val="21"/>
        <w:ind w:left="0" w:leftChars="0" w:firstLine="0" w:firstLineChars="0"/>
        <w:rPr>
          <w:rFonts w:hint="eastAsia" w:ascii="仿宋_GB2312" w:hAnsi="仿宋_GB2312" w:eastAsia="仿宋_GB2312" w:cs="仿宋_GB2312"/>
          <w:b w:val="0"/>
          <w:bCs/>
          <w:color w:val="auto"/>
          <w:sz w:val="28"/>
          <w:szCs w:val="28"/>
          <w:highlight w:val="none"/>
        </w:rPr>
      </w:pPr>
    </w:p>
    <w:p>
      <w:pPr>
        <w:pStyle w:val="21"/>
        <w:ind w:left="0" w:leftChars="0" w:firstLine="0" w:firstLineChars="0"/>
        <w:rPr>
          <w:rFonts w:hint="eastAsia" w:ascii="仿宋_GB2312" w:hAnsi="仿宋_GB2312" w:eastAsia="仿宋_GB2312" w:cs="仿宋_GB2312"/>
          <w:b w:val="0"/>
          <w:bCs/>
          <w:color w:val="auto"/>
          <w:sz w:val="28"/>
          <w:szCs w:val="28"/>
          <w:highlight w:val="none"/>
        </w:rPr>
      </w:pPr>
    </w:p>
    <w:p>
      <w:pPr>
        <w:pStyle w:val="21"/>
        <w:ind w:left="0" w:leftChars="0" w:firstLine="0" w:firstLineChars="0"/>
        <w:rPr>
          <w:rFonts w:hint="eastAsia" w:ascii="仿宋_GB2312" w:hAnsi="仿宋_GB2312" w:eastAsia="仿宋_GB2312" w:cs="仿宋_GB2312"/>
          <w:b w:val="0"/>
          <w:bCs/>
          <w:color w:val="auto"/>
          <w:sz w:val="28"/>
          <w:szCs w:val="28"/>
          <w:highlight w:val="none"/>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根据《广州从化净水有限公司工程项目承包单位考评细则》安全管理未达标且符合限制投标处罚标准的。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根据《广州从化净水有限公司工程项目承包单位考评细则》质量管理未达标且符合限制投标处罚标准的。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rPr>
        <w:t>《</w:t>
      </w:r>
      <w:r>
        <w:rPr>
          <w:rFonts w:hint="eastAsia" w:ascii="仿宋_GB2312" w:hAnsi="仿宋_GB2312" w:eastAsia="仿宋_GB2312" w:cs="仿宋_GB2312"/>
          <w:color w:val="000000" w:themeColor="text1"/>
          <w:sz w:val="24"/>
          <w:szCs w:val="24"/>
          <w:highlight w:val="none"/>
          <w:lang w:eastAsia="zh-CN"/>
        </w:rPr>
        <w:t>广州</w:t>
      </w:r>
      <w:r>
        <w:rPr>
          <w:rFonts w:hint="eastAsia" w:ascii="仿宋_GB2312" w:hAnsi="仿宋_GB2312" w:eastAsia="仿宋_GB2312" w:cs="仿宋_GB2312"/>
          <w:color w:val="000000" w:themeColor="text1"/>
          <w:sz w:val="24"/>
          <w:szCs w:val="24"/>
          <w:highlight w:val="none"/>
          <w:lang w:val="en-US" w:eastAsia="zh-CN"/>
        </w:rPr>
        <w:t>市</w:t>
      </w:r>
      <w:r>
        <w:rPr>
          <w:rFonts w:hint="eastAsia" w:ascii="仿宋_GB2312" w:hAnsi="仿宋_GB2312" w:eastAsia="仿宋_GB2312" w:cs="仿宋_GB2312"/>
          <w:color w:val="000000" w:themeColor="text1"/>
          <w:sz w:val="24"/>
          <w:szCs w:val="24"/>
          <w:highlight w:val="none"/>
          <w:lang w:eastAsia="zh-CN"/>
        </w:rPr>
        <w:t>净水</w:t>
      </w:r>
      <w:r>
        <w:rPr>
          <w:rFonts w:hint="eastAsia" w:ascii="仿宋_GB2312" w:hAnsi="仿宋_GB2312" w:eastAsia="仿宋_GB2312" w:cs="仿宋_GB2312"/>
          <w:color w:val="000000" w:themeColor="text1"/>
          <w:sz w:val="24"/>
          <w:szCs w:val="24"/>
          <w:highlight w:val="none"/>
        </w:rPr>
        <w:t>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rPr>
        <w:t>。</w:t>
      </w:r>
    </w:p>
    <w:p>
      <w:pPr>
        <w:spacing w:line="360" w:lineRule="auto"/>
        <w:rPr>
          <w:rFonts w:ascii="宋体" w:hAnsi="宋体"/>
          <w:b/>
          <w:sz w:val="24"/>
        </w:rPr>
      </w:pPr>
    </w:p>
    <w:p>
      <w:pPr>
        <w:spacing w:line="360" w:lineRule="auto"/>
        <w:rPr>
          <w:rFonts w:hint="eastAsia" w:ascii="宋体" w:hAnsi="宋体" w:cs="宋体"/>
          <w:b/>
          <w:szCs w:val="21"/>
        </w:rPr>
      </w:pPr>
    </w:p>
    <w:p>
      <w:pPr>
        <w:pStyle w:val="21"/>
        <w:rPr>
          <w:rFonts w:hint="eastAsia" w:ascii="宋体" w:hAnsi="宋体" w:cs="宋体"/>
          <w:b/>
          <w:szCs w:val="21"/>
        </w:rPr>
      </w:pPr>
    </w:p>
    <w:p>
      <w:pPr>
        <w:pStyle w:val="21"/>
        <w:rPr>
          <w:rFonts w:hint="eastAsia" w:ascii="宋体" w:hAnsi="宋体" w:cs="宋体"/>
          <w:b/>
          <w:szCs w:val="21"/>
        </w:rPr>
      </w:pPr>
    </w:p>
    <w:p>
      <w:pPr>
        <w:pStyle w:val="21"/>
        <w:rPr>
          <w:rFonts w:hint="eastAsia" w:ascii="宋体" w:hAnsi="宋体" w:cs="宋体"/>
          <w:b/>
          <w:szCs w:val="21"/>
        </w:rPr>
      </w:pPr>
    </w:p>
    <w:p>
      <w:pPr>
        <w:pStyle w:val="21"/>
        <w:rPr>
          <w:rFonts w:hint="eastAsia" w:ascii="宋体" w:hAnsi="宋体" w:cs="宋体"/>
          <w:b/>
          <w:szCs w:val="21"/>
        </w:rPr>
      </w:pPr>
    </w:p>
    <w:p>
      <w:pPr>
        <w:pStyle w:val="21"/>
        <w:rPr>
          <w:rFonts w:hint="eastAsia" w:ascii="宋体" w:hAnsi="宋体" w:cs="宋体"/>
          <w:b/>
          <w:szCs w:val="21"/>
        </w:rPr>
      </w:pPr>
    </w:p>
    <w:p>
      <w:pPr>
        <w:pStyle w:val="21"/>
        <w:rPr>
          <w:rFonts w:hint="eastAsia" w:ascii="宋体" w:hAnsi="宋体" w:cs="宋体"/>
          <w:b/>
          <w:szCs w:val="21"/>
        </w:rPr>
      </w:pPr>
    </w:p>
    <w:p>
      <w:pPr>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4</w:t>
      </w:r>
      <w:r>
        <w:rPr>
          <w:rFonts w:hint="eastAsia" w:ascii="宋体" w:hAnsi="宋体" w:cs="宋体"/>
          <w:b/>
          <w:szCs w:val="21"/>
        </w:rPr>
        <w:t>：</w:t>
      </w:r>
      <w:bookmarkEnd w:id="114"/>
      <w:bookmarkEnd w:id="115"/>
      <w:bookmarkEnd w:id="116"/>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117" w:name="_Toc21391"/>
      <w:r>
        <w:rPr>
          <w:rFonts w:hint="eastAsia" w:ascii="宋体" w:hAnsi="宋体" w:cs="Arial"/>
          <w:kern w:val="0"/>
          <w:sz w:val="24"/>
        </w:rPr>
        <w:t>甲方：</w:t>
      </w:r>
      <w:r>
        <w:rPr>
          <w:rFonts w:hint="eastAsia"/>
          <w:sz w:val="24"/>
          <w:lang w:eastAsia="zh-CN"/>
        </w:rPr>
        <w:t>广州从化净水</w:t>
      </w:r>
      <w:r>
        <w:rPr>
          <w:rFonts w:hint="eastAsia"/>
          <w:sz w:val="24"/>
        </w:rPr>
        <w:t>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5"/>
          <w:rFonts w:asciiTheme="minorEastAsia" w:hAnsiTheme="minorEastAsia" w:eastAsiaTheme="minorEastAsia"/>
          <w:b w:val="0"/>
          <w:u w:val="single"/>
        </w:rPr>
      </w:pPr>
    </w:p>
    <w:bookmarkEnd w:id="117"/>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5"/>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rPr>
          <w:rFonts w:hint="eastAsia" w:ascii="宋体" w:hAnsi="宋体" w:cs="宋体"/>
          <w:b/>
          <w:bCs/>
          <w:szCs w:val="21"/>
        </w:rPr>
      </w:pPr>
      <w:r>
        <w:rPr>
          <w:rFonts w:hint="eastAsia" w:ascii="宋体" w:hAnsi="宋体" w:cs="宋体"/>
          <w:b/>
          <w:bCs/>
          <w:szCs w:val="21"/>
        </w:rPr>
        <w:br w:type="page"/>
      </w: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：工程量报价</w:t>
      </w:r>
    </w:p>
    <w:p>
      <w:pPr>
        <w:pStyle w:val="21"/>
        <w:ind w:left="0" w:leftChars="0" w:firstLine="0" w:firstLineChars="0"/>
        <w:rPr>
          <w:rFonts w:hint="eastAsia"/>
          <w:lang w:val="en-US" w:eastAsia="zh-CN"/>
        </w:rPr>
      </w:pPr>
    </w:p>
    <w:p>
      <w:pPr>
        <w:pStyle w:val="21"/>
        <w:ind w:left="0" w:leftChars="0" w:firstLine="0" w:firstLineChars="0"/>
        <w:rPr>
          <w:rFonts w:hint="eastAsia"/>
          <w:lang w:val="en-US" w:eastAsia="zh-CN"/>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pStyle w:val="21"/>
        <w:ind w:left="0" w:leftChars="0" w:firstLine="0" w:firstLineChars="0"/>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 xml:space="preserve"> ：项目投入人员架构表</w:t>
      </w:r>
    </w:p>
    <w:p>
      <w:pPr>
        <w:spacing w:line="360" w:lineRule="auto"/>
        <w:rPr>
          <w:rFonts w:ascii="宋体" w:hAnsi="宋体" w:cs="宋体"/>
          <w:b/>
          <w:bCs/>
          <w:sz w:val="24"/>
        </w:rPr>
      </w:pPr>
      <w:r>
        <w:rPr>
          <w:rFonts w:hint="eastAsia" w:ascii="宋体" w:hAnsi="宋体" w:cs="宋体"/>
          <w:b/>
          <w:sz w:val="24"/>
        </w:rPr>
        <w:t>拟投入工程人员配备响应表</w:t>
      </w:r>
    </w:p>
    <w:p>
      <w:pPr>
        <w:spacing w:line="360" w:lineRule="auto"/>
        <w:jc w:val="center"/>
        <w:outlineLvl w:val="3"/>
        <w:rPr>
          <w:rFonts w:ascii="宋体" w:hAnsi="宋体"/>
          <w:b/>
          <w:bCs/>
          <w:sz w:val="24"/>
        </w:rPr>
      </w:pPr>
    </w:p>
    <w:tbl>
      <w:tblPr>
        <w:tblStyle w:val="22"/>
        <w:tblW w:w="8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656"/>
        <w:gridCol w:w="798"/>
        <w:gridCol w:w="813"/>
        <w:gridCol w:w="4438"/>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岗位</w:t>
            </w: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姓名</w:t>
            </w: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性别</w:t>
            </w: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身份证号</w:t>
            </w: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执业或职业资格证明</w:t>
            </w: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bl>
    <w:p>
      <w:pPr>
        <w:spacing w:line="360" w:lineRule="auto"/>
        <w:rPr>
          <w:rFonts w:hint="eastAsia" w:ascii="宋体" w:hAnsi="宋体" w:cs="宋体"/>
          <w:b/>
          <w:bCs/>
          <w:szCs w:val="21"/>
        </w:rPr>
      </w:pPr>
      <w:r>
        <w:rPr>
          <w:rFonts w:hint="eastAsia" w:ascii="宋体" w:hAnsi="宋体" w:cs="宋体"/>
          <w:b/>
          <w:bCs/>
          <w:szCs w:val="21"/>
        </w:rPr>
        <w:t>注：本表作为合同附件，其内容必须是真实有效。</w:t>
      </w:r>
    </w:p>
    <w:p>
      <w:pPr>
        <w:rPr>
          <w:rFonts w:hint="eastAsia"/>
        </w:rPr>
      </w:pPr>
      <w:r>
        <w:rPr>
          <w:rFonts w:hint="eastAsia" w:ascii="宋体" w:hAnsi="宋体" w:cs="宋体"/>
          <w:b/>
          <w:bCs/>
          <w:szCs w:val="21"/>
        </w:rPr>
        <w:br w:type="page"/>
      </w: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7</w:t>
      </w:r>
      <w:r>
        <w:rPr>
          <w:rFonts w:hint="eastAsia" w:ascii="宋体" w:hAnsi="宋体" w:cs="宋体"/>
          <w:b/>
          <w:bCs/>
          <w:szCs w:val="21"/>
        </w:rPr>
        <w:t>：履约保函（模板）</w:t>
      </w:r>
    </w:p>
    <w:p>
      <w:pPr>
        <w:jc w:val="center"/>
        <w:rPr>
          <w:rFonts w:asciiTheme="minorEastAsia" w:hAnsiTheme="minorEastAsia" w:eastAsiaTheme="minorEastAsia"/>
          <w:b/>
          <w:sz w:val="24"/>
        </w:rPr>
      </w:pPr>
      <w:r>
        <w:rPr>
          <w:rFonts w:hint="eastAsia" w:asciiTheme="minorEastAsia" w:hAnsiTheme="minorEastAsia" w:eastAsiaTheme="minorEastAsia"/>
          <w:b/>
          <w:sz w:val="24"/>
        </w:rPr>
        <w:t>履约保函模板</w:t>
      </w: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 xml:space="preserve">               （受益人）</w:t>
      </w:r>
      <w:r>
        <w:rPr>
          <w:rFonts w:asciiTheme="minorEastAsia" w:hAnsiTheme="minorEastAsia" w:eastAsiaTheme="minorEastAsia"/>
          <w:sz w:val="24"/>
        </w:rPr>
        <w:br w:type="textWrapping"/>
      </w:r>
    </w:p>
    <w:p>
      <w:pPr>
        <w:ind w:firstLine="420"/>
        <w:rPr>
          <w:rFonts w:asciiTheme="minorEastAsia" w:hAnsiTheme="minorEastAsia" w:eastAsiaTheme="minorEastAsia"/>
          <w:sz w:val="24"/>
        </w:rPr>
      </w:pPr>
      <w:r>
        <w:rPr>
          <w:rFonts w:hint="eastAsia" w:asciiTheme="minorEastAsia" w:hAnsiTheme="minorEastAsia" w:eastAsiaTheme="minorEastAsia"/>
          <w:sz w:val="24"/>
        </w:rPr>
        <w:t>鉴于（以下简称“委托人”）与贵方于</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sz w:val="24"/>
        </w:rPr>
      </w:pPr>
      <w:r>
        <w:rPr>
          <w:rFonts w:hint="eastAsia" w:asciiTheme="minorEastAsia" w:hAnsiTheme="minorEastAsia" w:eastAsiaTheme="minorEastAsia"/>
          <w:sz w:val="24"/>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sz w:val="24"/>
        </w:rPr>
      </w:pPr>
      <w:r>
        <w:rPr>
          <w:rFonts w:hint="eastAsia" w:asciiTheme="minorEastAsia" w:hAnsiTheme="minorEastAsia" w:eastAsiaTheme="minorEastAsia"/>
          <w:sz w:val="24"/>
        </w:rPr>
        <w:t>二、贵单位的索赔申请应符合下述条件：</w:t>
      </w:r>
    </w:p>
    <w:p>
      <w:pPr>
        <w:ind w:firstLine="420"/>
        <w:rPr>
          <w:rFonts w:asciiTheme="minorEastAsia" w:hAnsiTheme="minorEastAsia" w:eastAsiaTheme="minorEastAsia"/>
          <w:sz w:val="24"/>
        </w:rPr>
      </w:pPr>
      <w:r>
        <w:rPr>
          <w:rFonts w:hint="eastAsia" w:asciiTheme="minorEastAsia" w:hAnsiTheme="minorEastAsia" w:eastAsiaTheme="minorEastAsia"/>
          <w:sz w:val="24"/>
        </w:rPr>
        <w:t>（一）贵单位法定代表人或其授权代表签字并加盖单位公章；</w:t>
      </w:r>
    </w:p>
    <w:p>
      <w:pPr>
        <w:ind w:firstLine="420"/>
        <w:rPr>
          <w:rFonts w:asciiTheme="minorEastAsia" w:hAnsiTheme="minorEastAsia" w:eastAsiaTheme="minorEastAsia"/>
          <w:sz w:val="24"/>
        </w:rPr>
      </w:pPr>
      <w:r>
        <w:rPr>
          <w:rFonts w:hint="eastAsia" w:asciiTheme="minorEastAsia" w:hAnsiTheme="minorEastAsia" w:eastAsiaTheme="minorEastAsia"/>
          <w:sz w:val="24"/>
        </w:rPr>
        <w:t>（二）在保函有效期内送达我行；</w:t>
      </w:r>
    </w:p>
    <w:p>
      <w:pPr>
        <w:ind w:firstLine="420"/>
        <w:rPr>
          <w:rFonts w:asciiTheme="minorEastAsia" w:hAnsiTheme="minorEastAsia" w:eastAsiaTheme="minorEastAsia"/>
          <w:sz w:val="24"/>
        </w:rPr>
      </w:pPr>
      <w:r>
        <w:rPr>
          <w:rFonts w:hint="eastAsia" w:asciiTheme="minorEastAsia" w:hAnsiTheme="minorEastAsia" w:eastAsiaTheme="minorEastAsia"/>
          <w:sz w:val="24"/>
        </w:rPr>
        <w:t>（三）明确的索赔金额（不得超过本保函第一条所列之限额）。</w:t>
      </w:r>
    </w:p>
    <w:p>
      <w:pPr>
        <w:ind w:firstLine="420"/>
        <w:rPr>
          <w:rFonts w:asciiTheme="minorEastAsia" w:hAnsiTheme="minorEastAsia" w:eastAsiaTheme="minorEastAsia"/>
          <w:sz w:val="24"/>
        </w:rPr>
      </w:pPr>
      <w:r>
        <w:rPr>
          <w:rFonts w:hint="eastAsia" w:asciiTheme="minorEastAsia" w:hAnsiTheme="minorEastAsia" w:eastAsiaTheme="minorEastAsia"/>
          <w:sz w:val="24"/>
        </w:rPr>
        <w:t>三、本保函自签发之日起生效，有效期至</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。本保函于下述任一事项发生之时立即失效，我行在本保函项下的保证义务即刻解除：</w:t>
      </w:r>
    </w:p>
    <w:p>
      <w:pPr>
        <w:ind w:firstLine="420"/>
        <w:rPr>
          <w:rFonts w:asciiTheme="minorEastAsia" w:hAnsiTheme="minorEastAsia" w:eastAsiaTheme="minorEastAsia"/>
          <w:sz w:val="24"/>
        </w:rPr>
      </w:pPr>
      <w:r>
        <w:rPr>
          <w:rFonts w:hint="eastAsia" w:asciiTheme="minorEastAsia" w:hAnsiTheme="minorEastAsia" w:eastAsiaTheme="minorEastAsia"/>
          <w:sz w:val="24"/>
        </w:rPr>
        <w:t>（一）本保函有效期限届满；</w:t>
      </w:r>
    </w:p>
    <w:p>
      <w:pPr>
        <w:ind w:firstLine="420"/>
        <w:rPr>
          <w:rFonts w:asciiTheme="minorEastAsia" w:hAnsiTheme="minorEastAsia" w:eastAsiaTheme="minorEastAsia"/>
          <w:sz w:val="24"/>
        </w:rPr>
      </w:pPr>
      <w:r>
        <w:rPr>
          <w:rFonts w:hint="eastAsia" w:asciiTheme="minorEastAsia" w:hAnsiTheme="minorEastAsia" w:eastAsiaTheme="minorEastAsia"/>
          <w:sz w:val="24"/>
        </w:rPr>
        <w:t>（二）我行保证的义务履行完毕。</w:t>
      </w:r>
    </w:p>
    <w:p>
      <w:pPr>
        <w:ind w:firstLine="420"/>
        <w:rPr>
          <w:rFonts w:asciiTheme="minorEastAsia" w:hAnsiTheme="minorEastAsia" w:eastAsiaTheme="minorEastAsia"/>
          <w:sz w:val="24"/>
        </w:rPr>
      </w:pPr>
      <w:r>
        <w:rPr>
          <w:rFonts w:hint="eastAsia" w:asciiTheme="minorEastAsia" w:hAnsiTheme="minorEastAsia" w:eastAsiaTheme="minorEastAsia"/>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sz w:val="24"/>
        </w:rPr>
      </w:pPr>
      <w:r>
        <w:rPr>
          <w:rFonts w:hint="eastAsia" w:asciiTheme="minorEastAsia" w:hAnsiTheme="minorEastAsia" w:eastAsiaTheme="minorEastAsia"/>
          <w:sz w:val="24"/>
        </w:rPr>
        <w:t>五、我行向你方支付索赔金额后，本保函担保金额即按贵方通知的索赔金额予以递减。</w:t>
      </w:r>
    </w:p>
    <w:p>
      <w:pPr>
        <w:ind w:firstLine="420"/>
        <w:rPr>
          <w:rFonts w:asciiTheme="minorEastAsia" w:hAnsiTheme="minorEastAsia" w:eastAsiaTheme="minorEastAsia"/>
          <w:sz w:val="24"/>
        </w:rPr>
      </w:pPr>
      <w:r>
        <w:rPr>
          <w:rFonts w:hint="eastAsia" w:asciiTheme="minorEastAsia" w:hAnsiTheme="minorEastAsia" w:eastAsiaTheme="minorEastAsia"/>
          <w:sz w:val="24"/>
        </w:rPr>
        <w:t>六、保函失效后请将保函退回我行注销，无论正本最终退回与否，不影响本保函依上述约定自动失效。</w:t>
      </w: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r>
        <w:rPr>
          <w:rFonts w:hint="eastAsia" w:asciiTheme="minorEastAsia" w:hAnsiTheme="minorEastAsia" w:eastAsiaTheme="minorEastAsia"/>
          <w:sz w:val="24"/>
        </w:rPr>
        <w:t xml:space="preserve">                                                   落款</w:t>
      </w:r>
    </w:p>
    <w:p>
      <w:pPr>
        <w:ind w:firstLine="420"/>
        <w:rPr>
          <w:rFonts w:asciiTheme="minorEastAsia" w:hAnsiTheme="minorEastAsia" w:eastAsiaTheme="minorEastAsia"/>
          <w:sz w:val="24"/>
        </w:rPr>
      </w:pPr>
    </w:p>
    <w:p>
      <w:pPr>
        <w:ind w:firstLine="645"/>
        <w:rPr>
          <w:rFonts w:asciiTheme="minorEastAsia" w:hAnsiTheme="minorEastAsia" w:eastAsiaTheme="minorEastAsia"/>
          <w:sz w:val="24"/>
        </w:rPr>
      </w:pPr>
      <w:r>
        <w:rPr>
          <w:rFonts w:hint="eastAsia" w:asciiTheme="minorEastAsia" w:hAnsiTheme="minorEastAsia" w:eastAsiaTheme="minorEastAsia"/>
          <w:sz w:val="24"/>
        </w:rPr>
        <w:t>保函说明：</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保函不得有下列或类似含义的表述：</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1.银行承担的为连带责任保证、一般保证。</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2.未经银行书面同意，受益人与申请人修改合同或其项下附件时，银行的保证义务解除。</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3.合同撤销或无效的，保函失效。</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4.申请人对受益人的抗辩，银行有权向受益人主张。</w:t>
      </w:r>
    </w:p>
    <w:p>
      <w:pPr>
        <w:ind w:firstLine="645"/>
        <w:rPr>
          <w:rFonts w:asciiTheme="minorEastAsia" w:hAnsiTheme="minorEastAsia" w:eastAsiaTheme="minorEastAsia"/>
          <w:sz w:val="24"/>
        </w:rPr>
      </w:pPr>
      <w:r>
        <w:rPr>
          <w:rFonts w:hint="eastAsia" w:cs="仿宋_GB2312" w:asciiTheme="minorEastAsia" w:hAnsiTheme="minorEastAsia" w:eastAsiaTheme="minorEastAsia"/>
          <w:sz w:val="24"/>
        </w:rPr>
        <w:t>5.受益人请求付款的请款单据包含法院裁判文书、仲裁裁决、第三方单位出具的鉴定书等申请人违约的证明材料。</w:t>
      </w:r>
    </w:p>
    <w:p>
      <w:pPr>
        <w:rPr>
          <w:rFonts w:cs="仿宋_GB2312" w:asciiTheme="minorEastAsia" w:hAnsiTheme="minorEastAsia" w:eastAsiaTheme="minorEastAsia"/>
          <w:sz w:val="24"/>
        </w:rPr>
      </w:pPr>
    </w:p>
    <w:p>
      <w:pPr>
        <w:pStyle w:val="21"/>
        <w:ind w:left="0" w:leftChars="0" w:firstLine="0" w:firstLineChars="0"/>
        <w:rPr>
          <w:rFonts w:ascii="仿宋_GB2312" w:eastAsia="仿宋_GB2312"/>
          <w:color w:val="auto"/>
          <w:sz w:val="28"/>
          <w:szCs w:val="28"/>
          <w:highlight w:val="none"/>
        </w:rPr>
        <w:sectPr>
          <w:pgSz w:w="11906" w:h="16838"/>
          <w:pgMar w:top="2098" w:right="1474" w:bottom="1985" w:left="1588" w:header="851" w:footer="992" w:gutter="0"/>
          <w:pgNumType w:start="0"/>
          <w:cols w:space="425" w:num="1"/>
          <w:titlePg/>
          <w:docGrid w:type="lines" w:linePitch="312" w:charSpace="0"/>
        </w:sect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4"/>
        <w:rPr>
          <w:color w:val="auto"/>
          <w:highlight w:val="none"/>
        </w:rPr>
      </w:pPr>
      <w:bookmarkStart w:id="118" w:name="_Toc5129"/>
      <w:bookmarkStart w:id="119" w:name="_Toc6230"/>
      <w:bookmarkStart w:id="120" w:name="_Toc28358"/>
      <w:bookmarkStart w:id="121" w:name="_Toc8147"/>
      <w:bookmarkStart w:id="122" w:name="_Toc3723"/>
      <w:bookmarkStart w:id="123" w:name="_Toc30824"/>
      <w:bookmarkStart w:id="124" w:name="_Toc1563"/>
      <w:bookmarkStart w:id="125" w:name="_Toc21847"/>
      <w:bookmarkStart w:id="126" w:name="_Toc23515"/>
      <w:bookmarkStart w:id="127" w:name="_Toc16552"/>
      <w:bookmarkStart w:id="128" w:name="_Toc12169"/>
      <w:r>
        <w:rPr>
          <w:color w:val="auto"/>
          <w:highlight w:val="none"/>
        </w:rPr>
        <w:pict>
          <v:shape id="_x0000_s1038" o:spid="_x0000_s1038"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rPr>
          <w:color w:val="auto"/>
          <w:highlight w:val="none"/>
        </w:rPr>
        <w:pict>
          <v:shape id="_x0000_s1039" o:spid="_x0000_s1039"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118"/>
      <w:bookmarkEnd w:id="119"/>
      <w:bookmarkEnd w:id="120"/>
      <w:bookmarkEnd w:id="121"/>
      <w:bookmarkEnd w:id="122"/>
      <w:bookmarkEnd w:id="123"/>
      <w:bookmarkEnd w:id="124"/>
      <w:bookmarkEnd w:id="125"/>
      <w:bookmarkEnd w:id="126"/>
      <w:bookmarkEnd w:id="127"/>
      <w:bookmarkEnd w:id="128"/>
    </w:p>
    <w:p>
      <w:pPr>
        <w:pStyle w:val="35"/>
        <w:rPr>
          <w:color w:val="auto"/>
          <w:highlight w:val="none"/>
        </w:rPr>
      </w:pPr>
    </w:p>
    <w:p>
      <w:pPr>
        <w:pStyle w:val="4"/>
        <w:rPr>
          <w:color w:val="auto"/>
          <w:highlight w:val="none"/>
        </w:rPr>
      </w:pPr>
      <w:bookmarkStart w:id="129" w:name="_Toc17119"/>
      <w:bookmarkStart w:id="130" w:name="_Toc30157"/>
      <w:bookmarkStart w:id="131" w:name="_Toc24490"/>
      <w:bookmarkStart w:id="132" w:name="_Toc10840"/>
      <w:bookmarkStart w:id="133" w:name="_Toc12610"/>
      <w:bookmarkStart w:id="134" w:name="_Toc5342"/>
      <w:bookmarkStart w:id="135" w:name="_Toc22764"/>
      <w:bookmarkStart w:id="136" w:name="_Toc87616388"/>
      <w:bookmarkStart w:id="137" w:name="_Toc21675"/>
      <w:bookmarkStart w:id="138" w:name="_Toc31564"/>
      <w:bookmarkStart w:id="139" w:name="_Toc24815"/>
      <w:bookmarkStart w:id="140" w:name="_Toc12769"/>
      <w:bookmarkStart w:id="141" w:name="_Toc88209951"/>
      <w:r>
        <w:rPr>
          <w:rFonts w:hint="eastAsia"/>
          <w:color w:val="auto"/>
          <w:highlight w:val="none"/>
        </w:rPr>
        <w:t>响应文件</w:t>
      </w:r>
      <w:r>
        <w:rPr>
          <w:rFonts w:hint="eastAsia"/>
          <w:color w:val="auto"/>
          <w:highlight w:val="none"/>
          <w:lang w:val="en-US" w:eastAsia="zh-CN"/>
        </w:rPr>
        <w:t>格式要求</w:t>
      </w:r>
      <w:bookmarkEnd w:id="129"/>
      <w:bookmarkEnd w:id="130"/>
      <w:bookmarkEnd w:id="131"/>
      <w:bookmarkEnd w:id="132"/>
      <w:bookmarkEnd w:id="133"/>
      <w:bookmarkEnd w:id="134"/>
      <w:bookmarkEnd w:id="135"/>
      <w:bookmarkEnd w:id="136"/>
      <w:bookmarkEnd w:id="137"/>
      <w:bookmarkEnd w:id="138"/>
      <w:bookmarkEnd w:id="139"/>
      <w:bookmarkEnd w:id="140"/>
      <w:bookmarkEnd w:id="14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2" w:name="_Toc88209952"/>
      <w:bookmarkStart w:id="143" w:name="_Toc87616389"/>
      <w:r>
        <w:rPr>
          <w:rFonts w:hint="eastAsia" w:ascii="仿宋_GB2312" w:eastAsia="仿宋_GB2312"/>
          <w:color w:val="auto"/>
          <w:sz w:val="28"/>
          <w:szCs w:val="28"/>
          <w:highlight w:val="none"/>
        </w:rPr>
        <w:t>1.响应函</w:t>
      </w:r>
      <w:bookmarkEnd w:id="142"/>
      <w:bookmarkEnd w:id="143"/>
    </w:p>
    <w:p>
      <w:pPr>
        <w:spacing w:line="600" w:lineRule="exact"/>
        <w:rPr>
          <w:rFonts w:hint="eastAsia" w:ascii="仿宋_GB2312" w:eastAsia="仿宋_GB2312"/>
          <w:color w:val="auto"/>
          <w:sz w:val="28"/>
          <w:szCs w:val="28"/>
          <w:highlight w:val="none"/>
        </w:rPr>
      </w:pPr>
      <w:bookmarkStart w:id="144" w:name="_Toc88209953"/>
      <w:bookmarkStart w:id="145" w:name="_Toc87616390"/>
      <w:r>
        <w:rPr>
          <w:rFonts w:hint="eastAsia" w:ascii="仿宋_GB2312" w:eastAsia="仿宋_GB2312"/>
          <w:color w:val="auto"/>
          <w:sz w:val="28"/>
          <w:szCs w:val="28"/>
          <w:highlight w:val="none"/>
        </w:rPr>
        <w:t>2.法定代表人证明或授权委托书</w:t>
      </w:r>
      <w:bookmarkEnd w:id="144"/>
      <w:bookmarkEnd w:id="145"/>
      <w:bookmarkStart w:id="146" w:name="_Toc88209956"/>
      <w:bookmarkStart w:id="147"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46"/>
      <w:bookmarkEnd w:id="147"/>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48" w:name="_Toc88209957"/>
      <w:bookmarkStart w:id="149" w:name="_Toc6313"/>
      <w:bookmarkStart w:id="150" w:name="_Toc28619645"/>
      <w:bookmarkStart w:id="151" w:name="_Toc12665"/>
      <w:bookmarkStart w:id="152" w:name="_Toc87616394"/>
      <w:r>
        <w:rPr>
          <w:rFonts w:hint="eastAsia" w:asciiTheme="minorEastAsia" w:hAnsiTheme="minorEastAsia" w:eastAsiaTheme="minorEastAsia"/>
          <w:color w:val="auto"/>
          <w:sz w:val="28"/>
          <w:szCs w:val="28"/>
          <w:highlight w:val="none"/>
        </w:rPr>
        <w:t>1.响应函</w:t>
      </w:r>
      <w:bookmarkEnd w:id="148"/>
      <w:bookmarkEnd w:id="149"/>
      <w:bookmarkEnd w:id="150"/>
      <w:bookmarkEnd w:id="151"/>
      <w:bookmarkEnd w:id="15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1"/>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53" w:name="_Toc22527"/>
      <w:bookmarkStart w:id="154" w:name="_Toc87616395"/>
      <w:bookmarkStart w:id="155" w:name="_Toc29833"/>
      <w:bookmarkStart w:id="156" w:name="_Toc88209958"/>
    </w:p>
    <w:bookmarkEnd w:id="153"/>
    <w:bookmarkEnd w:id="154"/>
    <w:bookmarkEnd w:id="155"/>
    <w:bookmarkEnd w:id="156"/>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keepNext w:val="0"/>
        <w:keepLines w:val="0"/>
        <w:pageBreakBefore w:val="0"/>
        <w:widowControl w:val="0"/>
        <w:kinsoku/>
        <w:wordWrap/>
        <w:overflowPunct/>
        <w:topLinePunct w:val="0"/>
        <w:autoSpaceDE w:val="0"/>
        <w:autoSpaceDN w:val="0"/>
        <w:bidi w:val="0"/>
        <w:adjustRightInd w:val="0"/>
        <w:snapToGrid w:val="0"/>
        <w:spacing w:after="0" w:line="500" w:lineRule="exact"/>
        <w:jc w:val="both"/>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2"/>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6"/>
        <w:keepNext w:val="0"/>
        <w:keepLines w:val="0"/>
        <w:pageBreakBefore w:val="0"/>
        <w:widowControl w:val="0"/>
        <w:kinsoku/>
        <w:wordWrap/>
        <w:overflowPunct/>
        <w:topLinePunct w:val="0"/>
        <w:autoSpaceDE w:val="0"/>
        <w:autoSpaceDN w:val="0"/>
        <w:bidi w:val="0"/>
        <w:adjustRightInd w:val="0"/>
        <w:snapToGrid w:val="0"/>
        <w:spacing w:after="0" w:line="500" w:lineRule="exact"/>
        <w:ind w:firstLine="750" w:firstLineChars="25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2"/>
        <w:keepNext w:val="0"/>
        <w:keepLines w:val="0"/>
        <w:pageBreakBefore w:val="0"/>
        <w:widowControl w:val="0"/>
        <w:kinsoku/>
        <w:wordWrap/>
        <w:overflowPunct/>
        <w:topLinePunct w:val="0"/>
        <w:autoSpaceDE w:val="0"/>
        <w:autoSpaceDN w:val="0"/>
        <w:bidi w:val="0"/>
        <w:adjustRightInd w:val="0"/>
        <w:snapToGrid w:val="0"/>
        <w:spacing w:line="50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keepNext w:val="0"/>
        <w:keepLines w:val="0"/>
        <w:pageBreakBefore w:val="0"/>
        <w:widowControl w:val="0"/>
        <w:kinsoku/>
        <w:wordWrap/>
        <w:overflowPunct/>
        <w:topLinePunct w:val="0"/>
        <w:autoSpaceDE w:val="0"/>
        <w:autoSpaceDN w:val="0"/>
        <w:bidi w:val="0"/>
        <w:adjustRightInd w:val="0"/>
        <w:snapToGrid w:val="0"/>
        <w:spacing w:line="50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keepNext w:val="0"/>
        <w:keepLines w:val="0"/>
        <w:pageBreakBefore w:val="0"/>
        <w:widowControl w:val="0"/>
        <w:kinsoku/>
        <w:wordWrap/>
        <w:overflowPunct/>
        <w:topLinePunct w:val="0"/>
        <w:autoSpaceDE w:val="0"/>
        <w:autoSpaceDN w:val="0"/>
        <w:bidi w:val="0"/>
        <w:adjustRightInd w:val="0"/>
        <w:snapToGrid w:val="0"/>
        <w:spacing w:line="50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keepNext w:val="0"/>
        <w:keepLines w:val="0"/>
        <w:pageBreakBefore w:val="0"/>
        <w:widowControl w:val="0"/>
        <w:kinsoku/>
        <w:wordWrap/>
        <w:overflowPunct/>
        <w:topLinePunct w:val="0"/>
        <w:autoSpaceDE w:val="0"/>
        <w:autoSpaceDN w:val="0"/>
        <w:bidi w:val="0"/>
        <w:adjustRightInd w:val="0"/>
        <w:snapToGrid w:val="0"/>
        <w:spacing w:line="50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keepNext w:val="0"/>
        <w:keepLines w:val="0"/>
        <w:pageBreakBefore w:val="0"/>
        <w:widowControl w:val="0"/>
        <w:kinsoku/>
        <w:wordWrap/>
        <w:overflowPunct/>
        <w:topLinePunct w:val="0"/>
        <w:bidi w:val="0"/>
        <w:adjustRightInd w:val="0"/>
        <w:snapToGrid w:val="0"/>
        <w:spacing w:line="50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500" w:lineRule="exact"/>
        <w:ind w:firstLine="702" w:firstLineChars="234"/>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_x0000_s1040" o:spid="_x0000_s1040" o:spt="202" type="#_x0000_t202" style="position:absolute;left:0pt;margin-left:32pt;margin-top:14.8pt;height:101.4pt;width:297pt;mso-wrap-distance-bottom:0pt;mso-wrap-distance-left:9pt;mso-wrap-distance-right:9pt;mso-wrap-distance-top:0pt;z-index:251677696;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5"/>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1041" o:spid="_x0000_s1041" o:spt="202" type="#_x0000_t202" style="position:absolute;left:0pt;margin-left:48.5pt;margin-top:15.75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7" w:name="_Toc19830"/>
      <w:bookmarkStart w:id="158" w:name="_Toc87616400"/>
      <w:bookmarkStart w:id="159" w:name="_Toc8086"/>
      <w:bookmarkStart w:id="160"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7"/>
      <w:bookmarkEnd w:id="158"/>
      <w:bookmarkEnd w:id="159"/>
      <w:bookmarkEnd w:id="16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61"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6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1"/>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1"/>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1"/>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62" w:name="_Toc32430"/>
      <w:bookmarkStart w:id="163"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62"/>
      <w:bookmarkEnd w:id="163"/>
    </w:p>
    <w:p>
      <w:pPr>
        <w:jc w:val="center"/>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广州从化净水有限公司2023年3月日常维护维修项目（建筑类）报价表</w:t>
      </w:r>
    </w:p>
    <w:p>
      <w:pPr>
        <w:pStyle w:val="21"/>
        <w:ind w:left="0" w:leftChars="0" w:firstLine="0" w:firstLineChars="0"/>
        <w:rPr>
          <w:rFonts w:hint="eastAsia"/>
          <w:lang w:val="en-US" w:eastAsia="zh-CN"/>
        </w:rPr>
      </w:pPr>
    </w:p>
    <w:tbl>
      <w:tblPr>
        <w:tblStyle w:val="22"/>
        <w:tblW w:w="99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02"/>
        <w:gridCol w:w="1010"/>
        <w:gridCol w:w="2855"/>
        <w:gridCol w:w="1111"/>
        <w:gridCol w:w="1111"/>
        <w:gridCol w:w="1015"/>
        <w:gridCol w:w="1122"/>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2" w:hRule="atLeast"/>
          <w:jc w:val="center"/>
        </w:trPr>
        <w:tc>
          <w:tcPr>
            <w:tcW w:w="50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序号</w:t>
            </w:r>
          </w:p>
        </w:tc>
        <w:tc>
          <w:tcPr>
            <w:tcW w:w="1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所属单位</w:t>
            </w:r>
          </w:p>
        </w:tc>
        <w:tc>
          <w:tcPr>
            <w:tcW w:w="285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子项目名称</w:t>
            </w:r>
          </w:p>
        </w:tc>
        <w:tc>
          <w:tcPr>
            <w:tcW w:w="111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最高限价（元）</w:t>
            </w:r>
          </w:p>
        </w:tc>
        <w:tc>
          <w:tcPr>
            <w:tcW w:w="111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税前价   （元）</w:t>
            </w:r>
          </w:p>
        </w:tc>
        <w:tc>
          <w:tcPr>
            <w:tcW w:w="101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税率</w:t>
            </w:r>
          </w:p>
        </w:tc>
        <w:tc>
          <w:tcPr>
            <w:tcW w:w="11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绿色施工安全防护措施费（元）</w:t>
            </w:r>
          </w:p>
        </w:tc>
        <w:tc>
          <w:tcPr>
            <w:tcW w:w="127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暂列金（元）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2"/>
                <w:szCs w:val="22"/>
                <w:u w:val="none"/>
                <w:lang w:val="en-US" w:eastAsia="zh-CN" w:bidi="ar"/>
              </w:rPr>
              <w:t>从化公司</w:t>
            </w:r>
          </w:p>
        </w:tc>
        <w:tc>
          <w:tcPr>
            <w:tcW w:w="2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color w:val="000000"/>
                <w:sz w:val="21"/>
                <w:szCs w:val="21"/>
                <w:u w:val="none"/>
                <w:lang w:val="en-US"/>
              </w:rPr>
            </w:pPr>
            <w:r>
              <w:rPr>
                <w:rFonts w:hint="eastAsia" w:asciiTheme="minorEastAsia" w:hAnsiTheme="minorEastAsia" w:eastAsiaTheme="minorEastAsia" w:cstheme="minorEastAsia"/>
                <w:i w:val="0"/>
                <w:color w:val="000000"/>
                <w:kern w:val="0"/>
                <w:sz w:val="22"/>
                <w:szCs w:val="22"/>
                <w:u w:val="none"/>
                <w:lang w:val="en-US" w:eastAsia="zh-CN" w:bidi="ar"/>
              </w:rPr>
              <w:t>从化公司2023年总值室、运行部、生产部地面瓷砖安全隐患整改项目</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sz w:val="21"/>
                <w:szCs w:val="21"/>
                <w:u w:val="none"/>
                <w:lang w:val="en-US"/>
              </w:rPr>
            </w:pPr>
            <w:r>
              <w:rPr>
                <w:rFonts w:hint="eastAsia" w:asciiTheme="minorEastAsia" w:hAnsiTheme="minorEastAsia" w:cstheme="minorEastAsia"/>
                <w:i w:val="0"/>
                <w:color w:val="000000"/>
                <w:sz w:val="21"/>
                <w:szCs w:val="21"/>
                <w:u w:val="none"/>
                <w:lang w:val="en-US" w:eastAsia="zh-CN"/>
              </w:rPr>
              <w:t>21042.96</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19305.47</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1249.76</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9"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2"/>
                <w:szCs w:val="22"/>
                <w:u w:val="none"/>
                <w:lang w:val="en-US" w:eastAsia="zh-CN" w:bidi="ar"/>
              </w:rPr>
              <w:t>从化公司</w:t>
            </w:r>
          </w:p>
        </w:tc>
        <w:tc>
          <w:tcPr>
            <w:tcW w:w="2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2"/>
                <w:szCs w:val="22"/>
                <w:u w:val="none"/>
                <w:lang w:val="en-US" w:eastAsia="zh-CN" w:bidi="ar"/>
              </w:rPr>
              <w:t>从化公司化验班安全隐患整改项目</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1"/>
                <w:szCs w:val="21"/>
                <w:u w:val="none"/>
                <w:lang w:val="en-US"/>
              </w:rPr>
            </w:pPr>
            <w:r>
              <w:rPr>
                <w:rFonts w:hint="eastAsia" w:asciiTheme="minorEastAsia" w:hAnsiTheme="minorEastAsia" w:cstheme="minorEastAsia"/>
                <w:i w:val="0"/>
                <w:color w:val="000000"/>
                <w:sz w:val="21"/>
                <w:szCs w:val="21"/>
                <w:u w:val="none"/>
                <w:lang w:val="en-US" w:eastAsia="zh-CN"/>
              </w:rPr>
              <w:t>5634.76</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5169.5</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362.49</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3</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2"/>
                <w:szCs w:val="22"/>
                <w:u w:val="none"/>
                <w:lang w:val="en-US" w:eastAsia="zh-CN" w:bidi="ar"/>
              </w:rPr>
              <w:t>从化公司</w:t>
            </w:r>
          </w:p>
        </w:tc>
        <w:tc>
          <w:tcPr>
            <w:tcW w:w="2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2"/>
                <w:szCs w:val="22"/>
                <w:u w:val="none"/>
                <w:lang w:val="en-US" w:eastAsia="zh-CN" w:bidi="ar"/>
              </w:rPr>
              <w:t>从化公司2022年中心厂、鳌头厂安全隐患整改项目</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1"/>
                <w:szCs w:val="21"/>
                <w:u w:val="none"/>
                <w:lang w:val="en-US"/>
              </w:rPr>
            </w:pPr>
            <w:r>
              <w:rPr>
                <w:rFonts w:hint="eastAsia" w:asciiTheme="minorEastAsia" w:hAnsiTheme="minorEastAsia" w:cstheme="minorEastAsia"/>
                <w:i w:val="0"/>
                <w:color w:val="000000"/>
                <w:sz w:val="21"/>
                <w:szCs w:val="21"/>
                <w:u w:val="none"/>
                <w:lang w:val="en-US" w:eastAsia="zh-CN"/>
              </w:rPr>
              <w:t>28296.25</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25959.86</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1403.62</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4"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4</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从化公司</w:t>
            </w:r>
          </w:p>
        </w:tc>
        <w:tc>
          <w:tcPr>
            <w:tcW w:w="2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Theme="minorEastAsia" w:hAnsiTheme="minorEastAsia" w:eastAsiaTheme="minorEastAsia" w:cstheme="minorEastAsia"/>
                <w:i w:val="0"/>
                <w:color w:val="000000"/>
                <w:kern w:val="0"/>
                <w:sz w:val="22"/>
                <w:szCs w:val="22"/>
                <w:u w:val="none"/>
                <w:lang w:val="en-US" w:eastAsia="zh-CN" w:bidi="ar"/>
              </w:rPr>
              <w:t>2023年中心厂初雨池、吕田厂构筑物渗水修缮项目</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cstheme="minorEastAsia"/>
                <w:i w:val="0"/>
                <w:color w:val="000000"/>
                <w:sz w:val="21"/>
                <w:szCs w:val="21"/>
                <w:u w:val="none"/>
                <w:lang w:val="en-US" w:eastAsia="zh-CN"/>
              </w:rPr>
              <w:t>26670.96</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24468.77</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cstheme="minorEastAsia"/>
                <w:i w:val="0"/>
                <w:color w:val="000000"/>
                <w:sz w:val="21"/>
                <w:szCs w:val="21"/>
                <w:u w:val="none"/>
                <w:lang w:val="en-US" w:eastAsia="zh-CN"/>
              </w:rPr>
              <w:t>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1858.65</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4"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ind w:firstLine="1320" w:firstLineChars="60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p>
        </w:tc>
        <w:tc>
          <w:tcPr>
            <w:tcW w:w="3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p>
          <w:p>
            <w:pPr>
              <w:keepNext w:val="0"/>
              <w:keepLines w:val="0"/>
              <w:widowControl/>
              <w:suppressLineNumbers w:val="0"/>
              <w:ind w:firstLine="1320" w:firstLineChars="600"/>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合计</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cstheme="minorEastAsia"/>
                <w:i w:val="0"/>
                <w:color w:val="000000"/>
                <w:sz w:val="21"/>
                <w:szCs w:val="21"/>
                <w:u w:val="none"/>
                <w:lang w:val="en-US" w:eastAsia="zh-CN"/>
              </w:rPr>
            </w:pPr>
            <w:r>
              <w:rPr>
                <w:rFonts w:hint="eastAsia" w:asciiTheme="minorEastAsia" w:hAnsiTheme="minorEastAsia" w:cstheme="minorEastAsia"/>
                <w:i w:val="0"/>
                <w:color w:val="000000"/>
                <w:kern w:val="0"/>
                <w:sz w:val="21"/>
                <w:szCs w:val="21"/>
                <w:u w:val="none"/>
                <w:lang w:val="en-US" w:eastAsia="zh-CN" w:bidi="ar"/>
              </w:rPr>
              <w:t>81644.93</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74903.6</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4874.52</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cstheme="minorEastAsia"/>
                <w:i w:val="0"/>
                <w:color w:val="000000"/>
                <w:sz w:val="21"/>
                <w:szCs w:val="21"/>
                <w:u w:val="none"/>
                <w:lang w:val="en-US" w:eastAsia="zh-CN"/>
              </w:rPr>
              <w:t>/</w:t>
            </w:r>
          </w:p>
        </w:tc>
      </w:tr>
    </w:tbl>
    <w:p>
      <w:pPr>
        <w:spacing w:line="360" w:lineRule="auto"/>
        <w:rPr>
          <w:rFonts w:hint="eastAsia" w:ascii="宋体" w:hAnsi="宋体" w:cs="宋体"/>
          <w:b/>
          <w:bCs/>
          <w:sz w:val="24"/>
          <w:lang w:val="en-US" w:eastAsia="zh-CN"/>
        </w:rPr>
      </w:pPr>
    </w:p>
    <w:p>
      <w:pPr>
        <w:spacing w:line="360" w:lineRule="auto"/>
        <w:rPr>
          <w:rFonts w:hint="eastAsia" w:ascii="宋体" w:hAnsi="宋体" w:cs="宋体"/>
          <w:b/>
          <w:bCs/>
          <w:sz w:val="24"/>
          <w:lang w:val="en-US" w:eastAsia="zh-CN"/>
        </w:rPr>
      </w:pPr>
    </w:p>
    <w:p>
      <w:pPr>
        <w:spacing w:line="360" w:lineRule="auto"/>
        <w:rPr>
          <w:rFonts w:hint="eastAsia" w:ascii="宋体" w:hAnsi="宋体" w:cs="宋体"/>
          <w:b/>
          <w:bCs/>
          <w:sz w:val="24"/>
          <w:lang w:val="en-US" w:eastAsia="zh-CN"/>
        </w:rPr>
      </w:pPr>
    </w:p>
    <w:p>
      <w:pPr>
        <w:spacing w:line="360" w:lineRule="auto"/>
        <w:rPr>
          <w:rFonts w:hint="eastAsia" w:ascii="宋体" w:hAnsi="宋体" w:cs="宋体"/>
          <w:b/>
          <w:bCs/>
          <w:sz w:val="24"/>
          <w:lang w:val="en-US" w:eastAsia="zh-CN"/>
        </w:rPr>
      </w:pPr>
    </w:p>
    <w:p>
      <w:pPr>
        <w:spacing w:line="360" w:lineRule="auto"/>
        <w:rPr>
          <w:rFonts w:hint="eastAsia" w:ascii="宋体" w:hAnsi="宋体" w:cs="宋体"/>
          <w:b/>
          <w:bCs/>
          <w:sz w:val="24"/>
          <w:lang w:val="en-US" w:eastAsia="zh-CN"/>
        </w:rPr>
      </w:pPr>
    </w:p>
    <w:p>
      <w:pPr>
        <w:spacing w:line="360" w:lineRule="auto"/>
        <w:rPr>
          <w:rFonts w:hint="eastAsia" w:ascii="宋体" w:hAnsi="宋体" w:cs="宋体"/>
          <w:b/>
          <w:bCs/>
          <w:sz w:val="24"/>
          <w:lang w:val="en-US" w:eastAsia="zh-CN"/>
        </w:rPr>
      </w:pPr>
    </w:p>
    <w:p>
      <w:pPr>
        <w:spacing w:line="360" w:lineRule="auto"/>
        <w:rPr>
          <w:rFonts w:hint="eastAsia" w:ascii="宋体" w:hAnsi="宋体" w:cs="宋体"/>
          <w:b/>
          <w:bCs/>
          <w:sz w:val="24"/>
          <w:lang w:val="en-US" w:eastAsia="zh-CN"/>
        </w:rPr>
      </w:pPr>
    </w:p>
    <w:p>
      <w:pPr>
        <w:spacing w:line="360" w:lineRule="auto"/>
        <w:rPr>
          <w:rFonts w:hint="eastAsia" w:ascii="宋体" w:hAnsi="宋体" w:cs="宋体"/>
          <w:b/>
          <w:bCs/>
          <w:sz w:val="24"/>
          <w:lang w:val="en-US" w:eastAsia="zh-CN"/>
        </w:rPr>
      </w:pPr>
    </w:p>
    <w:p>
      <w:pPr>
        <w:spacing w:line="360" w:lineRule="auto"/>
        <w:rPr>
          <w:rFonts w:hint="eastAsia" w:ascii="宋体" w:hAnsi="宋体" w:cs="宋体"/>
          <w:b/>
          <w:bCs/>
          <w:sz w:val="24"/>
          <w:lang w:val="en-US" w:eastAsia="zh-CN"/>
        </w:rPr>
      </w:pPr>
    </w:p>
    <w:p>
      <w:pPr>
        <w:spacing w:line="360" w:lineRule="auto"/>
        <w:rPr>
          <w:rFonts w:hint="eastAsia" w:ascii="宋体" w:hAnsi="宋体" w:cs="宋体"/>
          <w:b/>
          <w:bCs/>
          <w:sz w:val="24"/>
          <w:lang w:val="en-US" w:eastAsia="zh-CN"/>
        </w:rPr>
      </w:pPr>
    </w:p>
    <w:p>
      <w:pPr>
        <w:pStyle w:val="2"/>
        <w:rPr>
          <w:rFonts w:hint="eastAsia" w:ascii="宋体" w:hAnsi="宋体" w:cs="宋体"/>
          <w:b/>
          <w:bCs/>
          <w:sz w:val="24"/>
          <w:lang w:val="en-US" w:eastAsia="zh-CN"/>
        </w:rPr>
      </w:pPr>
    </w:p>
    <w:p>
      <w:pPr>
        <w:spacing w:line="360" w:lineRule="auto"/>
        <w:rPr>
          <w:rFonts w:hint="eastAsia" w:ascii="宋体" w:hAnsi="宋体" w:cs="宋体"/>
          <w:b/>
          <w:bCs/>
          <w:sz w:val="24"/>
          <w:lang w:val="en-US" w:eastAsia="zh-CN"/>
        </w:rPr>
      </w:pPr>
    </w:p>
    <w:p>
      <w:pPr>
        <w:spacing w:line="360" w:lineRule="auto"/>
        <w:rPr>
          <w:rFonts w:hint="eastAsia" w:asciiTheme="minorEastAsia" w:hAnsiTheme="minorEastAsia" w:cstheme="minorEastAsia"/>
          <w:b/>
          <w:bCs/>
          <w:i w:val="0"/>
          <w:color w:val="000000"/>
          <w:kern w:val="0"/>
          <w:sz w:val="22"/>
          <w:szCs w:val="22"/>
          <w:u w:val="none"/>
          <w:lang w:val="en-US" w:eastAsia="zh-CN" w:bidi="ar"/>
        </w:rPr>
      </w:pPr>
      <w:r>
        <w:rPr>
          <w:rFonts w:hint="eastAsia" w:ascii="宋体" w:hAnsi="宋体" w:cs="宋体"/>
          <w:b/>
          <w:bCs/>
          <w:sz w:val="24"/>
          <w:lang w:val="en-US" w:eastAsia="zh-CN"/>
        </w:rPr>
        <w:t>项目一：从化公司2023年总值室、运行部、生产部地面瓷砖安全隐患整改项目</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4149"/>
        <w:gridCol w:w="65"/>
        <w:gridCol w:w="1576"/>
        <w:gridCol w:w="549"/>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工程名称：从化公司2023年总值室、运行部、生产部地面瓷砖安全隐患整改项目</w:t>
            </w:r>
          </w:p>
        </w:tc>
        <w:tc>
          <w:tcPr>
            <w:tcW w:w="870"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9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209"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94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总值室</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运行部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844"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1209"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pStyle w:val="21"/>
        <w:ind w:left="0" w:leftChars="0" w:firstLine="0" w:firstLineChars="0"/>
      </w:pPr>
    </w:p>
    <w:p>
      <w:pPr>
        <w:pStyle w:val="21"/>
        <w:ind w:left="0" w:leftChars="0" w:firstLine="0" w:firstLineChars="0"/>
      </w:pPr>
    </w:p>
    <w:p>
      <w:pPr>
        <w:pStyle w:val="21"/>
        <w:ind w:left="0" w:leftChars="0" w:firstLine="0" w:firstLineChars="0"/>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5"/>
        <w:gridCol w:w="1416"/>
        <w:gridCol w:w="1088"/>
        <w:gridCol w:w="2100"/>
        <w:gridCol w:w="208"/>
        <w:gridCol w:w="434"/>
        <w:gridCol w:w="773"/>
        <w:gridCol w:w="132"/>
        <w:gridCol w:w="695"/>
        <w:gridCol w:w="876"/>
        <w:gridCol w:w="7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62"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工程名称：从化公司2023年总值室、运行部、生产部地面瓷砖安全隐患整改项目</w:t>
            </w:r>
          </w:p>
        </w:tc>
        <w:tc>
          <w:tcPr>
            <w:tcW w:w="867"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69"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9"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4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0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80"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4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3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42"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9"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0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80"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9"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9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9"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0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80"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9"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总值室</w:t>
            </w:r>
          </w:p>
        </w:tc>
        <w:tc>
          <w:tcPr>
            <w:tcW w:w="128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011605001001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平面块料拆除</w:t>
            </w:r>
          </w:p>
        </w:tc>
        <w:tc>
          <w:tcPr>
            <w:tcW w:w="128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平面块料拆除 块料面层 水泥砂浆结合层 铲除找平层</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011102003001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块料楼地面</w:t>
            </w:r>
          </w:p>
        </w:tc>
        <w:tc>
          <w:tcPr>
            <w:tcW w:w="128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1.铺贴600*600</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010103002001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余泥外运</w:t>
            </w:r>
          </w:p>
        </w:tc>
        <w:tc>
          <w:tcPr>
            <w:tcW w:w="128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1.运距(km):20</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0.608</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01B001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办公桌椅搬移</w:t>
            </w:r>
          </w:p>
        </w:tc>
        <w:tc>
          <w:tcPr>
            <w:tcW w:w="128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1.沙发、茶机、办公桌椅、柜子需来回移动摆放回位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2.搬运来回多次</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011105003001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踢脚线拆除</w:t>
            </w:r>
          </w:p>
        </w:tc>
        <w:tc>
          <w:tcPr>
            <w:tcW w:w="128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1.踢脚线拆除</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011105003004</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踢脚线更换</w:t>
            </w:r>
          </w:p>
        </w:tc>
        <w:tc>
          <w:tcPr>
            <w:tcW w:w="128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1.踢脚线高度:120mm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2.底层厚度、砂浆配合比:M15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4.面层材料品种、规格:600mm×120mm瓷砖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5.嵌缝材料种类:水泥浆擦缝</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运行部</w:t>
            </w:r>
          </w:p>
        </w:tc>
        <w:tc>
          <w:tcPr>
            <w:tcW w:w="128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011605001002</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平面块料拆除</w:t>
            </w:r>
          </w:p>
        </w:tc>
        <w:tc>
          <w:tcPr>
            <w:tcW w:w="128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平面块料拆除 块料面层 水泥砂浆结合层 铲除找平层</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011102003002</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块料楼地面</w:t>
            </w:r>
          </w:p>
        </w:tc>
        <w:tc>
          <w:tcPr>
            <w:tcW w:w="128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1.铺贴600*600</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010103002002</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余泥外运</w:t>
            </w:r>
          </w:p>
        </w:tc>
        <w:tc>
          <w:tcPr>
            <w:tcW w:w="128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1.运距(km):20</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0.512</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01B001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办公桌椅搬移</w:t>
            </w:r>
          </w:p>
        </w:tc>
        <w:tc>
          <w:tcPr>
            <w:tcW w:w="128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1.需来回移动摆放回位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2.搬运来回多次</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011105003005</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踢脚线拆除</w:t>
            </w:r>
          </w:p>
        </w:tc>
        <w:tc>
          <w:tcPr>
            <w:tcW w:w="128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1.踢脚线拆除</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011105003006</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踢脚线更换</w:t>
            </w:r>
          </w:p>
        </w:tc>
        <w:tc>
          <w:tcPr>
            <w:tcW w:w="128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1.踢脚线高度:120mm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2.底层厚度、砂浆配合比:M15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4.面层材料品种、规格:600mm×120mm瓷砖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5.嵌缝材料种类:水泥浆擦缝</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生产部</w:t>
            </w:r>
          </w:p>
        </w:tc>
        <w:tc>
          <w:tcPr>
            <w:tcW w:w="128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011605001003</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平面块料拆除</w:t>
            </w:r>
          </w:p>
        </w:tc>
        <w:tc>
          <w:tcPr>
            <w:tcW w:w="128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平面块料拆除 块料面层 水泥砂浆结合层 铲除找平层</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011102003003</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块料楼地面</w:t>
            </w:r>
          </w:p>
        </w:tc>
        <w:tc>
          <w:tcPr>
            <w:tcW w:w="128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1.铺贴600*600</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010103002003</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余泥外运</w:t>
            </w:r>
          </w:p>
        </w:tc>
        <w:tc>
          <w:tcPr>
            <w:tcW w:w="128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1.运距(km):20</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0.49</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01B001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办公桌椅搬移</w:t>
            </w:r>
          </w:p>
        </w:tc>
        <w:tc>
          <w:tcPr>
            <w:tcW w:w="128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1.沙发、茶机、办公桌椅、柜子需来回移动摆放回位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2.搬运来回多次</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011105003007</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踢脚线拆除</w:t>
            </w:r>
          </w:p>
        </w:tc>
        <w:tc>
          <w:tcPr>
            <w:tcW w:w="128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1.踢脚线拆除</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011105003008</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踢脚线更换</w:t>
            </w:r>
          </w:p>
        </w:tc>
        <w:tc>
          <w:tcPr>
            <w:tcW w:w="22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1.踢脚线高度:120mm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2.底层厚度、砂浆配合比:M15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4.面层材料品种、规格:600mm×120mm瓷砖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5.嵌缝材料种类:水泥浆擦缝</w:t>
            </w:r>
          </w:p>
        </w:tc>
        <w:tc>
          <w:tcPr>
            <w:tcW w:w="4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16"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487"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1"/>
        <w:ind w:left="0" w:leftChars="0" w:firstLine="0" w:firstLineChars="0"/>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4"/>
        <w:gridCol w:w="1416"/>
        <w:gridCol w:w="1460"/>
        <w:gridCol w:w="1172"/>
        <w:gridCol w:w="663"/>
        <w:gridCol w:w="56"/>
        <w:gridCol w:w="931"/>
        <w:gridCol w:w="785"/>
        <w:gridCol w:w="123"/>
        <w:gridCol w:w="928"/>
        <w:gridCol w:w="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48"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工程名称：从化公司2023年总值室、运行部、生产部地面瓷砖安全隐患整改项目</w:t>
            </w:r>
          </w:p>
        </w:tc>
        <w:tc>
          <w:tcPr>
            <w:tcW w:w="947"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104"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7"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0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4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36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45"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501"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512"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524"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1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54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1249.76</w:t>
            </w:r>
          </w:p>
        </w:tc>
        <w:tc>
          <w:tcPr>
            <w:tcW w:w="5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WMGDZJF00001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1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4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以分部分项的人工费与施工机具费之和为计算基础，市级文明工地为1.20%；省级文明工地为2.10%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011707002001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1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4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GGCSF0000001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1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4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1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17" w:type="pct"/>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545"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01"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2"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4"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bl>
    <w:p>
      <w:pPr>
        <w:adjustRightInd w:val="0"/>
        <w:snapToGrid w:val="0"/>
        <w:spacing w:line="600" w:lineRule="exact"/>
        <w:rPr>
          <w:rFonts w:ascii="仿宋_GB2312" w:eastAsia="仿宋_GB2312" w:hAnsiTheme="minorEastAsia"/>
          <w:color w:val="auto"/>
          <w:sz w:val="28"/>
          <w:szCs w:val="28"/>
          <w:highlight w:val="none"/>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3"/>
        <w:gridCol w:w="3472"/>
        <w:gridCol w:w="823"/>
        <w:gridCol w:w="821"/>
        <w:gridCol w:w="756"/>
        <w:gridCol w:w="719"/>
        <w:gridCol w:w="1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工程名称：从化公司2023年总值室、运行部、生产部地面瓷砖安全隐患整改项目</w:t>
            </w:r>
          </w:p>
        </w:tc>
        <w:tc>
          <w:tcPr>
            <w:tcW w:w="870"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10"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0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81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852"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907"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1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2"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pPr>
        <w:pStyle w:val="2"/>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4"/>
        <w:gridCol w:w="2098"/>
        <w:gridCol w:w="2327"/>
        <w:gridCol w:w="165"/>
        <w:gridCol w:w="1393"/>
        <w:gridCol w:w="18"/>
        <w:gridCol w:w="875"/>
        <w:gridCol w:w="1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工程名称：从化公司2023年总值室、运行部、生产部地面瓷砖安全隐患整改项目</w:t>
            </w:r>
          </w:p>
        </w:tc>
        <w:tc>
          <w:tcPr>
            <w:tcW w:w="870" w:type="pct"/>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8"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5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75"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6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49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66"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33" w:type="pct"/>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766"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spacing w:line="360" w:lineRule="auto"/>
        <w:rPr>
          <w:rFonts w:hint="eastAsia" w:asciiTheme="minorEastAsia" w:hAnsiTheme="minorEastAsia" w:cstheme="minorEastAsia"/>
          <w:b/>
          <w:bCs/>
          <w:i w:val="0"/>
          <w:color w:val="000000"/>
          <w:kern w:val="0"/>
          <w:sz w:val="22"/>
          <w:szCs w:val="22"/>
          <w:u w:val="none"/>
          <w:lang w:val="en-US" w:eastAsia="zh-CN" w:bidi="ar"/>
        </w:rPr>
      </w:pPr>
      <w:r>
        <w:rPr>
          <w:rFonts w:hint="eastAsia" w:ascii="宋体" w:hAnsi="宋体" w:cs="宋体"/>
          <w:b/>
          <w:bCs/>
          <w:sz w:val="24"/>
          <w:lang w:val="en-US" w:eastAsia="zh-CN"/>
        </w:rPr>
        <w:t>项目二：从化公司化验班安全隐患整改项目</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4148"/>
        <w:gridCol w:w="65"/>
        <w:gridCol w:w="1576"/>
        <w:gridCol w:w="547"/>
        <w:gridCol w:w="1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79"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工程名称：从化公司化验班安全隐患整改项目（审核）</w:t>
            </w:r>
          </w:p>
        </w:tc>
        <w:tc>
          <w:tcPr>
            <w:tcW w:w="870"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9"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8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208"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947"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20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43"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1208"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7"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adjustRightInd w:val="0"/>
        <w:snapToGrid w:val="0"/>
        <w:spacing w:line="600" w:lineRule="exact"/>
        <w:rPr>
          <w:rFonts w:ascii="仿宋_GB2312" w:eastAsia="仿宋_GB2312" w:hAnsiTheme="minorEastAsia"/>
          <w:color w:val="auto"/>
          <w:sz w:val="28"/>
          <w:szCs w:val="28"/>
          <w:highlight w:val="none"/>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1"/>
        <w:gridCol w:w="1416"/>
        <w:gridCol w:w="1092"/>
        <w:gridCol w:w="2100"/>
        <w:gridCol w:w="201"/>
        <w:gridCol w:w="428"/>
        <w:gridCol w:w="766"/>
        <w:gridCol w:w="132"/>
        <w:gridCol w:w="689"/>
        <w:gridCol w:w="917"/>
        <w:gridCol w:w="6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86"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工程名称：从化公司化验班安全隐患整改项目（审核）</w:t>
            </w:r>
          </w:p>
        </w:tc>
        <w:tc>
          <w:tcPr>
            <w:tcW w:w="843"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70"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3"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0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70"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3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2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42"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3"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0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0"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1"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506"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3"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0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0"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1"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27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4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080403006001</w:t>
            </w:r>
          </w:p>
        </w:tc>
        <w:tc>
          <w:tcPr>
            <w:tcW w:w="6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注浆堵漏 水溶性聚氨脂 混凝土结构</w:t>
            </w:r>
          </w:p>
        </w:tc>
        <w:tc>
          <w:tcPr>
            <w:tcW w:w="127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1.防水用料:水溶性聚氨脂</w:t>
            </w: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2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010904002001</w:t>
            </w:r>
          </w:p>
        </w:tc>
        <w:tc>
          <w:tcPr>
            <w:tcW w:w="6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楼(地)面涂膜防水</w:t>
            </w:r>
          </w:p>
        </w:tc>
        <w:tc>
          <w:tcPr>
            <w:tcW w:w="127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1.涂膜厚度、遍数:双组份聚氨酯涂膜防水 平面 2mm厚</w:t>
            </w: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2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011608001001</w:t>
            </w:r>
          </w:p>
        </w:tc>
        <w:tc>
          <w:tcPr>
            <w:tcW w:w="6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铲除油漆面</w:t>
            </w:r>
          </w:p>
        </w:tc>
        <w:tc>
          <w:tcPr>
            <w:tcW w:w="127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1.铲除部位名称:铲除墙面腻子至结构层</w:t>
            </w: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2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011406003001</w:t>
            </w:r>
          </w:p>
        </w:tc>
        <w:tc>
          <w:tcPr>
            <w:tcW w:w="6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满刮腻子</w:t>
            </w:r>
          </w:p>
        </w:tc>
        <w:tc>
          <w:tcPr>
            <w:tcW w:w="127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2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4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011406001001</w:t>
            </w:r>
          </w:p>
        </w:tc>
        <w:tc>
          <w:tcPr>
            <w:tcW w:w="6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抹灰面油漆</w:t>
            </w:r>
          </w:p>
        </w:tc>
        <w:tc>
          <w:tcPr>
            <w:tcW w:w="127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1.油漆品种、刷漆遍数:底油二遍面油二遍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2.部位:墙面</w:t>
            </w: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2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4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粤R1-6-56</w:t>
            </w:r>
          </w:p>
        </w:tc>
        <w:tc>
          <w:tcPr>
            <w:tcW w:w="6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彩钢波纹瓦安装于S/C轻型钢檩条</w:t>
            </w:r>
          </w:p>
        </w:tc>
        <w:tc>
          <w:tcPr>
            <w:tcW w:w="127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1.彩钢瓦屋面修补缝</w:t>
            </w: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2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27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09"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5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09"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50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3"/>
        <w:gridCol w:w="1416"/>
        <w:gridCol w:w="1473"/>
        <w:gridCol w:w="1174"/>
        <w:gridCol w:w="658"/>
        <w:gridCol w:w="53"/>
        <w:gridCol w:w="928"/>
        <w:gridCol w:w="788"/>
        <w:gridCol w:w="114"/>
        <w:gridCol w:w="926"/>
        <w:gridCol w:w="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51"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工程名称：从化公司化验班安全隐患整改项目（审核）</w:t>
            </w:r>
          </w:p>
        </w:tc>
        <w:tc>
          <w:tcPr>
            <w:tcW w:w="947"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101"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7"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1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4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36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41"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98"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51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52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8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6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5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362.49</w:t>
            </w:r>
          </w:p>
        </w:tc>
        <w:tc>
          <w:tcPr>
            <w:tcW w:w="49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WMGDZJF00001</w:t>
            </w:r>
          </w:p>
        </w:tc>
        <w:tc>
          <w:tcPr>
            <w:tcW w:w="8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6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以分部分项的人工费与施工机具费之和为计算基础，市级文明工地为1.20%；省级文明工地为2.10%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011707002001</w:t>
            </w:r>
          </w:p>
        </w:tc>
        <w:tc>
          <w:tcPr>
            <w:tcW w:w="8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6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GGCSF0000001</w:t>
            </w:r>
          </w:p>
        </w:tc>
        <w:tc>
          <w:tcPr>
            <w:tcW w:w="8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6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8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6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22" w:type="pct"/>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541"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98"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bl>
    <w:p>
      <w:pPr>
        <w:pStyle w:val="3"/>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2"/>
        <w:gridCol w:w="3470"/>
        <w:gridCol w:w="824"/>
        <w:gridCol w:w="819"/>
        <w:gridCol w:w="757"/>
        <w:gridCol w:w="718"/>
        <w:gridCol w:w="1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79"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工程名称：从化公司化验班安全隐患整改项目（审核）</w:t>
            </w:r>
          </w:p>
        </w:tc>
        <w:tc>
          <w:tcPr>
            <w:tcW w:w="870"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50"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9"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0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81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85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9"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907"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1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3"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pPr>
        <w:adjustRightInd w:val="0"/>
        <w:snapToGrid w:val="0"/>
        <w:spacing w:line="600" w:lineRule="exact"/>
        <w:rPr>
          <w:rFonts w:ascii="仿宋_GB2312" w:eastAsia="仿宋_GB2312" w:hAnsiTheme="minorEastAsia"/>
          <w:color w:val="auto"/>
          <w:sz w:val="28"/>
          <w:szCs w:val="28"/>
          <w:highlight w:val="none"/>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4"/>
        <w:gridCol w:w="2096"/>
        <w:gridCol w:w="2327"/>
        <w:gridCol w:w="165"/>
        <w:gridCol w:w="1393"/>
        <w:gridCol w:w="18"/>
        <w:gridCol w:w="875"/>
        <w:gridCol w:w="1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79"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工程名称：从化公司化验班安全隐患整改项目（审核）</w:t>
            </w:r>
          </w:p>
        </w:tc>
        <w:tc>
          <w:tcPr>
            <w:tcW w:w="870" w:type="pct"/>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9"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8"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5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75"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6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49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67"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32" w:type="pct"/>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767"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spacing w:line="360" w:lineRule="auto"/>
        <w:rPr>
          <w:rFonts w:hint="eastAsia" w:asciiTheme="minorEastAsia" w:hAnsiTheme="minorEastAsia" w:cstheme="minorEastAsia"/>
          <w:b/>
          <w:bCs/>
          <w:i w:val="0"/>
          <w:color w:val="000000"/>
          <w:kern w:val="0"/>
          <w:sz w:val="22"/>
          <w:szCs w:val="22"/>
          <w:u w:val="none"/>
          <w:lang w:val="en-US" w:eastAsia="zh-CN" w:bidi="ar"/>
        </w:rPr>
      </w:pPr>
      <w:r>
        <w:rPr>
          <w:rFonts w:hint="eastAsia" w:ascii="宋体" w:hAnsi="宋体" w:cs="宋体"/>
          <w:b/>
          <w:bCs/>
          <w:sz w:val="24"/>
          <w:lang w:val="en-US" w:eastAsia="zh-CN"/>
        </w:rPr>
        <w:t>项目三：从化公司2022年中心厂、鳌头厂安全隐患整改项目</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4151"/>
        <w:gridCol w:w="65"/>
        <w:gridCol w:w="1578"/>
        <w:gridCol w:w="549"/>
        <w:gridCol w:w="17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81"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工程名称：从化公司2022年中心厂、鳌头厂安全隐患整改项目</w:t>
            </w:r>
          </w:p>
        </w:tc>
        <w:tc>
          <w:tcPr>
            <w:tcW w:w="871"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7"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9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210"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944"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中心厂提式泵房楼顶排水管位置渗漏</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干化机料公路面积水修复改造</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鳌头厂锅炉房水箱平台爬梯改造</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845"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1210"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bl>
    <w:p>
      <w:pPr>
        <w:pStyle w:val="21"/>
        <w:ind w:left="0" w:leftChars="0" w:firstLine="0" w:firstLineChars="0"/>
        <w:rPr>
          <w:rFonts w:hint="default"/>
          <w:color w:val="auto"/>
          <w:highlight w:val="none"/>
          <w:lang w:val="en-US"/>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1"/>
        <w:gridCol w:w="1416"/>
        <w:gridCol w:w="1073"/>
        <w:gridCol w:w="2073"/>
        <w:gridCol w:w="194"/>
        <w:gridCol w:w="420"/>
        <w:gridCol w:w="916"/>
        <w:gridCol w:w="118"/>
        <w:gridCol w:w="681"/>
        <w:gridCol w:w="862"/>
        <w:gridCol w:w="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55"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工程名称：从化公司2022年中心厂、鳌头厂安全隐患整改项目</w:t>
            </w:r>
          </w:p>
        </w:tc>
        <w:tc>
          <w:tcPr>
            <w:tcW w:w="876"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68"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9"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4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0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73"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4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3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41"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9"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0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3"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9"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9"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0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3"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9"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中心厂提式泵房楼顶排水管位置渗漏</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011615001001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开孔(打洞)</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1.部位:楼面凿打楼板洞口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2.打洞部位材质:钢筋砼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3.洞尺寸:400*400</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粤R1-4-34</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砼裂缝修补 裂缝压力注浆 缝宽1cm以内</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1.裂缝注射:合成树脂密封胶</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01B001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清洗中心厂提式泵房外墙砖</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1.泵房外墙壁清洗</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粤R1-4-37</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砼缺损修补 砂浆 板</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1.砼缺损修补</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011406003001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满刮腻子</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1、成品腻子膏(耐水型)N型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2、实际腻子遍数(遍):2</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011406001001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抹灰面油漆</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1.基层类型:墙面一般抹灰面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2.油漆遍数:底油一遍调和漆二遍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3.油漆品种、刷漆遍数:调和漆</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粤R1-8-13</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墙面块料面层修补 陶瓷面砖 水泥膏粘贴</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1.墙面块料面层修补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2.针对零星破损部位的块料面层进行拆除修复</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干化机料公路面积水修复改造</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081201001001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2.厚度:20CM</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040101002001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1.土壤类别:三类土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2.挖土深度:2m 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3.人工开挖</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040103001001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1.填方材料品种:原土回填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2.密实度:夯实机夯实</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13.6676</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040501004001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1.材质及规格:PVC管Φ110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2.连接形式:粘接接口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3.铺设深度:0.6</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040103002001</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12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1.废弃料品种:石块（渣）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2.运距:20KM</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18"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487"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1"/>
        <w:rPr>
          <w:rFonts w:hint="default"/>
          <w:color w:val="auto"/>
          <w:highlight w:val="none"/>
          <w:lang w:val="en-US"/>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9"/>
        <w:gridCol w:w="1416"/>
        <w:gridCol w:w="1087"/>
        <w:gridCol w:w="2089"/>
        <w:gridCol w:w="201"/>
        <w:gridCol w:w="428"/>
        <w:gridCol w:w="816"/>
        <w:gridCol w:w="132"/>
        <w:gridCol w:w="690"/>
        <w:gridCol w:w="872"/>
        <w:gridCol w:w="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76"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工程名称：从化公司2022年中心厂、鳌头厂安全隐患整改项目</w:t>
            </w:r>
          </w:p>
        </w:tc>
        <w:tc>
          <w:tcPr>
            <w:tcW w:w="870"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52"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2"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0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64"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3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5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22"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2"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0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64"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0"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2"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0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64"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0"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34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040504009001</w:t>
            </w:r>
          </w:p>
        </w:tc>
        <w:tc>
          <w:tcPr>
            <w:tcW w:w="6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雨水口</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1.雨水篦子及圈口材质、型号、规格:球墨铸铁井盖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2.垫层、基础材质及厚度:砼垫层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4.砌筑材料品种、规格:灰砂砖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5.砂浆强度等级及配合比:M10</w:t>
            </w: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5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4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鳌头厂锅炉房水箱平台爬梯改造</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010606008003</w:t>
            </w:r>
          </w:p>
        </w:tc>
        <w:tc>
          <w:tcPr>
            <w:tcW w:w="6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钢梯</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1.钢材品种、规格:镀锌角钢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2.钢梯形式:踏步式</w:t>
            </w: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0.5235</w:t>
            </w:r>
          </w:p>
        </w:tc>
        <w:tc>
          <w:tcPr>
            <w:tcW w:w="45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011503001002</w:t>
            </w:r>
          </w:p>
        </w:tc>
        <w:tc>
          <w:tcPr>
            <w:tcW w:w="6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金属扶手、栏杆、栏板</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1.栏杆材料种类、规格:不锈钢钢管 Φ50*3.8mm</w:t>
            </w: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45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4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011105006002</w:t>
            </w:r>
          </w:p>
        </w:tc>
        <w:tc>
          <w:tcPr>
            <w:tcW w:w="6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金属踢脚线</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1.踢脚线高度:100mm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2.面层材料品种、规格、颜色:2.5厚镀锌钢板</w:t>
            </w: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45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011405001001</w:t>
            </w:r>
          </w:p>
        </w:tc>
        <w:tc>
          <w:tcPr>
            <w:tcW w:w="6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金属面油漆</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1.油漆品种、刷漆遍数:防锈漆 二遍，铝银油二遍</w:t>
            </w: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51.42</w:t>
            </w:r>
          </w:p>
        </w:tc>
        <w:tc>
          <w:tcPr>
            <w:tcW w:w="45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粤011701012001</w:t>
            </w:r>
          </w:p>
        </w:tc>
        <w:tc>
          <w:tcPr>
            <w:tcW w:w="6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活动脚手架</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45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03B005</w:t>
            </w:r>
          </w:p>
        </w:tc>
        <w:tc>
          <w:tcPr>
            <w:tcW w:w="6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活动铁马围栏</w:t>
            </w:r>
          </w:p>
        </w:tc>
        <w:tc>
          <w:tcPr>
            <w:tcW w:w="126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5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27"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4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27"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48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1"/>
        <w:rPr>
          <w:rFonts w:hint="default"/>
          <w:color w:val="auto"/>
          <w:highlight w:val="none"/>
          <w:lang w:val="en-US"/>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5"/>
        <w:gridCol w:w="1416"/>
        <w:gridCol w:w="1462"/>
        <w:gridCol w:w="1167"/>
        <w:gridCol w:w="661"/>
        <w:gridCol w:w="60"/>
        <w:gridCol w:w="928"/>
        <w:gridCol w:w="788"/>
        <w:gridCol w:w="120"/>
        <w:gridCol w:w="928"/>
        <w:gridCol w:w="9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48"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工程名称：从化公司2022年中心厂、鳌头厂安全隐患整改项目</w:t>
            </w:r>
          </w:p>
        </w:tc>
        <w:tc>
          <w:tcPr>
            <w:tcW w:w="947"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104"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8"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0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4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36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45"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501"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512"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52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31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8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6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54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1403.62</w:t>
            </w:r>
          </w:p>
        </w:tc>
        <w:tc>
          <w:tcPr>
            <w:tcW w:w="5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31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WMGDZJF00001</w:t>
            </w:r>
          </w:p>
        </w:tc>
        <w:tc>
          <w:tcPr>
            <w:tcW w:w="8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6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4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以分部分项的人工费与施工机具费之和为计算基础，市级文明工地为1.20%；省级文明工地为2.10%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011707002001</w:t>
            </w:r>
          </w:p>
        </w:tc>
        <w:tc>
          <w:tcPr>
            <w:tcW w:w="8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6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4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31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GGCSF0000001</w:t>
            </w:r>
          </w:p>
        </w:tc>
        <w:tc>
          <w:tcPr>
            <w:tcW w:w="8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6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4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15" w:type="pct"/>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545"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01"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2"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bl>
    <w:p>
      <w:pPr>
        <w:pStyle w:val="21"/>
        <w:rPr>
          <w:rFonts w:hint="default"/>
          <w:color w:val="auto"/>
          <w:highlight w:val="none"/>
          <w:lang w:val="en-US"/>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2"/>
        <w:gridCol w:w="3461"/>
        <w:gridCol w:w="832"/>
        <w:gridCol w:w="805"/>
        <w:gridCol w:w="765"/>
        <w:gridCol w:w="705"/>
        <w:gridCol w:w="1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73"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工程名称：从化公司2022年中心厂、鳌头厂安全隐患整改项目</w:t>
            </w:r>
          </w:p>
        </w:tc>
        <w:tc>
          <w:tcPr>
            <w:tcW w:w="866"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59"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1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03"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811"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86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9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6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9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6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9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6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9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6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9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6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9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6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9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6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9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6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9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6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9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6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9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6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90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6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4"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10"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903"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1"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pPr>
        <w:pStyle w:val="3"/>
        <w:rPr>
          <w:rFonts w:hint="eastAsia"/>
          <w:lang w:val="en-US" w:eastAsia="zh-CN"/>
        </w:rPr>
      </w:pPr>
      <w:bookmarkStart w:id="164" w:name="_Toc6058"/>
      <w:bookmarkStart w:id="165" w:name="_Toc16386"/>
      <w:bookmarkStart w:id="166" w:name="_Toc88209965"/>
      <w:bookmarkStart w:id="167" w:name="_Toc87616402"/>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2"/>
        <w:gridCol w:w="2096"/>
        <w:gridCol w:w="2330"/>
        <w:gridCol w:w="159"/>
        <w:gridCol w:w="1392"/>
        <w:gridCol w:w="24"/>
        <w:gridCol w:w="873"/>
        <w:gridCol w:w="13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工程名称：从化公司2022年中心厂、鳌头厂安全隐患整改项目</w:t>
            </w:r>
          </w:p>
        </w:tc>
        <w:tc>
          <w:tcPr>
            <w:tcW w:w="869" w:type="pct"/>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50"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7"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5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7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6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493"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68"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w:t>
            </w:r>
          </w:p>
        </w:tc>
        <w:tc>
          <w:tcPr>
            <w:tcW w:w="137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76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31" w:type="pct"/>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768"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spacing w:line="360" w:lineRule="auto"/>
        <w:rPr>
          <w:rFonts w:hint="eastAsia" w:asciiTheme="minorEastAsia" w:hAnsiTheme="minorEastAsia" w:cstheme="minorEastAsia"/>
          <w:b/>
          <w:bCs/>
          <w:i w:val="0"/>
          <w:color w:val="000000"/>
          <w:kern w:val="0"/>
          <w:sz w:val="22"/>
          <w:szCs w:val="22"/>
          <w:u w:val="none"/>
          <w:lang w:val="en-US" w:eastAsia="zh-CN" w:bidi="ar"/>
        </w:rPr>
      </w:pPr>
      <w:r>
        <w:rPr>
          <w:rFonts w:hint="eastAsia" w:ascii="宋体" w:hAnsi="宋体" w:cs="宋体"/>
          <w:b/>
          <w:bCs/>
          <w:sz w:val="24"/>
          <w:lang w:val="en-US" w:eastAsia="zh-CN"/>
        </w:rPr>
        <w:t>项目四：2023年中心厂初雨池、吕田厂构筑物渗水修缮项目</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4149"/>
        <w:gridCol w:w="65"/>
        <w:gridCol w:w="1576"/>
        <w:gridCol w:w="549"/>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工程名称：2023年中心厂初雨池、吕田厂构筑物渗水修缮项目</w:t>
            </w:r>
          </w:p>
        </w:tc>
        <w:tc>
          <w:tcPr>
            <w:tcW w:w="870"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9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209"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94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中心厂初雨池渗水修缮项目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吕田厂构筑物渗水修缮项目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844"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1209"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pStyle w:val="3"/>
        <w:rPr>
          <w:rFonts w:hint="eastAsia"/>
          <w:lang w:val="en-US" w:eastAsia="zh-CN"/>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3"/>
        <w:gridCol w:w="1416"/>
        <w:gridCol w:w="1085"/>
        <w:gridCol w:w="2087"/>
        <w:gridCol w:w="205"/>
        <w:gridCol w:w="429"/>
        <w:gridCol w:w="816"/>
        <w:gridCol w:w="127"/>
        <w:gridCol w:w="691"/>
        <w:gridCol w:w="872"/>
        <w:gridCol w:w="7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60"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工程名称：2023年中心厂初雨池、吕田厂构筑物渗水修缮项目</w:t>
            </w:r>
          </w:p>
        </w:tc>
        <w:tc>
          <w:tcPr>
            <w:tcW w:w="869"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69"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0"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4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0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77"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4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3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43"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0"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0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9"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9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0"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0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9"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5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中心厂初雨池渗水修缮项目</w:t>
            </w:r>
          </w:p>
        </w:tc>
        <w:tc>
          <w:tcPr>
            <w:tcW w:w="127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5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011604002001</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立面抹灰层拆除</w:t>
            </w:r>
          </w:p>
        </w:tc>
        <w:tc>
          <w:tcPr>
            <w:tcW w:w="127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1.拆除部位:池外壁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2.抹灰层种类:水泥砂浆面层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3.铲除找平层</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20.66</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5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010103002001</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127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2.运距:20km</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0.6198</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5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070107101001</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注浆堵漏 氰凝 混凝土结构</w:t>
            </w:r>
          </w:p>
        </w:tc>
        <w:tc>
          <w:tcPr>
            <w:tcW w:w="127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1.混凝土结构注浆堵漏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2.材质：氰凝</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5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010903002001</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墙面涂膜防水</w:t>
            </w:r>
          </w:p>
        </w:tc>
        <w:tc>
          <w:tcPr>
            <w:tcW w:w="127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1.防水膜品种:水泥基渗透结晶型涂料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2.涂膜厚度、遍数:2mm厚，二遍</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20.66</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5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011201001001</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墙面一般抹灰</w:t>
            </w:r>
          </w:p>
        </w:tc>
        <w:tc>
          <w:tcPr>
            <w:tcW w:w="127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1.墙体类型:水池外墙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2.底层厚度、砂浆配合比:20mm 1:1：6水泥石灰砂浆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3.面层厚度、砂浆配合比:5mm 水泥砂浆1:2.5</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20.66</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5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011406003001</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满刮腻子</w:t>
            </w:r>
          </w:p>
        </w:tc>
        <w:tc>
          <w:tcPr>
            <w:tcW w:w="127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1.腻子种类:成品腻子膏耐水型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34.9</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5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011406001001</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抹灰面油漆</w:t>
            </w:r>
          </w:p>
        </w:tc>
        <w:tc>
          <w:tcPr>
            <w:tcW w:w="127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1.基层类型:一般抹灰面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3.油漆品种、刷漆遍数:内墙乳胶漆 2遍</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34.9</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5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吕田厂构筑物渗水修缮项目</w:t>
            </w:r>
          </w:p>
        </w:tc>
        <w:tc>
          <w:tcPr>
            <w:tcW w:w="127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5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011608001001</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人工单项拆除 铲除抹灰面油漆</w:t>
            </w:r>
          </w:p>
        </w:tc>
        <w:tc>
          <w:tcPr>
            <w:tcW w:w="127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1.铲除旧扇灰油漆</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5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010103002002</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127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1.废弃料品种:砼、砖碎块、石方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2.运距:20km以内</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5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011406003002</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满刮腻子</w:t>
            </w:r>
          </w:p>
        </w:tc>
        <w:tc>
          <w:tcPr>
            <w:tcW w:w="127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1.基层类型:抹灰面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3.刮腻子遍数:二遍</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5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011406001002</w:t>
            </w:r>
          </w:p>
        </w:tc>
        <w:tc>
          <w:tcPr>
            <w:tcW w:w="6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抹灰面油漆</w:t>
            </w:r>
          </w:p>
        </w:tc>
        <w:tc>
          <w:tcPr>
            <w:tcW w:w="127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1.基层类型:墙面一般抹灰面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2.油漆品种、刷漆遍数:白色乳胶漆三遍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3.部位：墙面</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16"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487"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3"/>
        <w:rPr>
          <w:rFonts w:hint="eastAsia"/>
          <w:lang w:val="en-US" w:eastAsia="zh-CN"/>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6"/>
        <w:gridCol w:w="1416"/>
        <w:gridCol w:w="1092"/>
        <w:gridCol w:w="2093"/>
        <w:gridCol w:w="207"/>
        <w:gridCol w:w="433"/>
        <w:gridCol w:w="770"/>
        <w:gridCol w:w="134"/>
        <w:gridCol w:w="696"/>
        <w:gridCol w:w="875"/>
        <w:gridCol w:w="7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85"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工程名称：2023年中心厂初雨池、吕田厂构筑物渗水修缮项目</w:t>
            </w:r>
          </w:p>
        </w:tc>
        <w:tc>
          <w:tcPr>
            <w:tcW w:w="852"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61"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6"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0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69"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3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2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34"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6"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0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69"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6"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8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6"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0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69"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6"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011406003003</w:t>
            </w:r>
          </w:p>
        </w:tc>
        <w:tc>
          <w:tcPr>
            <w:tcW w:w="6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满刮腻子</w:t>
            </w:r>
          </w:p>
        </w:tc>
        <w:tc>
          <w:tcPr>
            <w:tcW w:w="126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1.腻子种类:成品腻子膏(耐水型)N型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2.刮腻子遍数:二遍</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011406001003</w:t>
            </w:r>
          </w:p>
        </w:tc>
        <w:tc>
          <w:tcPr>
            <w:tcW w:w="6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抹灰面油漆</w:t>
            </w:r>
          </w:p>
        </w:tc>
        <w:tc>
          <w:tcPr>
            <w:tcW w:w="126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1.基层类型:墙面一般抹灰面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2.油漆品种、刷漆遍数:白色乳胶漆三遍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3.部位：天棚面</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070107101002</w:t>
            </w:r>
          </w:p>
        </w:tc>
        <w:tc>
          <w:tcPr>
            <w:tcW w:w="6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注浆堵漏 氰凝 混凝土结构</w:t>
            </w:r>
          </w:p>
        </w:tc>
        <w:tc>
          <w:tcPr>
            <w:tcW w:w="126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1.注浆堵漏:针式注射氰凝</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26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粤011701012002</w:t>
            </w:r>
          </w:p>
        </w:tc>
        <w:tc>
          <w:tcPr>
            <w:tcW w:w="6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活动脚手架(中心厂初雨池)</w:t>
            </w:r>
          </w:p>
        </w:tc>
        <w:tc>
          <w:tcPr>
            <w:tcW w:w="126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1.墙柱面活动脚</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粤011701012001</w:t>
            </w:r>
          </w:p>
        </w:tc>
        <w:tc>
          <w:tcPr>
            <w:tcW w:w="6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活动脚手架(吕田厂构筑物)</w:t>
            </w:r>
          </w:p>
        </w:tc>
        <w:tc>
          <w:tcPr>
            <w:tcW w:w="126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1.墙柱面活动脚手架</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粤050401008001</w:t>
            </w:r>
          </w:p>
        </w:tc>
        <w:tc>
          <w:tcPr>
            <w:tcW w:w="6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铁马施工围栏</w:t>
            </w:r>
          </w:p>
        </w:tc>
        <w:tc>
          <w:tcPr>
            <w:tcW w:w="126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1.铁马围挡</w:t>
            </w:r>
          </w:p>
        </w:tc>
        <w:tc>
          <w:tcPr>
            <w:tcW w:w="2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2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4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21"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483"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4"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3"/>
        <w:rPr>
          <w:rFonts w:hint="eastAsia"/>
          <w:lang w:val="en-US" w:eastAsia="zh-CN"/>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5"/>
        <w:gridCol w:w="1416"/>
        <w:gridCol w:w="1462"/>
        <w:gridCol w:w="1167"/>
        <w:gridCol w:w="661"/>
        <w:gridCol w:w="60"/>
        <w:gridCol w:w="928"/>
        <w:gridCol w:w="788"/>
        <w:gridCol w:w="120"/>
        <w:gridCol w:w="928"/>
        <w:gridCol w:w="9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48"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工程名称：2023年中心厂初雨池、吕田厂构筑物渗水修缮项目</w:t>
            </w:r>
          </w:p>
        </w:tc>
        <w:tc>
          <w:tcPr>
            <w:tcW w:w="947"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104"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8"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0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4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36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45"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501"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512"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52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1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8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6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54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1858.65</w:t>
            </w:r>
          </w:p>
        </w:tc>
        <w:tc>
          <w:tcPr>
            <w:tcW w:w="5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31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WMGDZJF00001</w:t>
            </w:r>
          </w:p>
        </w:tc>
        <w:tc>
          <w:tcPr>
            <w:tcW w:w="8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6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4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以分部分项的人工费与施工机具费之和为计算基础，市级文明工地为1.20%；省级文明工地为2.10%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011707002001</w:t>
            </w:r>
          </w:p>
        </w:tc>
        <w:tc>
          <w:tcPr>
            <w:tcW w:w="8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6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4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trPr>
        <w:tc>
          <w:tcPr>
            <w:tcW w:w="31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GGCSF0000001</w:t>
            </w:r>
          </w:p>
        </w:tc>
        <w:tc>
          <w:tcPr>
            <w:tcW w:w="8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6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4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8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6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915" w:type="pct"/>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545"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01"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2"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bl>
    <w:p>
      <w:pPr>
        <w:pStyle w:val="3"/>
        <w:rPr>
          <w:rFonts w:hint="eastAsia"/>
          <w:lang w:val="en-US" w:eastAsia="zh-CN"/>
        </w:rPr>
      </w:pP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5"/>
        <w:gridCol w:w="3468"/>
        <w:gridCol w:w="822"/>
        <w:gridCol w:w="819"/>
        <w:gridCol w:w="763"/>
        <w:gridCol w:w="714"/>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753" w:type="pct"/>
            <w:gridSpan w:val="5"/>
            <w:tcBorders>
              <w:top w:val="nil"/>
              <w:left w:val="nil"/>
              <w:bottom w:val="nil"/>
              <w:right w:val="nil"/>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1246" w:type="pct"/>
            <w:gridSpan w:val="2"/>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工程名称：2023年中心厂初雨池、吕田厂构筑物渗水修缮项目</w:t>
            </w:r>
          </w:p>
        </w:tc>
        <w:tc>
          <w:tcPr>
            <w:tcW w:w="872"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6"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1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0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81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851"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90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90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1"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pPr>
        <w:pStyle w:val="3"/>
        <w:rPr>
          <w:rFonts w:hint="eastAsia"/>
          <w:lang w:val="en-US" w:eastAsia="zh-CN"/>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4"/>
        <w:gridCol w:w="2098"/>
        <w:gridCol w:w="2327"/>
        <w:gridCol w:w="165"/>
        <w:gridCol w:w="1393"/>
        <w:gridCol w:w="18"/>
        <w:gridCol w:w="875"/>
        <w:gridCol w:w="1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工程名称：2023年中心厂初雨池、吕田厂构筑物渗水修缮项目</w:t>
            </w:r>
          </w:p>
        </w:tc>
        <w:tc>
          <w:tcPr>
            <w:tcW w:w="870" w:type="pct"/>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8"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5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75"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6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49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66"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w:t>
            </w: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233" w:type="pct"/>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766"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6"/>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64"/>
      <w:bookmarkEnd w:id="165"/>
      <w:bookmarkEnd w:id="166"/>
      <w:bookmarkEnd w:id="167"/>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焊工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bookmarkStart w:id="168" w:name="_GoBack"/>
      <w:bookmarkEnd w:id="168"/>
    </w:p>
    <w:sectPr>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6"/>
                </w:pPr>
              </w:p>
              <w:p/>
            </w:txbxContent>
          </v:textbox>
        </v:shape>
      </w:pic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C97D21"/>
    <w:multiLevelType w:val="singleLevel"/>
    <w:tmpl w:val="BFC97D21"/>
    <w:lvl w:ilvl="0" w:tentative="0">
      <w:start w:val="2"/>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BjOTRjOWMzMTM2YTA0OWJlZDMxYmQ1YzExZDY3ZmYifQ=="/>
  </w:docVars>
  <w:rsids>
    <w:rsidRoot w:val="00172A27"/>
    <w:rsid w:val="00046FC0"/>
    <w:rsid w:val="003D60BA"/>
    <w:rsid w:val="00411689"/>
    <w:rsid w:val="005D618A"/>
    <w:rsid w:val="00911ECD"/>
    <w:rsid w:val="009542ED"/>
    <w:rsid w:val="00A042E0"/>
    <w:rsid w:val="00AE3369"/>
    <w:rsid w:val="00B26BB1"/>
    <w:rsid w:val="00B26E21"/>
    <w:rsid w:val="00B741D7"/>
    <w:rsid w:val="00D4533C"/>
    <w:rsid w:val="00F83B64"/>
    <w:rsid w:val="0137100E"/>
    <w:rsid w:val="013E3461"/>
    <w:rsid w:val="0186667F"/>
    <w:rsid w:val="01A04D3B"/>
    <w:rsid w:val="01BB0F13"/>
    <w:rsid w:val="02090C75"/>
    <w:rsid w:val="025617FF"/>
    <w:rsid w:val="02A23A3C"/>
    <w:rsid w:val="02C46EDD"/>
    <w:rsid w:val="02E740D2"/>
    <w:rsid w:val="02FB196F"/>
    <w:rsid w:val="03181717"/>
    <w:rsid w:val="035D130A"/>
    <w:rsid w:val="03900218"/>
    <w:rsid w:val="039110A9"/>
    <w:rsid w:val="03AC246A"/>
    <w:rsid w:val="03AE6061"/>
    <w:rsid w:val="03B23056"/>
    <w:rsid w:val="03DA023E"/>
    <w:rsid w:val="03DC3EBA"/>
    <w:rsid w:val="03F033F9"/>
    <w:rsid w:val="03F9794D"/>
    <w:rsid w:val="041B6A71"/>
    <w:rsid w:val="04527224"/>
    <w:rsid w:val="045C4005"/>
    <w:rsid w:val="046A2461"/>
    <w:rsid w:val="04F568E8"/>
    <w:rsid w:val="04FE4386"/>
    <w:rsid w:val="05194240"/>
    <w:rsid w:val="051C2970"/>
    <w:rsid w:val="05971B7D"/>
    <w:rsid w:val="05AF3C83"/>
    <w:rsid w:val="05C36509"/>
    <w:rsid w:val="060C3611"/>
    <w:rsid w:val="063C4283"/>
    <w:rsid w:val="06511BF4"/>
    <w:rsid w:val="069A42D0"/>
    <w:rsid w:val="06C64829"/>
    <w:rsid w:val="06F67794"/>
    <w:rsid w:val="070E7B6E"/>
    <w:rsid w:val="071D62B7"/>
    <w:rsid w:val="077D16D2"/>
    <w:rsid w:val="079433C1"/>
    <w:rsid w:val="07947730"/>
    <w:rsid w:val="07AC2F08"/>
    <w:rsid w:val="07E00487"/>
    <w:rsid w:val="07F23FEB"/>
    <w:rsid w:val="07FD2E7B"/>
    <w:rsid w:val="081E3FF0"/>
    <w:rsid w:val="082A69F3"/>
    <w:rsid w:val="08675FC8"/>
    <w:rsid w:val="08895938"/>
    <w:rsid w:val="088E5F31"/>
    <w:rsid w:val="094E1932"/>
    <w:rsid w:val="0951341E"/>
    <w:rsid w:val="0988267C"/>
    <w:rsid w:val="099A5263"/>
    <w:rsid w:val="09B713FD"/>
    <w:rsid w:val="09C41B6D"/>
    <w:rsid w:val="09EF6ACC"/>
    <w:rsid w:val="0A315056"/>
    <w:rsid w:val="0A3E3B7B"/>
    <w:rsid w:val="0A694621"/>
    <w:rsid w:val="0AA213B4"/>
    <w:rsid w:val="0AF61C7E"/>
    <w:rsid w:val="0AFB45AD"/>
    <w:rsid w:val="0B351E9B"/>
    <w:rsid w:val="0B4C50D3"/>
    <w:rsid w:val="0B6F6C37"/>
    <w:rsid w:val="0B806B92"/>
    <w:rsid w:val="0B827E94"/>
    <w:rsid w:val="0B842F76"/>
    <w:rsid w:val="0B917303"/>
    <w:rsid w:val="0B9E11F0"/>
    <w:rsid w:val="0BB55F06"/>
    <w:rsid w:val="0BD070E1"/>
    <w:rsid w:val="0BD65B6B"/>
    <w:rsid w:val="0BD90734"/>
    <w:rsid w:val="0BF20963"/>
    <w:rsid w:val="0C073811"/>
    <w:rsid w:val="0C2361E7"/>
    <w:rsid w:val="0C247926"/>
    <w:rsid w:val="0D794204"/>
    <w:rsid w:val="0E2125D1"/>
    <w:rsid w:val="0E214211"/>
    <w:rsid w:val="0E2C72C2"/>
    <w:rsid w:val="0E5F2769"/>
    <w:rsid w:val="0E6C5B18"/>
    <w:rsid w:val="0ED8332F"/>
    <w:rsid w:val="0F4D75A3"/>
    <w:rsid w:val="0F581016"/>
    <w:rsid w:val="0F5B2DCA"/>
    <w:rsid w:val="0F714D08"/>
    <w:rsid w:val="0F795BC6"/>
    <w:rsid w:val="0FA20605"/>
    <w:rsid w:val="0FE768AA"/>
    <w:rsid w:val="0FED051E"/>
    <w:rsid w:val="0FEE4C29"/>
    <w:rsid w:val="0FFD33F6"/>
    <w:rsid w:val="10031608"/>
    <w:rsid w:val="10046082"/>
    <w:rsid w:val="100A7E26"/>
    <w:rsid w:val="104974DD"/>
    <w:rsid w:val="10821EDD"/>
    <w:rsid w:val="109577CC"/>
    <w:rsid w:val="10A45154"/>
    <w:rsid w:val="10AB78DC"/>
    <w:rsid w:val="10DD5D79"/>
    <w:rsid w:val="111703D2"/>
    <w:rsid w:val="112B101A"/>
    <w:rsid w:val="117A4D25"/>
    <w:rsid w:val="119B53FC"/>
    <w:rsid w:val="11BD1A3C"/>
    <w:rsid w:val="1215733B"/>
    <w:rsid w:val="12192D22"/>
    <w:rsid w:val="12424CDC"/>
    <w:rsid w:val="125212CC"/>
    <w:rsid w:val="129A2738"/>
    <w:rsid w:val="12B56BF1"/>
    <w:rsid w:val="12CB1A89"/>
    <w:rsid w:val="131840FB"/>
    <w:rsid w:val="13467417"/>
    <w:rsid w:val="136742E9"/>
    <w:rsid w:val="136E76CF"/>
    <w:rsid w:val="137E1258"/>
    <w:rsid w:val="145F08C6"/>
    <w:rsid w:val="146D48CB"/>
    <w:rsid w:val="149D3A91"/>
    <w:rsid w:val="14E43F59"/>
    <w:rsid w:val="15776308"/>
    <w:rsid w:val="15BC6B3C"/>
    <w:rsid w:val="15EC2C59"/>
    <w:rsid w:val="15EE27A0"/>
    <w:rsid w:val="16360A7B"/>
    <w:rsid w:val="164D40B0"/>
    <w:rsid w:val="167550C5"/>
    <w:rsid w:val="168D7FD6"/>
    <w:rsid w:val="168F0F4B"/>
    <w:rsid w:val="1694012F"/>
    <w:rsid w:val="1694429A"/>
    <w:rsid w:val="17094967"/>
    <w:rsid w:val="17635326"/>
    <w:rsid w:val="179C69E6"/>
    <w:rsid w:val="17B803EA"/>
    <w:rsid w:val="17ED70A2"/>
    <w:rsid w:val="17F06E32"/>
    <w:rsid w:val="18132950"/>
    <w:rsid w:val="1815096B"/>
    <w:rsid w:val="18236EFD"/>
    <w:rsid w:val="18377249"/>
    <w:rsid w:val="185D743E"/>
    <w:rsid w:val="189D5B1F"/>
    <w:rsid w:val="18A34CD0"/>
    <w:rsid w:val="192434C2"/>
    <w:rsid w:val="19A53EA8"/>
    <w:rsid w:val="19B64DBC"/>
    <w:rsid w:val="19EC6A4A"/>
    <w:rsid w:val="1A172441"/>
    <w:rsid w:val="1A373ACF"/>
    <w:rsid w:val="1A400DD3"/>
    <w:rsid w:val="1A7B10BA"/>
    <w:rsid w:val="1A895341"/>
    <w:rsid w:val="1B0D071F"/>
    <w:rsid w:val="1B4568CE"/>
    <w:rsid w:val="1B9000EF"/>
    <w:rsid w:val="1B9015B7"/>
    <w:rsid w:val="1B950DA6"/>
    <w:rsid w:val="1BC26025"/>
    <w:rsid w:val="1BED18AF"/>
    <w:rsid w:val="1BF54245"/>
    <w:rsid w:val="1C0D7ED0"/>
    <w:rsid w:val="1D0E6976"/>
    <w:rsid w:val="1D515B0E"/>
    <w:rsid w:val="1D5A79EE"/>
    <w:rsid w:val="1DAC7CDC"/>
    <w:rsid w:val="1E0E2CD0"/>
    <w:rsid w:val="1E385AF7"/>
    <w:rsid w:val="1E580384"/>
    <w:rsid w:val="1E831280"/>
    <w:rsid w:val="1EBC4704"/>
    <w:rsid w:val="1ED03A7B"/>
    <w:rsid w:val="1ED96788"/>
    <w:rsid w:val="1EE32689"/>
    <w:rsid w:val="1EE522C8"/>
    <w:rsid w:val="1F172EB5"/>
    <w:rsid w:val="1F22070B"/>
    <w:rsid w:val="1F3966E3"/>
    <w:rsid w:val="1F94592D"/>
    <w:rsid w:val="1FB14C8F"/>
    <w:rsid w:val="1FB67285"/>
    <w:rsid w:val="1FB860DE"/>
    <w:rsid w:val="1FC2618E"/>
    <w:rsid w:val="203C5A02"/>
    <w:rsid w:val="20864CE0"/>
    <w:rsid w:val="209D4C94"/>
    <w:rsid w:val="20B44FCD"/>
    <w:rsid w:val="20BA1597"/>
    <w:rsid w:val="20E84705"/>
    <w:rsid w:val="213A6423"/>
    <w:rsid w:val="214245DA"/>
    <w:rsid w:val="217134B1"/>
    <w:rsid w:val="218400BA"/>
    <w:rsid w:val="21AB1E2F"/>
    <w:rsid w:val="21D40498"/>
    <w:rsid w:val="22246A8E"/>
    <w:rsid w:val="2232575E"/>
    <w:rsid w:val="22493963"/>
    <w:rsid w:val="22767047"/>
    <w:rsid w:val="2286311F"/>
    <w:rsid w:val="22ED10C7"/>
    <w:rsid w:val="22F104A8"/>
    <w:rsid w:val="234A66AC"/>
    <w:rsid w:val="23A05588"/>
    <w:rsid w:val="23A94D29"/>
    <w:rsid w:val="240362F5"/>
    <w:rsid w:val="240476A1"/>
    <w:rsid w:val="241A5F25"/>
    <w:rsid w:val="245A4061"/>
    <w:rsid w:val="245A7C97"/>
    <w:rsid w:val="24A5637D"/>
    <w:rsid w:val="24E953B9"/>
    <w:rsid w:val="250930C5"/>
    <w:rsid w:val="25431AEB"/>
    <w:rsid w:val="254756E8"/>
    <w:rsid w:val="25B875EB"/>
    <w:rsid w:val="25BE3BFB"/>
    <w:rsid w:val="25BF43FD"/>
    <w:rsid w:val="25F86BCD"/>
    <w:rsid w:val="2605748B"/>
    <w:rsid w:val="26203134"/>
    <w:rsid w:val="26396D26"/>
    <w:rsid w:val="264544A6"/>
    <w:rsid w:val="26627865"/>
    <w:rsid w:val="266A7626"/>
    <w:rsid w:val="267702FB"/>
    <w:rsid w:val="26834317"/>
    <w:rsid w:val="269E416A"/>
    <w:rsid w:val="26BF02D4"/>
    <w:rsid w:val="26C11C6B"/>
    <w:rsid w:val="26F610EB"/>
    <w:rsid w:val="272044E4"/>
    <w:rsid w:val="272100D3"/>
    <w:rsid w:val="272C72FC"/>
    <w:rsid w:val="275131CB"/>
    <w:rsid w:val="27747C6F"/>
    <w:rsid w:val="278F6521"/>
    <w:rsid w:val="27B4001D"/>
    <w:rsid w:val="27DF555D"/>
    <w:rsid w:val="27EB149D"/>
    <w:rsid w:val="27FD3E52"/>
    <w:rsid w:val="28314B89"/>
    <w:rsid w:val="283C1FC9"/>
    <w:rsid w:val="28407017"/>
    <w:rsid w:val="28476CC9"/>
    <w:rsid w:val="287E4AB1"/>
    <w:rsid w:val="28E11370"/>
    <w:rsid w:val="294A756A"/>
    <w:rsid w:val="29763534"/>
    <w:rsid w:val="29781BF8"/>
    <w:rsid w:val="297939E2"/>
    <w:rsid w:val="29851C48"/>
    <w:rsid w:val="29C33ED0"/>
    <w:rsid w:val="29C67E8F"/>
    <w:rsid w:val="29D5322D"/>
    <w:rsid w:val="2A025DD9"/>
    <w:rsid w:val="2A2619CB"/>
    <w:rsid w:val="2A432F8C"/>
    <w:rsid w:val="2A7317D3"/>
    <w:rsid w:val="2A7C2231"/>
    <w:rsid w:val="2A920E4F"/>
    <w:rsid w:val="2A921075"/>
    <w:rsid w:val="2ABB753D"/>
    <w:rsid w:val="2AFE6EC4"/>
    <w:rsid w:val="2B345DDC"/>
    <w:rsid w:val="2B7A49FA"/>
    <w:rsid w:val="2BA86A69"/>
    <w:rsid w:val="2BCB2A15"/>
    <w:rsid w:val="2BD42831"/>
    <w:rsid w:val="2BE259AD"/>
    <w:rsid w:val="2C3A579C"/>
    <w:rsid w:val="2C615D26"/>
    <w:rsid w:val="2CB679ED"/>
    <w:rsid w:val="2CE83C37"/>
    <w:rsid w:val="2CEB2FFC"/>
    <w:rsid w:val="2D173C07"/>
    <w:rsid w:val="2D1F419B"/>
    <w:rsid w:val="2D2C3DB7"/>
    <w:rsid w:val="2D424A86"/>
    <w:rsid w:val="2D862164"/>
    <w:rsid w:val="2DC236DE"/>
    <w:rsid w:val="2DC2586E"/>
    <w:rsid w:val="2DDA66B7"/>
    <w:rsid w:val="2E0D6D32"/>
    <w:rsid w:val="2E6F2D11"/>
    <w:rsid w:val="2E7B52DB"/>
    <w:rsid w:val="2EAE2650"/>
    <w:rsid w:val="2ED60115"/>
    <w:rsid w:val="2F256C6E"/>
    <w:rsid w:val="2F324CFE"/>
    <w:rsid w:val="2F6102DA"/>
    <w:rsid w:val="2FB85DA5"/>
    <w:rsid w:val="2FBA09F1"/>
    <w:rsid w:val="2FED22E8"/>
    <w:rsid w:val="2FEF2ACF"/>
    <w:rsid w:val="2FF93D20"/>
    <w:rsid w:val="301130EA"/>
    <w:rsid w:val="30540211"/>
    <w:rsid w:val="30A82821"/>
    <w:rsid w:val="30B96AE0"/>
    <w:rsid w:val="30C2573A"/>
    <w:rsid w:val="30E45100"/>
    <w:rsid w:val="310E7871"/>
    <w:rsid w:val="31112A0D"/>
    <w:rsid w:val="3118711F"/>
    <w:rsid w:val="311F4B20"/>
    <w:rsid w:val="312D7741"/>
    <w:rsid w:val="314F755E"/>
    <w:rsid w:val="31524C08"/>
    <w:rsid w:val="316F137F"/>
    <w:rsid w:val="31815AF3"/>
    <w:rsid w:val="31DF525F"/>
    <w:rsid w:val="31EC162B"/>
    <w:rsid w:val="32324C2E"/>
    <w:rsid w:val="32364FE8"/>
    <w:rsid w:val="327171DF"/>
    <w:rsid w:val="32FE06AC"/>
    <w:rsid w:val="336A22FD"/>
    <w:rsid w:val="33725124"/>
    <w:rsid w:val="3391569E"/>
    <w:rsid w:val="33CA0A6C"/>
    <w:rsid w:val="33E069EB"/>
    <w:rsid w:val="341E3434"/>
    <w:rsid w:val="347062D0"/>
    <w:rsid w:val="34BB4442"/>
    <w:rsid w:val="34CD4DEB"/>
    <w:rsid w:val="3557098B"/>
    <w:rsid w:val="35801DD4"/>
    <w:rsid w:val="3584136B"/>
    <w:rsid w:val="35841A14"/>
    <w:rsid w:val="35F24220"/>
    <w:rsid w:val="35FF5AA4"/>
    <w:rsid w:val="360B7EBA"/>
    <w:rsid w:val="36416867"/>
    <w:rsid w:val="367D5DD4"/>
    <w:rsid w:val="36883478"/>
    <w:rsid w:val="369C32FD"/>
    <w:rsid w:val="36A90ADD"/>
    <w:rsid w:val="375A1345"/>
    <w:rsid w:val="37666E72"/>
    <w:rsid w:val="38081EA3"/>
    <w:rsid w:val="38167A04"/>
    <w:rsid w:val="381C3783"/>
    <w:rsid w:val="38245CEB"/>
    <w:rsid w:val="382527BD"/>
    <w:rsid w:val="385F24A9"/>
    <w:rsid w:val="394B167A"/>
    <w:rsid w:val="398377D5"/>
    <w:rsid w:val="39AD34EA"/>
    <w:rsid w:val="39DA2868"/>
    <w:rsid w:val="39DF6BF2"/>
    <w:rsid w:val="39E15123"/>
    <w:rsid w:val="3A055F4B"/>
    <w:rsid w:val="3A4E4336"/>
    <w:rsid w:val="3A513A4D"/>
    <w:rsid w:val="3A6007FE"/>
    <w:rsid w:val="3A802587"/>
    <w:rsid w:val="3A852164"/>
    <w:rsid w:val="3AD37FF1"/>
    <w:rsid w:val="3AF93D6C"/>
    <w:rsid w:val="3AFD06C8"/>
    <w:rsid w:val="3B0715CD"/>
    <w:rsid w:val="3B477B26"/>
    <w:rsid w:val="3B7C2CE4"/>
    <w:rsid w:val="3BA071B4"/>
    <w:rsid w:val="3BAF716B"/>
    <w:rsid w:val="3BC7629C"/>
    <w:rsid w:val="3C08117F"/>
    <w:rsid w:val="3C0B5355"/>
    <w:rsid w:val="3C597720"/>
    <w:rsid w:val="3C74714C"/>
    <w:rsid w:val="3C8073CA"/>
    <w:rsid w:val="3C965338"/>
    <w:rsid w:val="3CD4176B"/>
    <w:rsid w:val="3CFD3F87"/>
    <w:rsid w:val="3D1F44D9"/>
    <w:rsid w:val="3D3557CD"/>
    <w:rsid w:val="3D383424"/>
    <w:rsid w:val="3D5C38CD"/>
    <w:rsid w:val="3D7D4489"/>
    <w:rsid w:val="3D88459D"/>
    <w:rsid w:val="3D9D4701"/>
    <w:rsid w:val="3DC67D05"/>
    <w:rsid w:val="3E5070F1"/>
    <w:rsid w:val="3E7569E0"/>
    <w:rsid w:val="3EA6616B"/>
    <w:rsid w:val="3EC370CB"/>
    <w:rsid w:val="3EF5464E"/>
    <w:rsid w:val="3F356C1D"/>
    <w:rsid w:val="3F6C3589"/>
    <w:rsid w:val="3F7E1235"/>
    <w:rsid w:val="3F850180"/>
    <w:rsid w:val="3F9004D6"/>
    <w:rsid w:val="3FE16063"/>
    <w:rsid w:val="3FEE7CFA"/>
    <w:rsid w:val="3FFF18C4"/>
    <w:rsid w:val="400E4D5E"/>
    <w:rsid w:val="401B0CA7"/>
    <w:rsid w:val="407B0FD0"/>
    <w:rsid w:val="40B74164"/>
    <w:rsid w:val="40D735AE"/>
    <w:rsid w:val="40E1138C"/>
    <w:rsid w:val="411B5C9A"/>
    <w:rsid w:val="413814BA"/>
    <w:rsid w:val="41550C67"/>
    <w:rsid w:val="417879F9"/>
    <w:rsid w:val="41872511"/>
    <w:rsid w:val="418A3AA6"/>
    <w:rsid w:val="41DB1281"/>
    <w:rsid w:val="41DF1251"/>
    <w:rsid w:val="422120C4"/>
    <w:rsid w:val="424236D9"/>
    <w:rsid w:val="42466655"/>
    <w:rsid w:val="42525610"/>
    <w:rsid w:val="42587716"/>
    <w:rsid w:val="42654854"/>
    <w:rsid w:val="42684D26"/>
    <w:rsid w:val="42C44EAD"/>
    <w:rsid w:val="42C82F57"/>
    <w:rsid w:val="435707E5"/>
    <w:rsid w:val="436A3183"/>
    <w:rsid w:val="439927E1"/>
    <w:rsid w:val="43C76AF7"/>
    <w:rsid w:val="43E97E4A"/>
    <w:rsid w:val="440D65DA"/>
    <w:rsid w:val="44205C36"/>
    <w:rsid w:val="446828F0"/>
    <w:rsid w:val="44D04727"/>
    <w:rsid w:val="44EB30AF"/>
    <w:rsid w:val="45093E85"/>
    <w:rsid w:val="450B3BFA"/>
    <w:rsid w:val="456B6680"/>
    <w:rsid w:val="45A66DD9"/>
    <w:rsid w:val="45C13B4D"/>
    <w:rsid w:val="45DA3033"/>
    <w:rsid w:val="45E207C7"/>
    <w:rsid w:val="46054BCA"/>
    <w:rsid w:val="464C6AFC"/>
    <w:rsid w:val="468B0091"/>
    <w:rsid w:val="46984F98"/>
    <w:rsid w:val="46A107C3"/>
    <w:rsid w:val="46B15CE2"/>
    <w:rsid w:val="46BD5035"/>
    <w:rsid w:val="46BE113D"/>
    <w:rsid w:val="46E44B13"/>
    <w:rsid w:val="47023B49"/>
    <w:rsid w:val="4703508A"/>
    <w:rsid w:val="471D4F45"/>
    <w:rsid w:val="47260ACB"/>
    <w:rsid w:val="475023F8"/>
    <w:rsid w:val="4763265E"/>
    <w:rsid w:val="479A1E7B"/>
    <w:rsid w:val="479D361E"/>
    <w:rsid w:val="479F0566"/>
    <w:rsid w:val="47B74789"/>
    <w:rsid w:val="48032A55"/>
    <w:rsid w:val="480F2B9D"/>
    <w:rsid w:val="48102176"/>
    <w:rsid w:val="48214A11"/>
    <w:rsid w:val="48282920"/>
    <w:rsid w:val="483A6D4A"/>
    <w:rsid w:val="483E1347"/>
    <w:rsid w:val="485321E0"/>
    <w:rsid w:val="48546AD3"/>
    <w:rsid w:val="488F6E80"/>
    <w:rsid w:val="48AF276D"/>
    <w:rsid w:val="48C66F13"/>
    <w:rsid w:val="48CA4868"/>
    <w:rsid w:val="48DC77AA"/>
    <w:rsid w:val="48F005D3"/>
    <w:rsid w:val="49466522"/>
    <w:rsid w:val="49547ADD"/>
    <w:rsid w:val="49655F4B"/>
    <w:rsid w:val="49732351"/>
    <w:rsid w:val="498F4AF1"/>
    <w:rsid w:val="49941C18"/>
    <w:rsid w:val="49C05787"/>
    <w:rsid w:val="49CF518D"/>
    <w:rsid w:val="49D50E1C"/>
    <w:rsid w:val="49D56585"/>
    <w:rsid w:val="49E5115B"/>
    <w:rsid w:val="49EC1F51"/>
    <w:rsid w:val="4A376263"/>
    <w:rsid w:val="4A6C6D3E"/>
    <w:rsid w:val="4A7F3979"/>
    <w:rsid w:val="4AAD5EA9"/>
    <w:rsid w:val="4ADA1F63"/>
    <w:rsid w:val="4AE23D89"/>
    <w:rsid w:val="4B2038D0"/>
    <w:rsid w:val="4B260636"/>
    <w:rsid w:val="4B296E7D"/>
    <w:rsid w:val="4B79394E"/>
    <w:rsid w:val="4B877F28"/>
    <w:rsid w:val="4C3F00D8"/>
    <w:rsid w:val="4C6039A2"/>
    <w:rsid w:val="4C7E524A"/>
    <w:rsid w:val="4CA54AE8"/>
    <w:rsid w:val="4CD200BA"/>
    <w:rsid w:val="4D040D2C"/>
    <w:rsid w:val="4D2044E7"/>
    <w:rsid w:val="4D210E9B"/>
    <w:rsid w:val="4D274079"/>
    <w:rsid w:val="4D542B14"/>
    <w:rsid w:val="4D916BA6"/>
    <w:rsid w:val="4DC44169"/>
    <w:rsid w:val="4DE24E21"/>
    <w:rsid w:val="4E1B19A3"/>
    <w:rsid w:val="4E2B2EB5"/>
    <w:rsid w:val="4E48787F"/>
    <w:rsid w:val="4EF0709E"/>
    <w:rsid w:val="4F0469A4"/>
    <w:rsid w:val="4F444343"/>
    <w:rsid w:val="4F7572A0"/>
    <w:rsid w:val="4F9C00AF"/>
    <w:rsid w:val="4FFA57F6"/>
    <w:rsid w:val="500E56F4"/>
    <w:rsid w:val="50124EFF"/>
    <w:rsid w:val="50540C73"/>
    <w:rsid w:val="50651BA2"/>
    <w:rsid w:val="50752AF8"/>
    <w:rsid w:val="512B5570"/>
    <w:rsid w:val="513C6A7B"/>
    <w:rsid w:val="517300C9"/>
    <w:rsid w:val="51DB2A12"/>
    <w:rsid w:val="52036AAB"/>
    <w:rsid w:val="52EC6EC2"/>
    <w:rsid w:val="532D486F"/>
    <w:rsid w:val="5333545B"/>
    <w:rsid w:val="537F2DD6"/>
    <w:rsid w:val="538D0E89"/>
    <w:rsid w:val="53A11D38"/>
    <w:rsid w:val="53C45C39"/>
    <w:rsid w:val="53E16CB9"/>
    <w:rsid w:val="542774D1"/>
    <w:rsid w:val="5450213C"/>
    <w:rsid w:val="546711F3"/>
    <w:rsid w:val="546C3825"/>
    <w:rsid w:val="54D1198D"/>
    <w:rsid w:val="54D24048"/>
    <w:rsid w:val="54D64CD5"/>
    <w:rsid w:val="55027F8A"/>
    <w:rsid w:val="5532287C"/>
    <w:rsid w:val="553269AB"/>
    <w:rsid w:val="554932F5"/>
    <w:rsid w:val="555C2E97"/>
    <w:rsid w:val="55887D69"/>
    <w:rsid w:val="55EE5D11"/>
    <w:rsid w:val="561A0928"/>
    <w:rsid w:val="5622135F"/>
    <w:rsid w:val="56423872"/>
    <w:rsid w:val="569E06BC"/>
    <w:rsid w:val="56B279F0"/>
    <w:rsid w:val="56F20F86"/>
    <w:rsid w:val="57566F0E"/>
    <w:rsid w:val="57613495"/>
    <w:rsid w:val="579D710E"/>
    <w:rsid w:val="57B10932"/>
    <w:rsid w:val="581F22F6"/>
    <w:rsid w:val="58566532"/>
    <w:rsid w:val="586013A8"/>
    <w:rsid w:val="586E1E17"/>
    <w:rsid w:val="58796310"/>
    <w:rsid w:val="58862C35"/>
    <w:rsid w:val="58B06EEF"/>
    <w:rsid w:val="58C14957"/>
    <w:rsid w:val="58CC23D2"/>
    <w:rsid w:val="58E66050"/>
    <w:rsid w:val="58EF55FD"/>
    <w:rsid w:val="596B36B6"/>
    <w:rsid w:val="59BB18C2"/>
    <w:rsid w:val="59E63F07"/>
    <w:rsid w:val="59E9307C"/>
    <w:rsid w:val="59EA5FEE"/>
    <w:rsid w:val="59FC7994"/>
    <w:rsid w:val="5A2D7B7B"/>
    <w:rsid w:val="5A5B4345"/>
    <w:rsid w:val="5A7E3F5A"/>
    <w:rsid w:val="5A7E5735"/>
    <w:rsid w:val="5A933181"/>
    <w:rsid w:val="5AE83A50"/>
    <w:rsid w:val="5B353193"/>
    <w:rsid w:val="5B9C05DA"/>
    <w:rsid w:val="5BAB2917"/>
    <w:rsid w:val="5BF7697E"/>
    <w:rsid w:val="5BFC33FA"/>
    <w:rsid w:val="5C3107A4"/>
    <w:rsid w:val="5C3B1B93"/>
    <w:rsid w:val="5C9220DF"/>
    <w:rsid w:val="5CAA332E"/>
    <w:rsid w:val="5D484693"/>
    <w:rsid w:val="5D4A15F3"/>
    <w:rsid w:val="5D5532DF"/>
    <w:rsid w:val="5D69542A"/>
    <w:rsid w:val="5D6A7E6B"/>
    <w:rsid w:val="5D783B72"/>
    <w:rsid w:val="5D935D38"/>
    <w:rsid w:val="5DD83812"/>
    <w:rsid w:val="5E0930EF"/>
    <w:rsid w:val="5E3714E2"/>
    <w:rsid w:val="5E3D4D53"/>
    <w:rsid w:val="5E4717E6"/>
    <w:rsid w:val="5E476558"/>
    <w:rsid w:val="5E55774C"/>
    <w:rsid w:val="5E742804"/>
    <w:rsid w:val="5E8A70FF"/>
    <w:rsid w:val="5EDD4407"/>
    <w:rsid w:val="5F0A2037"/>
    <w:rsid w:val="5F8C5BCC"/>
    <w:rsid w:val="5F96781A"/>
    <w:rsid w:val="5F9F4A43"/>
    <w:rsid w:val="60045F96"/>
    <w:rsid w:val="600C4EF6"/>
    <w:rsid w:val="60104DDC"/>
    <w:rsid w:val="605C0804"/>
    <w:rsid w:val="607067E6"/>
    <w:rsid w:val="60913E6F"/>
    <w:rsid w:val="609D4DE1"/>
    <w:rsid w:val="60A8515D"/>
    <w:rsid w:val="60C16BE5"/>
    <w:rsid w:val="61733C3E"/>
    <w:rsid w:val="61845A72"/>
    <w:rsid w:val="6189617B"/>
    <w:rsid w:val="61B52BB6"/>
    <w:rsid w:val="61B749C2"/>
    <w:rsid w:val="62280D20"/>
    <w:rsid w:val="62353A6D"/>
    <w:rsid w:val="625C18E3"/>
    <w:rsid w:val="62B4786E"/>
    <w:rsid w:val="62BC0349"/>
    <w:rsid w:val="62CA2457"/>
    <w:rsid w:val="62E4103C"/>
    <w:rsid w:val="63335D57"/>
    <w:rsid w:val="635509D0"/>
    <w:rsid w:val="63672438"/>
    <w:rsid w:val="638240A1"/>
    <w:rsid w:val="63833423"/>
    <w:rsid w:val="63A324CF"/>
    <w:rsid w:val="63A5257B"/>
    <w:rsid w:val="63BD3DCC"/>
    <w:rsid w:val="63C61741"/>
    <w:rsid w:val="64560967"/>
    <w:rsid w:val="64832E4F"/>
    <w:rsid w:val="64B32E3F"/>
    <w:rsid w:val="64C54F1D"/>
    <w:rsid w:val="64DB797E"/>
    <w:rsid w:val="653A6DA2"/>
    <w:rsid w:val="656B1D10"/>
    <w:rsid w:val="65B841F9"/>
    <w:rsid w:val="65FA0929"/>
    <w:rsid w:val="65FE3864"/>
    <w:rsid w:val="66022B28"/>
    <w:rsid w:val="662764D4"/>
    <w:rsid w:val="664167BC"/>
    <w:rsid w:val="664A38E2"/>
    <w:rsid w:val="66581E87"/>
    <w:rsid w:val="665D4285"/>
    <w:rsid w:val="66766EBB"/>
    <w:rsid w:val="66E32AD6"/>
    <w:rsid w:val="66FA11D5"/>
    <w:rsid w:val="674302C7"/>
    <w:rsid w:val="67B0364A"/>
    <w:rsid w:val="67B35BAB"/>
    <w:rsid w:val="67CB09D8"/>
    <w:rsid w:val="67EE3B0F"/>
    <w:rsid w:val="680A5986"/>
    <w:rsid w:val="680D5F4B"/>
    <w:rsid w:val="68113F51"/>
    <w:rsid w:val="683330E1"/>
    <w:rsid w:val="68630E60"/>
    <w:rsid w:val="68B272C7"/>
    <w:rsid w:val="68E94770"/>
    <w:rsid w:val="68EC1CEF"/>
    <w:rsid w:val="68F949C9"/>
    <w:rsid w:val="691D2BDB"/>
    <w:rsid w:val="6948518C"/>
    <w:rsid w:val="69500E8E"/>
    <w:rsid w:val="69505CA1"/>
    <w:rsid w:val="695451EA"/>
    <w:rsid w:val="695A4290"/>
    <w:rsid w:val="696F3649"/>
    <w:rsid w:val="6A267606"/>
    <w:rsid w:val="6A334932"/>
    <w:rsid w:val="6A3353FF"/>
    <w:rsid w:val="6A5D63E6"/>
    <w:rsid w:val="6A5F24D1"/>
    <w:rsid w:val="6ACA70C4"/>
    <w:rsid w:val="6AD60DD2"/>
    <w:rsid w:val="6AE347EB"/>
    <w:rsid w:val="6B330365"/>
    <w:rsid w:val="6B434AF0"/>
    <w:rsid w:val="6B57675A"/>
    <w:rsid w:val="6B87098A"/>
    <w:rsid w:val="6BA831E1"/>
    <w:rsid w:val="6BDA5504"/>
    <w:rsid w:val="6BDD7B4D"/>
    <w:rsid w:val="6CE6607B"/>
    <w:rsid w:val="6D6A3066"/>
    <w:rsid w:val="6D8574EA"/>
    <w:rsid w:val="6DC5002E"/>
    <w:rsid w:val="6DD3307E"/>
    <w:rsid w:val="6DD607C7"/>
    <w:rsid w:val="6DF7727B"/>
    <w:rsid w:val="6E2D6CBD"/>
    <w:rsid w:val="6E9051F2"/>
    <w:rsid w:val="6EBC0B3A"/>
    <w:rsid w:val="6EF51C7D"/>
    <w:rsid w:val="6F014773"/>
    <w:rsid w:val="6F8363E5"/>
    <w:rsid w:val="6F841DCF"/>
    <w:rsid w:val="6FA80CCD"/>
    <w:rsid w:val="6FAC3CC5"/>
    <w:rsid w:val="6FC746F5"/>
    <w:rsid w:val="6FE33EF5"/>
    <w:rsid w:val="70317AC6"/>
    <w:rsid w:val="704B26F7"/>
    <w:rsid w:val="70583915"/>
    <w:rsid w:val="70697B21"/>
    <w:rsid w:val="707F2468"/>
    <w:rsid w:val="70863262"/>
    <w:rsid w:val="70A76ED3"/>
    <w:rsid w:val="70AB5251"/>
    <w:rsid w:val="71031EDA"/>
    <w:rsid w:val="712B0C3E"/>
    <w:rsid w:val="71304F85"/>
    <w:rsid w:val="717D1D69"/>
    <w:rsid w:val="71860B17"/>
    <w:rsid w:val="718E19E9"/>
    <w:rsid w:val="71C367D5"/>
    <w:rsid w:val="723B27CC"/>
    <w:rsid w:val="72687227"/>
    <w:rsid w:val="72733685"/>
    <w:rsid w:val="72A03FD9"/>
    <w:rsid w:val="72EE6970"/>
    <w:rsid w:val="73315E83"/>
    <w:rsid w:val="73406CFF"/>
    <w:rsid w:val="7373412B"/>
    <w:rsid w:val="7383028C"/>
    <w:rsid w:val="73A25E44"/>
    <w:rsid w:val="741F68CF"/>
    <w:rsid w:val="743967BA"/>
    <w:rsid w:val="745A5983"/>
    <w:rsid w:val="74C819C7"/>
    <w:rsid w:val="750A5CB6"/>
    <w:rsid w:val="75252DF3"/>
    <w:rsid w:val="752911C3"/>
    <w:rsid w:val="75621536"/>
    <w:rsid w:val="75BF3154"/>
    <w:rsid w:val="75DA4A2D"/>
    <w:rsid w:val="76253E04"/>
    <w:rsid w:val="76297A66"/>
    <w:rsid w:val="764A07CF"/>
    <w:rsid w:val="764F6B3D"/>
    <w:rsid w:val="76CD2B7B"/>
    <w:rsid w:val="76D80645"/>
    <w:rsid w:val="76E03371"/>
    <w:rsid w:val="771211AA"/>
    <w:rsid w:val="77174311"/>
    <w:rsid w:val="77736C04"/>
    <w:rsid w:val="777E64B4"/>
    <w:rsid w:val="778D3EC4"/>
    <w:rsid w:val="77A23070"/>
    <w:rsid w:val="77A64176"/>
    <w:rsid w:val="77BE6F02"/>
    <w:rsid w:val="77C200CF"/>
    <w:rsid w:val="77CC2925"/>
    <w:rsid w:val="780E5898"/>
    <w:rsid w:val="782642CC"/>
    <w:rsid w:val="78541739"/>
    <w:rsid w:val="787B067E"/>
    <w:rsid w:val="7894095E"/>
    <w:rsid w:val="78964555"/>
    <w:rsid w:val="78CF4963"/>
    <w:rsid w:val="78D41AAD"/>
    <w:rsid w:val="78D53B53"/>
    <w:rsid w:val="79000679"/>
    <w:rsid w:val="7916258F"/>
    <w:rsid w:val="791C0FE5"/>
    <w:rsid w:val="79677715"/>
    <w:rsid w:val="79685D60"/>
    <w:rsid w:val="79A416F0"/>
    <w:rsid w:val="79B03EB6"/>
    <w:rsid w:val="79B61437"/>
    <w:rsid w:val="7AA17DBB"/>
    <w:rsid w:val="7AB46F8F"/>
    <w:rsid w:val="7AE15A5C"/>
    <w:rsid w:val="7AE72C6F"/>
    <w:rsid w:val="7AF37579"/>
    <w:rsid w:val="7AF87F64"/>
    <w:rsid w:val="7B1C0C84"/>
    <w:rsid w:val="7B5A62DF"/>
    <w:rsid w:val="7B7A04A8"/>
    <w:rsid w:val="7B8916BF"/>
    <w:rsid w:val="7B8E4662"/>
    <w:rsid w:val="7BBA3A56"/>
    <w:rsid w:val="7C0C3F6D"/>
    <w:rsid w:val="7C22163C"/>
    <w:rsid w:val="7C457B4B"/>
    <w:rsid w:val="7C462168"/>
    <w:rsid w:val="7C53515C"/>
    <w:rsid w:val="7C595075"/>
    <w:rsid w:val="7C6B07B2"/>
    <w:rsid w:val="7CAD6E2E"/>
    <w:rsid w:val="7CBA425F"/>
    <w:rsid w:val="7CF335A2"/>
    <w:rsid w:val="7CFB431D"/>
    <w:rsid w:val="7D133243"/>
    <w:rsid w:val="7D28606A"/>
    <w:rsid w:val="7D945420"/>
    <w:rsid w:val="7D997857"/>
    <w:rsid w:val="7DD07A4B"/>
    <w:rsid w:val="7E110263"/>
    <w:rsid w:val="7E394207"/>
    <w:rsid w:val="7E4007A2"/>
    <w:rsid w:val="7E43249C"/>
    <w:rsid w:val="7E603B40"/>
    <w:rsid w:val="7E7059F6"/>
    <w:rsid w:val="7E791CAD"/>
    <w:rsid w:val="7EA50DFB"/>
    <w:rsid w:val="7EC86878"/>
    <w:rsid w:val="7EFC27E3"/>
    <w:rsid w:val="7F16390D"/>
    <w:rsid w:val="7F4B7581"/>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 id="V:Rule7" type="connector" idref="#_x0000_s1032"/>
        <o:r id="V:Rule8" type="connector" idref="#_x0000_s1033"/>
        <o:r id="V:Rule9" type="connector" idref="#_x0000_s1034"/>
        <o:r id="V:Rule10" type="connector" idref="#_x0000_s1035"/>
        <o:r id="V:Rule11" type="connector" idref="#_x0000_s1036"/>
        <o:r id="V:Rule12" type="connector" idref="#_x0000_s1037"/>
        <o:r id="V:Rule13" type="connector" idref="#_x0000_s1038"/>
        <o:r id="V:Rule14" type="connector" idref="#_x0000_s103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qFormat/>
    <w:uiPriority w:val="0"/>
    <w:pPr>
      <w:spacing w:after="120" w:line="480" w:lineRule="auto"/>
      <w:ind w:left="420" w:leftChars="200"/>
    </w:pPr>
  </w:style>
  <w:style w:type="paragraph" w:styleId="15">
    <w:name w:val="Balloon Text"/>
    <w:basedOn w:val="1"/>
    <w:link w:val="34"/>
    <w:semiHidden/>
    <w:unhideWhenUsed/>
    <w:qFormat/>
    <w:uiPriority w:val="99"/>
    <w:rPr>
      <w:sz w:val="18"/>
      <w:szCs w:val="18"/>
    </w:rPr>
  </w:style>
  <w:style w:type="paragraph" w:styleId="16">
    <w:name w:val="footer"/>
    <w:basedOn w:val="1"/>
    <w:link w:val="28"/>
    <w:unhideWhenUsed/>
    <w:qFormat/>
    <w:uiPriority w:val="99"/>
    <w:pPr>
      <w:tabs>
        <w:tab w:val="center" w:pos="4153"/>
        <w:tab w:val="right" w:pos="8306"/>
      </w:tabs>
      <w:snapToGrid w:val="0"/>
      <w:jc w:val="left"/>
    </w:pPr>
    <w:rPr>
      <w:sz w:val="18"/>
      <w:szCs w:val="18"/>
    </w:rPr>
  </w:style>
  <w:style w:type="paragraph" w:styleId="17">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1">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Hyperlink"/>
    <w:basedOn w:val="24"/>
    <w:unhideWhenUsed/>
    <w:qFormat/>
    <w:uiPriority w:val="99"/>
    <w:rPr>
      <w:color w:val="0000FF" w:themeColor="hyperlink"/>
      <w:u w:val="single"/>
    </w:rPr>
  </w:style>
  <w:style w:type="character" w:customStyle="1" w:styleId="27">
    <w:name w:val="页眉 Char"/>
    <w:basedOn w:val="24"/>
    <w:link w:val="17"/>
    <w:semiHidden/>
    <w:qFormat/>
    <w:uiPriority w:val="99"/>
    <w:rPr>
      <w:sz w:val="18"/>
      <w:szCs w:val="18"/>
    </w:rPr>
  </w:style>
  <w:style w:type="character" w:customStyle="1" w:styleId="28">
    <w:name w:val="页脚 Char"/>
    <w:basedOn w:val="24"/>
    <w:link w:val="16"/>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批注框文本 Char"/>
    <w:basedOn w:val="24"/>
    <w:link w:val="15"/>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2"/>
    <w:next w:val="12"/>
    <w:qFormat/>
    <w:uiPriority w:val="0"/>
    <w:pPr>
      <w:spacing w:after="373"/>
    </w:pPr>
    <w:rPr>
      <w:color w:val="auto"/>
    </w:rPr>
  </w:style>
  <w:style w:type="paragraph" w:customStyle="1" w:styleId="37">
    <w:name w:val="CM91"/>
    <w:basedOn w:val="12"/>
    <w:next w:val="12"/>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1"/>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6">
    <w:name w:val="BodyText"/>
    <w:basedOn w:val="1"/>
    <w:next w:val="47"/>
    <w:qFormat/>
    <w:uiPriority w:val="0"/>
    <w:pPr>
      <w:jc w:val="both"/>
      <w:textAlignment w:val="baseline"/>
    </w:pPr>
    <w:rPr>
      <w:rFonts w:ascii="Times New Roman" w:hAnsi="Times New Roman" w:eastAsia="宋体"/>
      <w:kern w:val="2"/>
      <w:sz w:val="28"/>
      <w:lang w:val="en-US" w:eastAsia="zh-CN" w:bidi="ar-SA"/>
    </w:rPr>
  </w:style>
  <w:style w:type="paragraph" w:customStyle="1" w:styleId="47">
    <w:name w:val="BodyText2"/>
    <w:basedOn w:val="1"/>
    <w:qFormat/>
    <w:uiPriority w:val="0"/>
    <w:pPr>
      <w:spacing w:after="120" w:line="480" w:lineRule="auto"/>
      <w:jc w:val="both"/>
      <w:textAlignment w:val="baseline"/>
    </w:pPr>
  </w:style>
  <w:style w:type="paragraph" w:customStyle="1" w:styleId="48">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49">
    <w:name w:val="表格文字"/>
    <w:basedOn w:val="1"/>
    <w:qFormat/>
    <w:uiPriority w:val="0"/>
    <w:pPr>
      <w:spacing w:before="25" w:after="25"/>
      <w:jc w:val="left"/>
    </w:pPr>
    <w:rPr>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textRotate="1"/>
    <customShpInfo spid="_x0000_s2051" textRotate="1"/>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9906</Words>
  <Characters>10344</Characters>
  <Lines>300</Lines>
  <Paragraphs>84</Paragraphs>
  <TotalTime>1</TotalTime>
  <ScaleCrop>false</ScaleCrop>
  <LinksUpToDate>false</LinksUpToDate>
  <CharactersWithSpaces>12338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曾杰锋</cp:lastModifiedBy>
  <cp:lastPrinted>2023-03-24T00:41:00Z</cp:lastPrinted>
  <dcterms:modified xsi:type="dcterms:W3CDTF">2023-04-04T03:07:13Z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A16D6DC8326945AC9168607D4B687526</vt:lpwstr>
  </property>
</Properties>
</file>