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350" w:rsidRDefault="009E6350">
      <w:pPr>
        <w:rPr>
          <w:rFonts w:hint="eastAsia"/>
        </w:rPr>
      </w:pPr>
    </w:p>
    <w:p w:rsidR="009E6350" w:rsidRDefault="009E6350"/>
    <w:p w:rsidR="009E6350" w:rsidRDefault="009E6350">
      <w:pPr>
        <w:jc w:val="center"/>
        <w:rPr>
          <w:rFonts w:ascii="方正小标宋简体" w:eastAsia="方正小标宋简体"/>
          <w:sz w:val="52"/>
          <w:szCs w:val="52"/>
        </w:rPr>
      </w:pPr>
    </w:p>
    <w:p w:rsidR="009E6350" w:rsidRDefault="00407182">
      <w:pPr>
        <w:jc w:val="center"/>
        <w:rPr>
          <w:rFonts w:ascii="方正小标宋简体" w:eastAsia="方正小标宋简体"/>
          <w:sz w:val="52"/>
          <w:szCs w:val="52"/>
        </w:rPr>
      </w:pPr>
      <w:r>
        <w:rPr>
          <w:rFonts w:ascii="方正小标宋简体" w:eastAsia="方正小标宋简体" w:hint="eastAsia"/>
          <w:sz w:val="52"/>
          <w:szCs w:val="52"/>
        </w:rPr>
        <w:t>广州市净水有限公司猎德分公司四期生产池面参观路线涂刷防滑漆</w:t>
      </w:r>
    </w:p>
    <w:p w:rsidR="009E6350" w:rsidRDefault="00407182">
      <w:pPr>
        <w:jc w:val="center"/>
        <w:rPr>
          <w:rFonts w:ascii="方正小标宋简体" w:eastAsia="方正小标宋简体"/>
          <w:sz w:val="52"/>
          <w:szCs w:val="52"/>
        </w:rPr>
      </w:pPr>
      <w:r>
        <w:rPr>
          <w:rFonts w:ascii="方正小标宋简体" w:eastAsia="方正小标宋简体" w:hint="eastAsia"/>
          <w:sz w:val="52"/>
          <w:szCs w:val="52"/>
        </w:rPr>
        <w:t>修缮项目</w:t>
      </w:r>
    </w:p>
    <w:p w:rsidR="009E6350" w:rsidRDefault="009E6350">
      <w:pPr>
        <w:pStyle w:val="2"/>
        <w:rPr>
          <w:rFonts w:ascii="方正小标宋简体" w:eastAsia="方正小标宋简体"/>
          <w:sz w:val="52"/>
          <w:szCs w:val="52"/>
        </w:rPr>
      </w:pPr>
    </w:p>
    <w:p w:rsidR="009E6350" w:rsidRDefault="009E6350">
      <w:pPr>
        <w:pStyle w:val="2"/>
      </w:pPr>
    </w:p>
    <w:p w:rsidR="009E6350" w:rsidRDefault="00407182">
      <w:pPr>
        <w:jc w:val="center"/>
        <w:rPr>
          <w:rFonts w:ascii="方正小标宋简体" w:eastAsia="方正小标宋简体"/>
          <w:sz w:val="52"/>
          <w:szCs w:val="52"/>
        </w:rPr>
      </w:pPr>
      <w:r>
        <w:rPr>
          <w:rFonts w:ascii="方正小标宋简体" w:eastAsia="方正小标宋简体" w:hint="eastAsia"/>
          <w:sz w:val="52"/>
          <w:szCs w:val="52"/>
        </w:rPr>
        <w:t>采购文件</w:t>
      </w:r>
    </w:p>
    <w:p w:rsidR="009E6350" w:rsidRDefault="009E6350">
      <w:pPr>
        <w:jc w:val="center"/>
        <w:rPr>
          <w:rFonts w:ascii="仿宋_GB2312" w:eastAsia="仿宋_GB2312"/>
          <w:sz w:val="32"/>
          <w:szCs w:val="32"/>
        </w:rPr>
      </w:pPr>
    </w:p>
    <w:p w:rsidR="009E6350" w:rsidRDefault="009E6350">
      <w:pPr>
        <w:jc w:val="center"/>
        <w:rPr>
          <w:rFonts w:ascii="仿宋_GB2312" w:eastAsia="仿宋_GB2312"/>
          <w:sz w:val="32"/>
          <w:szCs w:val="32"/>
        </w:rPr>
      </w:pPr>
    </w:p>
    <w:p w:rsidR="009E6350" w:rsidRDefault="009E6350">
      <w:pPr>
        <w:jc w:val="center"/>
        <w:rPr>
          <w:rFonts w:ascii="仿宋_GB2312" w:eastAsia="仿宋_GB2312"/>
          <w:sz w:val="32"/>
          <w:szCs w:val="32"/>
        </w:rPr>
      </w:pPr>
    </w:p>
    <w:p w:rsidR="009E6350" w:rsidRDefault="009E6350">
      <w:pPr>
        <w:jc w:val="center"/>
        <w:rPr>
          <w:rFonts w:ascii="仿宋_GB2312" w:eastAsia="仿宋_GB2312"/>
          <w:sz w:val="32"/>
          <w:szCs w:val="32"/>
        </w:rPr>
      </w:pPr>
    </w:p>
    <w:p w:rsidR="009E6350" w:rsidRDefault="009E6350">
      <w:pPr>
        <w:pStyle w:val="2"/>
        <w:rPr>
          <w:rFonts w:ascii="仿宋_GB2312" w:eastAsia="仿宋_GB2312"/>
          <w:sz w:val="32"/>
          <w:szCs w:val="32"/>
        </w:rPr>
      </w:pPr>
    </w:p>
    <w:p w:rsidR="009E6350" w:rsidRDefault="009E6350">
      <w:pPr>
        <w:pStyle w:val="2"/>
        <w:rPr>
          <w:rFonts w:ascii="仿宋_GB2312" w:eastAsia="仿宋_GB2312"/>
          <w:sz w:val="32"/>
          <w:szCs w:val="32"/>
        </w:rPr>
      </w:pPr>
    </w:p>
    <w:p w:rsidR="009E6350" w:rsidRDefault="009E6350">
      <w:pPr>
        <w:pStyle w:val="2"/>
        <w:rPr>
          <w:rFonts w:ascii="仿宋_GB2312" w:eastAsia="仿宋_GB2312"/>
          <w:sz w:val="32"/>
          <w:szCs w:val="32"/>
        </w:rPr>
      </w:pPr>
    </w:p>
    <w:p w:rsidR="009E6350" w:rsidRDefault="00407182">
      <w:pPr>
        <w:jc w:val="center"/>
        <w:rPr>
          <w:rFonts w:ascii="黑体" w:eastAsia="黑体" w:hAnsi="黑体" w:cs="仿宋_GB2312"/>
          <w:sz w:val="32"/>
          <w:szCs w:val="32"/>
        </w:rPr>
      </w:pPr>
      <w:r>
        <w:rPr>
          <w:rFonts w:ascii="黑体" w:eastAsia="黑体" w:hAnsi="黑体" w:cs="仿宋_GB2312" w:hint="eastAsia"/>
          <w:sz w:val="32"/>
          <w:szCs w:val="32"/>
        </w:rPr>
        <w:t>广州市净水有限公司</w:t>
      </w:r>
    </w:p>
    <w:p w:rsidR="009E6350" w:rsidRDefault="00407182">
      <w:pPr>
        <w:jc w:val="center"/>
        <w:rPr>
          <w:rFonts w:ascii="黑体" w:eastAsia="黑体" w:hAnsi="黑体" w:cs="仿宋_GB2312"/>
          <w:sz w:val="32"/>
          <w:szCs w:val="32"/>
        </w:rPr>
      </w:pPr>
      <w:r>
        <w:rPr>
          <w:rFonts w:ascii="黑体" w:eastAsia="黑体" w:hAnsi="黑体" w:hint="eastAsia"/>
          <w:sz w:val="32"/>
          <w:szCs w:val="32"/>
        </w:rPr>
        <w:t>二</w:t>
      </w:r>
      <w:r>
        <w:rPr>
          <w:rFonts w:ascii="黑体" w:eastAsia="黑体" w:hAnsi="黑体" w:cs="宋体" w:hint="eastAsia"/>
          <w:sz w:val="32"/>
          <w:szCs w:val="32"/>
        </w:rPr>
        <w:t>〇</w:t>
      </w:r>
      <w:r>
        <w:rPr>
          <w:rFonts w:ascii="黑体" w:eastAsia="黑体" w:hAnsi="黑体" w:cs="仿宋_GB2312" w:hint="eastAsia"/>
          <w:sz w:val="32"/>
          <w:szCs w:val="32"/>
        </w:rPr>
        <w:t>二二年十一月</w:t>
      </w:r>
    </w:p>
    <w:p w:rsidR="009E6350" w:rsidRDefault="009E6350">
      <w:pPr>
        <w:sectPr w:rsidR="009E6350">
          <w:headerReference w:type="default" r:id="rId8"/>
          <w:footerReference w:type="even" r:id="rId9"/>
          <w:footerReference w:type="default" r:id="rId10"/>
          <w:pgSz w:w="11906" w:h="16838"/>
          <w:pgMar w:top="1644" w:right="1588" w:bottom="1644" w:left="1588" w:header="851" w:footer="992" w:gutter="0"/>
          <w:pgNumType w:fmt="numberInDash"/>
          <w:cols w:space="720"/>
          <w:docGrid w:type="lines" w:linePitch="312"/>
        </w:sectPr>
      </w:pPr>
    </w:p>
    <w:p w:rsidR="009E6350" w:rsidRDefault="009E6350">
      <w:pPr>
        <w:pStyle w:val="2"/>
      </w:pPr>
    </w:p>
    <w:p w:rsidR="009E6350" w:rsidRDefault="00407182">
      <w:pPr>
        <w:pStyle w:val="TOC1"/>
        <w:adjustRightInd w:val="0"/>
        <w:snapToGrid w:val="0"/>
        <w:spacing w:before="0" w:line="600" w:lineRule="exact"/>
        <w:jc w:val="center"/>
        <w:rPr>
          <w:rFonts w:ascii="方正小标宋简体" w:eastAsia="方正小标宋简体"/>
          <w:b/>
          <w:color w:val="auto"/>
          <w:sz w:val="44"/>
          <w:szCs w:val="44"/>
        </w:rPr>
      </w:pPr>
      <w:r>
        <w:rPr>
          <w:rFonts w:ascii="方正小标宋简体" w:eastAsia="方正小标宋简体" w:hint="eastAsia"/>
          <w:b/>
          <w:color w:val="auto"/>
          <w:sz w:val="44"/>
          <w:szCs w:val="44"/>
        </w:rPr>
        <w:t>目录</w:t>
      </w:r>
    </w:p>
    <w:p w:rsidR="009E6350" w:rsidRDefault="009E6350">
      <w:pPr>
        <w:rPr>
          <w:rFonts w:asciiTheme="minorEastAsia" w:hAnsiTheme="minorEastAsia"/>
          <w:sz w:val="24"/>
          <w:szCs w:val="24"/>
        </w:rPr>
      </w:pPr>
    </w:p>
    <w:p w:rsidR="009E6350" w:rsidRDefault="00407182">
      <w:pPr>
        <w:pStyle w:val="10"/>
        <w:numPr>
          <w:ilvl w:val="0"/>
          <w:numId w:val="1"/>
        </w:numPr>
        <w:tabs>
          <w:tab w:val="right" w:pos="8844"/>
        </w:tabs>
      </w:pPr>
      <w:r>
        <w:rPr>
          <w:rFonts w:hint="eastAsia"/>
        </w:rPr>
        <w:t>采购公告</w:t>
      </w:r>
    </w:p>
    <w:p w:rsidR="009E6350" w:rsidRDefault="00407182">
      <w:pPr>
        <w:pStyle w:val="10"/>
        <w:numPr>
          <w:ilvl w:val="0"/>
          <w:numId w:val="1"/>
        </w:numPr>
        <w:tabs>
          <w:tab w:val="right" w:pos="8844"/>
        </w:tabs>
      </w:pPr>
      <w:r>
        <w:rPr>
          <w:rFonts w:hint="eastAsia"/>
        </w:rPr>
        <w:t>供应商须知</w:t>
      </w:r>
    </w:p>
    <w:p w:rsidR="009E6350" w:rsidRDefault="00407182">
      <w:pPr>
        <w:pStyle w:val="10"/>
        <w:numPr>
          <w:ilvl w:val="0"/>
          <w:numId w:val="1"/>
        </w:numPr>
        <w:tabs>
          <w:tab w:val="right" w:pos="8844"/>
        </w:tabs>
      </w:pPr>
      <w:r>
        <w:rPr>
          <w:rFonts w:hint="eastAsia"/>
        </w:rPr>
        <w:t>采购方法</w:t>
      </w:r>
    </w:p>
    <w:p w:rsidR="009E6350" w:rsidRDefault="00407182">
      <w:pPr>
        <w:pStyle w:val="10"/>
        <w:numPr>
          <w:ilvl w:val="0"/>
          <w:numId w:val="1"/>
        </w:numPr>
        <w:tabs>
          <w:tab w:val="right" w:pos="8844"/>
        </w:tabs>
      </w:pPr>
      <w:r>
        <w:rPr>
          <w:rFonts w:hint="eastAsia"/>
        </w:rPr>
        <w:t>评审方法</w:t>
      </w:r>
    </w:p>
    <w:p w:rsidR="009E6350" w:rsidRDefault="00407182">
      <w:pPr>
        <w:pStyle w:val="10"/>
        <w:numPr>
          <w:ilvl w:val="0"/>
          <w:numId w:val="1"/>
        </w:numPr>
        <w:tabs>
          <w:tab w:val="right" w:pos="8844"/>
        </w:tabs>
      </w:pPr>
      <w:r>
        <w:rPr>
          <w:rFonts w:hint="eastAsia"/>
        </w:rPr>
        <w:t>采购需求</w:t>
      </w:r>
    </w:p>
    <w:p w:rsidR="009E6350" w:rsidRDefault="00407182">
      <w:pPr>
        <w:pStyle w:val="10"/>
        <w:numPr>
          <w:ilvl w:val="0"/>
          <w:numId w:val="1"/>
        </w:numPr>
        <w:tabs>
          <w:tab w:val="right" w:pos="8844"/>
        </w:tabs>
      </w:pPr>
      <w:r>
        <w:rPr>
          <w:rFonts w:hint="eastAsia"/>
        </w:rPr>
        <w:t>合同草案</w:t>
      </w:r>
    </w:p>
    <w:p w:rsidR="009E6350" w:rsidRDefault="00407182">
      <w:pPr>
        <w:pStyle w:val="10"/>
        <w:numPr>
          <w:ilvl w:val="0"/>
          <w:numId w:val="1"/>
        </w:numPr>
        <w:tabs>
          <w:tab w:val="right" w:pos="8844"/>
        </w:tabs>
      </w:pPr>
      <w:r>
        <w:rPr>
          <w:rFonts w:hint="eastAsia"/>
        </w:rPr>
        <w:t>响应文件格式要求</w:t>
      </w:r>
      <w:r>
        <w:fldChar w:fldCharType="begin"/>
      </w:r>
      <w:r>
        <w:instrText xml:space="preserve">TOC \o "1-1" \n  \h \u </w:instrText>
      </w:r>
      <w:r>
        <w:fldChar w:fldCharType="separate"/>
      </w:r>
      <w:hyperlink w:anchor="_Toc18800" w:history="1"/>
    </w:p>
    <w:p w:rsidR="009E6350" w:rsidRDefault="00A47814">
      <w:pPr>
        <w:pStyle w:val="10"/>
        <w:tabs>
          <w:tab w:val="right" w:pos="8844"/>
        </w:tabs>
      </w:pPr>
      <w:hyperlink w:anchor="_Toc5817" w:history="1"/>
    </w:p>
    <w:p w:rsidR="009E6350" w:rsidRDefault="00A47814">
      <w:pPr>
        <w:pStyle w:val="10"/>
        <w:tabs>
          <w:tab w:val="right" w:pos="8844"/>
        </w:tabs>
      </w:pPr>
      <w:hyperlink w:anchor="_Toc27928" w:history="1"/>
    </w:p>
    <w:p w:rsidR="009E6350" w:rsidRDefault="00407182">
      <w:pPr>
        <w:pStyle w:val="2"/>
      </w:pPr>
      <w:r>
        <w:fldChar w:fldCharType="end"/>
      </w:r>
    </w:p>
    <w:p w:rsidR="009E6350" w:rsidRDefault="009E6350">
      <w:pPr>
        <w:adjustRightInd w:val="0"/>
        <w:snapToGrid w:val="0"/>
        <w:spacing w:line="600" w:lineRule="exact"/>
        <w:ind w:firstLineChars="200" w:firstLine="560"/>
        <w:jc w:val="left"/>
        <w:rPr>
          <w:rFonts w:ascii="仿宋_GB2312" w:eastAsia="仿宋_GB2312"/>
          <w:sz w:val="28"/>
          <w:szCs w:val="28"/>
        </w:rPr>
      </w:pPr>
    </w:p>
    <w:p w:rsidR="009E6350" w:rsidRDefault="009E6350">
      <w:pPr>
        <w:pStyle w:val="1"/>
      </w:pPr>
      <w:bookmarkStart w:id="0" w:name="_Toc18145"/>
      <w:bookmarkStart w:id="1" w:name="_Toc26148"/>
    </w:p>
    <w:p w:rsidR="009E6350" w:rsidRDefault="009E6350"/>
    <w:p w:rsidR="009E6350" w:rsidRDefault="009E6350">
      <w:pPr>
        <w:pStyle w:val="1"/>
      </w:pPr>
      <w:bookmarkStart w:id="2" w:name="_Toc1711"/>
      <w:bookmarkStart w:id="3" w:name="_Toc17696"/>
    </w:p>
    <w:p w:rsidR="009E6350" w:rsidRDefault="009E6350"/>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1"/>
      </w:pPr>
      <w:bookmarkStart w:id="4" w:name="_Toc31938"/>
      <w:bookmarkStart w:id="5" w:name="_Toc1669"/>
      <w:bookmarkStart w:id="6" w:name="_Toc19609"/>
      <w:bookmarkStart w:id="7" w:name="_Toc4275"/>
      <w:bookmarkStart w:id="8" w:name="_Toc17801"/>
      <w:bookmarkStart w:id="9" w:name="_Toc7519"/>
      <w:bookmarkStart w:id="10" w:name="_Toc11322"/>
    </w:p>
    <w:p w:rsidR="009E6350" w:rsidRDefault="009E6350">
      <w:pPr>
        <w:pStyle w:val="1"/>
      </w:pPr>
    </w:p>
    <w:p w:rsidR="009E6350" w:rsidRDefault="009E6350">
      <w:pPr>
        <w:pStyle w:val="1"/>
      </w:pPr>
    </w:p>
    <w:p w:rsidR="009E6350" w:rsidRDefault="00407182">
      <w:pPr>
        <w:pStyle w:val="1"/>
      </w:pPr>
      <w:r>
        <w:rPr>
          <w:noProof/>
        </w:rPr>
        <mc:AlternateContent>
          <mc:Choice Requires="wps">
            <w:drawing>
              <wp:anchor distT="0" distB="0" distL="114300" distR="114300" simplePos="0" relativeHeight="251673600" behindDoc="0" locked="0" layoutInCell="1" allowOverlap="1">
                <wp:simplePos x="0" y="0"/>
                <wp:positionH relativeFrom="column">
                  <wp:posOffset>2352040</wp:posOffset>
                </wp:positionH>
                <wp:positionV relativeFrom="paragraph">
                  <wp:posOffset>504190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B7B6320" id="_x0000_t32" coordsize="21600,21600" o:spt="32" o:oned="t" path="m,l21600,21600e" filled="f">
                <v:path arrowok="t" fillok="f" o:connecttype="none"/>
                <o:lock v:ext="edit" shapetype="t"/>
              </v:shapetype>
              <v:shape id="自选图形 17" o:spid="_x0000_s1026" type="#_x0000_t32" style="position:absolute;left:0;text-align:left;margin-left:185.2pt;margin-top:39.7pt;width:75.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B0352C5" id="自选图形 16" o:spid="_x0000_s1026" type="#_x0000_t32" style="position:absolute;left:0;text-align:left;margin-left:184.9pt;margin-top:8.5pt;width:75.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"/>
            </w:pict>
          </mc:Fallback>
        </mc:AlternateContent>
      </w:r>
      <w:r>
        <w:rPr>
          <w:rFonts w:hint="eastAsia"/>
        </w:rPr>
        <w:t xml:space="preserve"> </w:t>
      </w:r>
      <w:r>
        <w:rPr>
          <w:rFonts w:hint="eastAsia"/>
        </w:rPr>
        <w:t>第一章</w:t>
      </w:r>
      <w:bookmarkEnd w:id="0"/>
      <w:bookmarkEnd w:id="1"/>
      <w:bookmarkEnd w:id="2"/>
      <w:bookmarkEnd w:id="3"/>
      <w:bookmarkEnd w:id="4"/>
      <w:bookmarkEnd w:id="5"/>
      <w:bookmarkEnd w:id="6"/>
      <w:bookmarkEnd w:id="7"/>
      <w:bookmarkEnd w:id="8"/>
      <w:bookmarkEnd w:id="9"/>
      <w:bookmarkEnd w:id="10"/>
    </w:p>
    <w:p w:rsidR="009E6350" w:rsidRDefault="009E6350">
      <w:pPr>
        <w:pStyle w:val="af3"/>
      </w:pPr>
    </w:p>
    <w:p w:rsidR="009E6350" w:rsidRDefault="00407182">
      <w:pPr>
        <w:pStyle w:val="1"/>
      </w:pPr>
      <w:bookmarkStart w:id="11" w:name="_Toc30989"/>
      <w:bookmarkStart w:id="12" w:name="_Toc999"/>
      <w:bookmarkStart w:id="13" w:name="_Toc10122"/>
      <w:bookmarkStart w:id="14" w:name="_Toc30131"/>
      <w:bookmarkStart w:id="15" w:name="_Toc15709"/>
      <w:bookmarkStart w:id="16" w:name="_Toc5230"/>
      <w:bookmarkStart w:id="17" w:name="_Toc88209924"/>
      <w:bookmarkStart w:id="18" w:name="_Toc14238"/>
      <w:bookmarkStart w:id="19" w:name="_Toc28995"/>
      <w:bookmarkStart w:id="20" w:name="_Toc8201"/>
      <w:bookmarkStart w:id="21" w:name="_Toc26363"/>
      <w:bookmarkStart w:id="22" w:name="_Toc2659"/>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rsidR="009E6350" w:rsidRDefault="009E6350">
      <w:pPr>
        <w:adjustRightInd w:val="0"/>
        <w:snapToGrid w:val="0"/>
        <w:spacing w:beforeLines="50" w:before="156" w:afterLines="50" w:after="156" w:line="600" w:lineRule="exact"/>
        <w:jc w:val="center"/>
        <w:rPr>
          <w:rFonts w:ascii="方正小标宋简体" w:eastAsia="方正小标宋简体"/>
          <w:sz w:val="44"/>
          <w:szCs w:val="44"/>
        </w:rPr>
      </w:pPr>
    </w:p>
    <w:p w:rsidR="009E6350" w:rsidRDefault="009E6350">
      <w:pPr>
        <w:adjustRightInd w:val="0"/>
        <w:snapToGrid w:val="0"/>
        <w:spacing w:beforeLines="50" w:before="156" w:afterLines="50" w:after="156" w:line="600" w:lineRule="exact"/>
        <w:jc w:val="center"/>
        <w:rPr>
          <w:rFonts w:ascii="方正小标宋简体" w:eastAsia="方正小标宋简体"/>
          <w:sz w:val="44"/>
          <w:szCs w:val="44"/>
        </w:rPr>
      </w:pPr>
    </w:p>
    <w:p w:rsidR="009E6350" w:rsidRDefault="009E6350">
      <w:pPr>
        <w:pStyle w:val="2"/>
        <w:rPr>
          <w:rFonts w:ascii="方正小标宋简体" w:eastAsia="方正小标宋简体"/>
          <w:sz w:val="44"/>
          <w:szCs w:val="44"/>
        </w:rPr>
      </w:pPr>
    </w:p>
    <w:p w:rsidR="009E6350" w:rsidRDefault="009E6350">
      <w:pPr>
        <w:pStyle w:val="2"/>
        <w:rPr>
          <w:rFonts w:ascii="方正小标宋简体" w:eastAsia="方正小标宋简体"/>
          <w:sz w:val="44"/>
          <w:szCs w:val="44"/>
        </w:rPr>
      </w:pPr>
    </w:p>
    <w:p w:rsidR="009E6350" w:rsidRDefault="009E6350">
      <w:pPr>
        <w:pStyle w:val="2"/>
        <w:rPr>
          <w:rFonts w:ascii="方正小标宋简体" w:eastAsia="方正小标宋简体"/>
          <w:sz w:val="44"/>
          <w:szCs w:val="44"/>
        </w:rPr>
      </w:pPr>
    </w:p>
    <w:p w:rsidR="009E6350" w:rsidRDefault="009E6350">
      <w:pPr>
        <w:pStyle w:val="2"/>
        <w:rPr>
          <w:rFonts w:ascii="方正小标宋简体" w:eastAsia="方正小标宋简体"/>
          <w:sz w:val="44"/>
          <w:szCs w:val="44"/>
        </w:rPr>
      </w:pPr>
    </w:p>
    <w:p w:rsidR="009E6350" w:rsidRDefault="009E6350">
      <w:pPr>
        <w:pStyle w:val="2"/>
        <w:rPr>
          <w:rFonts w:ascii="仿宋_GB2312" w:eastAsia="仿宋_GB2312"/>
          <w:sz w:val="28"/>
          <w:szCs w:val="28"/>
        </w:rPr>
      </w:pPr>
    </w:p>
    <w:p w:rsidR="009E6350" w:rsidRDefault="009E6350">
      <w:pPr>
        <w:adjustRightInd w:val="0"/>
        <w:snapToGrid w:val="0"/>
        <w:spacing w:beforeLines="50" w:before="156" w:afterLines="50" w:after="156" w:line="600" w:lineRule="exact"/>
        <w:jc w:val="left"/>
        <w:rPr>
          <w:rFonts w:asciiTheme="minorEastAsia" w:hAnsiTheme="minorEastAsia"/>
          <w:sz w:val="24"/>
          <w:szCs w:val="24"/>
        </w:rPr>
      </w:pPr>
    </w:p>
    <w:p w:rsidR="009E6350" w:rsidRDefault="00407182">
      <w:pPr>
        <w:adjustRightInd w:val="0"/>
        <w:snapToGrid w:val="0"/>
        <w:spacing w:beforeLines="50" w:before="156" w:afterLines="50" w:after="156" w:line="600" w:lineRule="exact"/>
        <w:jc w:val="left"/>
      </w:pPr>
      <w:r>
        <w:rPr>
          <w:rFonts w:asciiTheme="minorEastAsia" w:hAnsiTheme="minorEastAsia" w:hint="eastAsia"/>
          <w:sz w:val="24"/>
          <w:szCs w:val="24"/>
        </w:rPr>
        <w:t>适用于纸质评审的公开采购方式</w:t>
      </w:r>
    </w:p>
    <w:p w:rsidR="009E6350" w:rsidRDefault="009E6350">
      <w:pPr>
        <w:pStyle w:val="20"/>
        <w:spacing w:line="600" w:lineRule="exact"/>
      </w:pPr>
      <w:bookmarkStart w:id="23" w:name="_Toc9680"/>
      <w:bookmarkStart w:id="24" w:name="_Toc21373"/>
    </w:p>
    <w:p w:rsidR="009E6350" w:rsidRDefault="00407182">
      <w:pPr>
        <w:spacing w:line="600" w:lineRule="exact"/>
        <w:jc w:val="center"/>
      </w:pPr>
      <w:r>
        <w:rPr>
          <w:rFonts w:asciiTheme="majorHAnsi" w:eastAsia="方正小标宋简体" w:hAnsiTheme="majorHAnsi" w:cstheme="majorBidi" w:hint="eastAsia"/>
          <w:bCs/>
          <w:sz w:val="36"/>
          <w:szCs w:val="32"/>
        </w:rPr>
        <w:t>广州市净水有限公司猎德分公司四期生产池面参观路线涂刷防滑漆修缮项目采购公告</w:t>
      </w:r>
      <w:bookmarkEnd w:id="23"/>
      <w:bookmarkEnd w:id="24"/>
    </w:p>
    <w:p w:rsidR="009E6350" w:rsidRDefault="00407182">
      <w:pPr>
        <w:adjustRightInd w:val="0"/>
        <w:snapToGrid w:val="0"/>
        <w:spacing w:line="60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u w:val="single"/>
        </w:rPr>
        <w:t>广州市净水有限公司猎德分公司四期生产池面参观路线涂刷防滑漆修缮项目</w:t>
      </w:r>
      <w:r>
        <w:rPr>
          <w:rFonts w:ascii="仿宋" w:eastAsia="仿宋" w:hAnsi="仿宋" w:cs="仿宋" w:hint="eastAsia"/>
          <w:sz w:val="28"/>
          <w:szCs w:val="28"/>
        </w:rPr>
        <w:t>已具备采购条件，现对该☑施工  □货物 □服务项目实施公开采购活动，采用</w:t>
      </w:r>
      <w:r>
        <w:rPr>
          <w:rFonts w:ascii="仿宋" w:eastAsia="仿宋" w:hAnsi="仿宋" w:cs="仿宋" w:hint="eastAsia"/>
          <w:sz w:val="28"/>
          <w:szCs w:val="28"/>
          <w:u w:val="single"/>
        </w:rPr>
        <w:t>□邀请询比 ☑公开询比</w:t>
      </w:r>
      <w:r>
        <w:rPr>
          <w:rFonts w:ascii="仿宋" w:eastAsia="仿宋" w:hAnsi="仿宋" w:cs="仿宋" w:hint="eastAsia"/>
          <w:sz w:val="28"/>
          <w:szCs w:val="28"/>
        </w:rPr>
        <w:t>的方式公开邀请合格供应商参加本项目采购活动。</w:t>
      </w:r>
    </w:p>
    <w:p w:rsidR="009E6350" w:rsidRDefault="00407182">
      <w:pPr>
        <w:adjustRightInd w:val="0"/>
        <w:snapToGrid w:val="0"/>
        <w:spacing w:line="600" w:lineRule="exact"/>
        <w:jc w:val="left"/>
        <w:rPr>
          <w:rFonts w:ascii="仿宋" w:eastAsia="仿宋" w:hAnsi="仿宋" w:cs="仿宋"/>
          <w:b/>
          <w:sz w:val="32"/>
          <w:szCs w:val="32"/>
        </w:rPr>
      </w:pPr>
      <w:r>
        <w:rPr>
          <w:rFonts w:ascii="仿宋" w:eastAsia="仿宋" w:hAnsi="仿宋" w:cs="仿宋" w:hint="eastAsia"/>
          <w:b/>
          <w:sz w:val="32"/>
          <w:szCs w:val="32"/>
        </w:rPr>
        <w:t>1.采购项目简介</w:t>
      </w:r>
    </w:p>
    <w:p w:rsidR="009E6350" w:rsidRDefault="00407182">
      <w:pPr>
        <w:adjustRightInd w:val="0"/>
        <w:snapToGrid w:val="0"/>
        <w:spacing w:line="600" w:lineRule="exact"/>
        <w:jc w:val="left"/>
        <w:rPr>
          <w:rFonts w:ascii="仿宋" w:eastAsia="仿宋" w:hAnsi="仿宋" w:cs="仿宋"/>
          <w:sz w:val="28"/>
          <w:szCs w:val="28"/>
        </w:rPr>
      </w:pPr>
      <w:r>
        <w:rPr>
          <w:rFonts w:ascii="仿宋" w:eastAsia="仿宋" w:hAnsi="仿宋" w:cs="仿宋" w:hint="eastAsia"/>
          <w:sz w:val="28"/>
          <w:szCs w:val="28"/>
        </w:rPr>
        <w:t>1.1采购项目名称：</w:t>
      </w:r>
      <w:r>
        <w:rPr>
          <w:rFonts w:ascii="仿宋" w:eastAsia="仿宋" w:hAnsi="仿宋" w:cs="仿宋" w:hint="eastAsia"/>
          <w:sz w:val="28"/>
          <w:szCs w:val="28"/>
          <w:u w:val="single"/>
        </w:rPr>
        <w:t>广州市净水有限公司猎德分公司四期生产池面参观路线涂刷防滑漆修缮项目</w:t>
      </w:r>
    </w:p>
    <w:p w:rsidR="009E6350" w:rsidRDefault="00407182">
      <w:pPr>
        <w:adjustRightInd w:val="0"/>
        <w:snapToGrid w:val="0"/>
        <w:spacing w:line="600" w:lineRule="exact"/>
        <w:jc w:val="left"/>
        <w:rPr>
          <w:rFonts w:ascii="仿宋" w:eastAsia="仿宋" w:hAnsi="仿宋" w:cs="仿宋"/>
          <w:sz w:val="28"/>
          <w:szCs w:val="28"/>
        </w:rPr>
      </w:pPr>
      <w:r>
        <w:rPr>
          <w:rFonts w:ascii="仿宋" w:eastAsia="仿宋" w:hAnsi="仿宋" w:cs="仿宋" w:hint="eastAsia"/>
          <w:sz w:val="28"/>
          <w:szCs w:val="28"/>
        </w:rPr>
        <w:t>1.2项目编号：XJ-20221124-2</w:t>
      </w:r>
    </w:p>
    <w:p w:rsidR="009E6350" w:rsidRDefault="00407182">
      <w:pPr>
        <w:adjustRightInd w:val="0"/>
        <w:snapToGrid w:val="0"/>
        <w:spacing w:line="600" w:lineRule="exact"/>
        <w:jc w:val="left"/>
        <w:rPr>
          <w:rFonts w:ascii="仿宋" w:eastAsia="仿宋" w:hAnsi="仿宋" w:cs="仿宋"/>
          <w:sz w:val="28"/>
          <w:szCs w:val="28"/>
          <w:u w:val="single"/>
        </w:rPr>
      </w:pPr>
      <w:r>
        <w:rPr>
          <w:rFonts w:ascii="仿宋" w:eastAsia="仿宋" w:hAnsi="仿宋" w:cs="仿宋" w:hint="eastAsia"/>
          <w:sz w:val="28"/>
          <w:szCs w:val="28"/>
        </w:rPr>
        <w:t>1.3资金来源：</w:t>
      </w:r>
      <w:r>
        <w:rPr>
          <w:rFonts w:ascii="仿宋" w:eastAsia="仿宋" w:hAnsi="仿宋" w:cs="仿宋" w:hint="eastAsia"/>
          <w:sz w:val="28"/>
          <w:szCs w:val="28"/>
          <w:u w:val="single"/>
        </w:rPr>
        <w:t>自有资金</w:t>
      </w:r>
    </w:p>
    <w:p w:rsidR="009E6350" w:rsidRDefault="00407182">
      <w:pPr>
        <w:autoSpaceDE w:val="0"/>
        <w:autoSpaceDN w:val="0"/>
        <w:rPr>
          <w:rFonts w:ascii="仿宋" w:eastAsia="仿宋" w:hAnsi="仿宋" w:cs="仿宋"/>
          <w:sz w:val="28"/>
          <w:szCs w:val="28"/>
          <w:u w:val="single"/>
        </w:rPr>
      </w:pPr>
      <w:r>
        <w:rPr>
          <w:rFonts w:ascii="仿宋" w:eastAsia="仿宋" w:hAnsi="仿宋" w:cs="仿宋" w:hint="eastAsia"/>
          <w:sz w:val="28"/>
          <w:szCs w:val="28"/>
        </w:rPr>
        <w:t>1.4最高限价（元）：</w:t>
      </w:r>
      <w:r>
        <w:rPr>
          <w:rFonts w:ascii="仿宋" w:eastAsia="仿宋" w:hAnsi="仿宋" w:cs="仿宋" w:hint="eastAsia"/>
          <w:sz w:val="28"/>
          <w:szCs w:val="28"/>
          <w:u w:val="single"/>
        </w:rPr>
        <w:t>825979.05元（人民币）（不含税工程造价为757778.95元，税率为9%，绿色施工安全防护措施费为20326.90元，暂列金额为66116.66元）。</w:t>
      </w:r>
    </w:p>
    <w:p w:rsidR="009E6350" w:rsidRDefault="00407182">
      <w:pPr>
        <w:autoSpaceDE w:val="0"/>
        <w:autoSpaceDN w:val="0"/>
        <w:ind w:firstLineChars="200" w:firstLine="562"/>
        <w:rPr>
          <w:rFonts w:ascii="仿宋" w:eastAsia="仿宋" w:hAnsi="仿宋" w:cs="仿宋"/>
          <w:sz w:val="28"/>
          <w:szCs w:val="28"/>
          <w:u w:val="single"/>
        </w:rPr>
      </w:pPr>
      <w:r>
        <w:rPr>
          <w:rFonts w:ascii="仿宋" w:eastAsia="仿宋" w:hAnsi="仿宋" w:cs="仿宋" w:hint="eastAsia"/>
          <w:b/>
          <w:bCs/>
          <w:sz w:val="28"/>
          <w:szCs w:val="28"/>
          <w:lang w:val="zh-CN"/>
        </w:rPr>
        <w:t>绿色施工安全防护措施费</w:t>
      </w:r>
      <w:r>
        <w:rPr>
          <w:rFonts w:ascii="仿宋" w:eastAsia="仿宋" w:hAnsi="仿宋" w:cs="仿宋" w:hint="eastAsia"/>
          <w:b/>
          <w:bCs/>
          <w:sz w:val="28"/>
          <w:szCs w:val="28"/>
        </w:rPr>
        <w:t>及暂列金</w:t>
      </w:r>
      <w:r>
        <w:rPr>
          <w:rFonts w:ascii="仿宋" w:eastAsia="仿宋" w:hAnsi="仿宋" w:cs="仿宋" w:hint="eastAsia"/>
          <w:b/>
          <w:bCs/>
          <w:sz w:val="28"/>
          <w:szCs w:val="28"/>
          <w:lang w:val="zh-CN"/>
        </w:rPr>
        <w:t>为非竞争性费用，在报价时须按询价文件规定的金额填写，不得参与竞争，否则按无效报价处理。</w:t>
      </w:r>
    </w:p>
    <w:p w:rsidR="009E6350" w:rsidRDefault="00407182">
      <w:pPr>
        <w:adjustRightInd w:val="0"/>
        <w:snapToGrid w:val="0"/>
        <w:spacing w:line="600" w:lineRule="exact"/>
        <w:jc w:val="left"/>
        <w:rPr>
          <w:rFonts w:ascii="仿宋" w:eastAsia="仿宋" w:hAnsi="仿宋" w:cs="仿宋"/>
          <w:sz w:val="28"/>
          <w:szCs w:val="28"/>
          <w:u w:val="single"/>
        </w:rPr>
      </w:pPr>
      <w:r>
        <w:rPr>
          <w:rFonts w:ascii="仿宋" w:eastAsia="仿宋" w:hAnsi="仿宋" w:cs="仿宋" w:hint="eastAsia"/>
          <w:sz w:val="28"/>
          <w:szCs w:val="28"/>
        </w:rPr>
        <w:t>1.5标段划分：</w:t>
      </w:r>
      <w:r>
        <w:rPr>
          <w:rFonts w:ascii="仿宋" w:eastAsia="仿宋" w:hAnsi="仿宋" w:cs="仿宋" w:hint="eastAsia"/>
          <w:sz w:val="28"/>
          <w:szCs w:val="28"/>
          <w:u w:val="single"/>
        </w:rPr>
        <w:t xml:space="preserve">          /          </w:t>
      </w:r>
    </w:p>
    <w:p w:rsidR="009E6350" w:rsidRDefault="00407182">
      <w:pPr>
        <w:adjustRightInd w:val="0"/>
        <w:snapToGrid w:val="0"/>
        <w:spacing w:line="600" w:lineRule="exact"/>
        <w:jc w:val="left"/>
        <w:rPr>
          <w:rFonts w:ascii="仿宋" w:eastAsia="仿宋" w:hAnsi="仿宋" w:cs="仿宋"/>
          <w:b/>
          <w:sz w:val="32"/>
          <w:szCs w:val="32"/>
        </w:rPr>
      </w:pPr>
      <w:r>
        <w:rPr>
          <w:rFonts w:ascii="仿宋" w:eastAsia="仿宋" w:hAnsi="仿宋" w:cs="仿宋" w:hint="eastAsia"/>
          <w:b/>
          <w:sz w:val="32"/>
          <w:szCs w:val="32"/>
        </w:rPr>
        <w:t>2.采购内容和范围</w:t>
      </w:r>
    </w:p>
    <w:p w:rsidR="009E6350" w:rsidRDefault="00407182">
      <w:pPr>
        <w:adjustRightInd w:val="0"/>
        <w:snapToGrid w:val="0"/>
        <w:spacing w:line="600" w:lineRule="exact"/>
        <w:jc w:val="left"/>
        <w:rPr>
          <w:rFonts w:ascii="仿宋" w:eastAsia="仿宋" w:hAnsi="仿宋" w:cs="仿宋"/>
          <w:kern w:val="0"/>
          <w:sz w:val="28"/>
          <w:szCs w:val="28"/>
        </w:rPr>
      </w:pPr>
      <w:r>
        <w:rPr>
          <w:rFonts w:ascii="仿宋" w:eastAsia="仿宋" w:hAnsi="仿宋" w:cs="仿宋" w:hint="eastAsia"/>
          <w:kern w:val="0"/>
          <w:sz w:val="28"/>
          <w:szCs w:val="28"/>
        </w:rPr>
        <w:t>2.1采购内容和范围：</w:t>
      </w:r>
    </w:p>
    <w:p w:rsidR="009E6350" w:rsidRDefault="00407182">
      <w:pPr>
        <w:pStyle w:val="2"/>
        <w:rPr>
          <w:rFonts w:ascii="仿宋" w:eastAsia="仿宋" w:hAnsi="仿宋" w:cs="仿宋"/>
          <w:color w:val="auto"/>
          <w:sz w:val="28"/>
          <w:szCs w:val="28"/>
        </w:rPr>
      </w:pPr>
      <w:r>
        <w:rPr>
          <w:rFonts w:ascii="仿宋" w:eastAsia="仿宋" w:hAnsi="仿宋" w:cs="仿宋" w:hint="eastAsia"/>
          <w:color w:val="auto"/>
          <w:sz w:val="28"/>
          <w:szCs w:val="28"/>
        </w:rPr>
        <w:t>对四期3个生化池、3个二沉池池面（含楼梯）所有混凝土区域进行修补、找平、涂刷户外防滑漆。修复池面破损面积约为1305.75平方米</w:t>
      </w:r>
      <w:r>
        <w:rPr>
          <w:rFonts w:ascii="仿宋" w:eastAsia="仿宋" w:hAnsi="仿宋" w:cs="仿宋" w:hint="eastAsia"/>
          <w:color w:val="auto"/>
          <w:sz w:val="28"/>
          <w:szCs w:val="28"/>
        </w:rPr>
        <w:lastRenderedPageBreak/>
        <w:t>涂，涂刷户外防滑地坪漆总面积约为6528.75平方米（按实际工程量结算）。</w:t>
      </w:r>
    </w:p>
    <w:p w:rsidR="009E6350" w:rsidRDefault="00407182">
      <w:pPr>
        <w:pStyle w:val="2"/>
        <w:numPr>
          <w:ilvl w:val="0"/>
          <w:numId w:val="2"/>
        </w:numPr>
        <w:rPr>
          <w:rFonts w:ascii="仿宋" w:eastAsia="仿宋" w:hAnsi="仿宋" w:cs="仿宋"/>
          <w:color w:val="auto"/>
          <w:sz w:val="28"/>
          <w:szCs w:val="28"/>
        </w:rPr>
      </w:pPr>
      <w:r>
        <w:rPr>
          <w:rFonts w:ascii="仿宋" w:eastAsia="仿宋" w:hAnsi="仿宋" w:cs="仿宋" w:hint="eastAsia"/>
          <w:color w:val="auto"/>
          <w:sz w:val="28"/>
          <w:szCs w:val="28"/>
        </w:rPr>
        <w:t>先采用高压水枪，对池面和楼梯用高压水枪冲洗，冲刷干净池面的青苔和碎石、碎粉。</w:t>
      </w:r>
    </w:p>
    <w:p w:rsidR="009E6350" w:rsidRDefault="00407182">
      <w:pPr>
        <w:pStyle w:val="2"/>
        <w:numPr>
          <w:ilvl w:val="0"/>
          <w:numId w:val="2"/>
        </w:numPr>
        <w:rPr>
          <w:rFonts w:ascii="仿宋" w:eastAsia="仿宋" w:hAnsi="仿宋" w:cs="仿宋"/>
          <w:color w:val="auto"/>
          <w:sz w:val="28"/>
          <w:szCs w:val="28"/>
        </w:rPr>
      </w:pPr>
      <w:r>
        <w:rPr>
          <w:rFonts w:ascii="仿宋" w:eastAsia="仿宋" w:hAnsi="仿宋" w:cs="仿宋" w:hint="eastAsia"/>
          <w:color w:val="auto"/>
          <w:sz w:val="28"/>
          <w:szCs w:val="28"/>
        </w:rPr>
        <w:t>对部分破损及裂缝处进行修补找平。</w:t>
      </w:r>
    </w:p>
    <w:p w:rsidR="009E6350" w:rsidRDefault="00407182">
      <w:pPr>
        <w:pStyle w:val="2"/>
        <w:numPr>
          <w:ilvl w:val="0"/>
          <w:numId w:val="2"/>
        </w:numPr>
        <w:rPr>
          <w:rFonts w:ascii="仿宋" w:eastAsia="仿宋" w:hAnsi="仿宋" w:cs="仿宋"/>
          <w:color w:val="auto"/>
          <w:sz w:val="28"/>
          <w:szCs w:val="28"/>
        </w:rPr>
      </w:pPr>
      <w:r>
        <w:rPr>
          <w:rFonts w:ascii="仿宋" w:eastAsia="仿宋" w:hAnsi="仿宋" w:cs="仿宋" w:hint="eastAsia"/>
          <w:color w:val="auto"/>
          <w:sz w:val="28"/>
          <w:szCs w:val="28"/>
        </w:rPr>
        <w:t>对清理干净的四期生化池及二沉池池面（含楼梯）涂刷防滑涂层。</w:t>
      </w:r>
    </w:p>
    <w:p w:rsidR="009E6350" w:rsidRDefault="00407182">
      <w:pPr>
        <w:adjustRightInd w:val="0"/>
        <w:snapToGrid w:val="0"/>
        <w:spacing w:line="600" w:lineRule="exact"/>
        <w:jc w:val="left"/>
        <w:rPr>
          <w:rFonts w:ascii="仿宋" w:eastAsia="仿宋" w:hAnsi="仿宋" w:cs="仿宋"/>
          <w:sz w:val="28"/>
          <w:szCs w:val="28"/>
        </w:rPr>
      </w:pPr>
      <w:r>
        <w:rPr>
          <w:rFonts w:ascii="仿宋" w:eastAsia="仿宋" w:hAnsi="仿宋" w:cs="仿宋" w:hint="eastAsia"/>
          <w:sz w:val="28"/>
          <w:szCs w:val="28"/>
        </w:rPr>
        <w:t>2.2项目工期：☑计划工期   □交货期  □服务期为</w:t>
      </w:r>
      <w:r>
        <w:rPr>
          <w:rFonts w:ascii="仿宋" w:eastAsia="仿宋" w:hAnsi="仿宋" w:cs="仿宋" w:hint="eastAsia"/>
          <w:sz w:val="28"/>
          <w:szCs w:val="28"/>
          <w:u w:val="single"/>
        </w:rPr>
        <w:t xml:space="preserve">  30天    </w:t>
      </w:r>
      <w:r>
        <w:rPr>
          <w:rFonts w:ascii="仿宋" w:eastAsia="仿宋" w:hAnsi="仿宋" w:cs="仿宋" w:hint="eastAsia"/>
          <w:sz w:val="28"/>
          <w:szCs w:val="28"/>
        </w:rPr>
        <w:t xml:space="preserve"> </w:t>
      </w:r>
    </w:p>
    <w:p w:rsidR="009E6350" w:rsidRDefault="00407182">
      <w:pPr>
        <w:adjustRightInd w:val="0"/>
        <w:snapToGrid w:val="0"/>
        <w:spacing w:line="600" w:lineRule="exact"/>
        <w:jc w:val="left"/>
        <w:rPr>
          <w:rFonts w:ascii="仿宋" w:eastAsia="仿宋" w:hAnsi="仿宋" w:cs="仿宋"/>
          <w:sz w:val="28"/>
          <w:szCs w:val="28"/>
          <w:u w:val="single"/>
        </w:rPr>
      </w:pPr>
      <w:r>
        <w:rPr>
          <w:rFonts w:ascii="仿宋" w:eastAsia="仿宋" w:hAnsi="仿宋" w:cs="仿宋" w:hint="eastAsia"/>
          <w:sz w:val="28"/>
          <w:szCs w:val="28"/>
        </w:rPr>
        <w:t>2.3地点：☑建设地点  □交货地点  □服务地点位于</w:t>
      </w:r>
      <w:r>
        <w:rPr>
          <w:rFonts w:ascii="仿宋" w:eastAsia="仿宋" w:hAnsi="仿宋" w:cs="仿宋" w:hint="eastAsia"/>
          <w:sz w:val="28"/>
          <w:szCs w:val="28"/>
          <w:u w:val="single"/>
        </w:rPr>
        <w:t xml:space="preserve"> 猎德分公司（广州市天河区临江大道501号）                     </w:t>
      </w:r>
    </w:p>
    <w:p w:rsidR="009E6350" w:rsidRDefault="00407182">
      <w:pPr>
        <w:adjustRightInd w:val="0"/>
        <w:snapToGrid w:val="0"/>
        <w:spacing w:line="600" w:lineRule="exact"/>
        <w:ind w:left="420" w:rightChars="-176" w:right="-370" w:hangingChars="150" w:hanging="420"/>
        <w:jc w:val="left"/>
        <w:rPr>
          <w:rFonts w:ascii="仿宋" w:eastAsia="仿宋" w:hAnsi="仿宋" w:cs="仿宋"/>
          <w:sz w:val="28"/>
          <w:szCs w:val="28"/>
        </w:rPr>
      </w:pPr>
      <w:r>
        <w:rPr>
          <w:rFonts w:ascii="仿宋" w:eastAsia="仿宋" w:hAnsi="仿宋" w:cs="仿宋" w:hint="eastAsia"/>
          <w:sz w:val="28"/>
          <w:szCs w:val="28"/>
        </w:rPr>
        <w:t>2.4质量要求：☑施工质量要求   □货物质量标准或主要技术性能指标  □服务质量要求或服务标准如下：</w:t>
      </w:r>
      <w:r>
        <w:rPr>
          <w:rFonts w:ascii="仿宋" w:eastAsia="仿宋" w:hAnsi="仿宋" w:cs="仿宋" w:hint="eastAsia"/>
          <w:sz w:val="28"/>
          <w:szCs w:val="28"/>
          <w:u w:val="single"/>
        </w:rPr>
        <w:t xml:space="preserve">  按合同条款和有关技术标准规范进行验收。使用的各种材料必须符合设计和有关技术标准规范要求。                        </w:t>
      </w:r>
      <w:r>
        <w:rPr>
          <w:rFonts w:ascii="仿宋" w:eastAsia="仿宋" w:hAnsi="仿宋" w:cs="仿宋" w:hint="eastAsia"/>
          <w:sz w:val="28"/>
          <w:szCs w:val="28"/>
        </w:rPr>
        <w:t xml:space="preserve">  </w:t>
      </w:r>
    </w:p>
    <w:p w:rsidR="009E6350" w:rsidRDefault="00407182">
      <w:pPr>
        <w:adjustRightInd w:val="0"/>
        <w:snapToGrid w:val="0"/>
        <w:spacing w:line="600" w:lineRule="exact"/>
        <w:ind w:left="420" w:rightChars="-176" w:right="-370" w:hangingChars="150" w:hanging="420"/>
        <w:jc w:val="left"/>
        <w:rPr>
          <w:rFonts w:ascii="仿宋" w:eastAsia="仿宋" w:hAnsi="仿宋" w:cs="仿宋"/>
          <w:sz w:val="28"/>
          <w:szCs w:val="28"/>
        </w:rPr>
      </w:pPr>
      <w:r>
        <w:rPr>
          <w:rFonts w:ascii="仿宋" w:eastAsia="仿宋" w:hAnsi="仿宋" w:cs="仿宋" w:hint="eastAsia"/>
          <w:sz w:val="28"/>
          <w:szCs w:val="28"/>
        </w:rPr>
        <w:t>2.5其他：□安全目标如下：</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9E6350" w:rsidRDefault="00407182">
      <w:pPr>
        <w:adjustRightInd w:val="0"/>
        <w:snapToGrid w:val="0"/>
        <w:spacing w:line="600" w:lineRule="exact"/>
        <w:jc w:val="left"/>
        <w:rPr>
          <w:rFonts w:ascii="仿宋" w:eastAsia="仿宋" w:hAnsi="仿宋" w:cs="仿宋"/>
          <w:b/>
          <w:sz w:val="32"/>
          <w:szCs w:val="32"/>
        </w:rPr>
      </w:pPr>
      <w:r>
        <w:rPr>
          <w:rFonts w:ascii="仿宋" w:eastAsia="仿宋" w:hAnsi="仿宋" w:cs="仿宋" w:hint="eastAsia"/>
          <w:b/>
          <w:sz w:val="32"/>
          <w:szCs w:val="32"/>
        </w:rPr>
        <w:t>3.供应商资格要求（须提供复印件并加盖单位公章）</w:t>
      </w:r>
    </w:p>
    <w:p w:rsidR="009E6350" w:rsidRDefault="00407182">
      <w:pPr>
        <w:adjustRightInd w:val="0"/>
        <w:snapToGrid w:val="0"/>
        <w:spacing w:line="600" w:lineRule="exact"/>
        <w:jc w:val="left"/>
        <w:rPr>
          <w:rFonts w:ascii="仿宋" w:eastAsia="仿宋" w:hAnsi="仿宋" w:cs="仿宋"/>
          <w:sz w:val="28"/>
          <w:szCs w:val="28"/>
        </w:rPr>
      </w:pPr>
      <w:r>
        <w:rPr>
          <w:rFonts w:ascii="仿宋" w:eastAsia="仿宋" w:hAnsi="仿宋" w:cs="仿宋" w:hint="eastAsia"/>
          <w:sz w:val="28"/>
          <w:szCs w:val="28"/>
        </w:rPr>
        <w:t>3.1参与本项目采购活动的供应商应当依法设立且满足如下要求：</w:t>
      </w:r>
    </w:p>
    <w:p w:rsidR="009E6350" w:rsidRDefault="00407182">
      <w:pPr>
        <w:adjustRightInd w:val="0"/>
        <w:snapToGrid w:val="0"/>
        <w:spacing w:line="600" w:lineRule="exact"/>
        <w:jc w:val="left"/>
        <w:rPr>
          <w:rFonts w:ascii="仿宋" w:eastAsia="仿宋" w:hAnsi="仿宋" w:cs="仿宋"/>
          <w:sz w:val="28"/>
          <w:szCs w:val="28"/>
        </w:rPr>
      </w:pPr>
      <w:r>
        <w:rPr>
          <w:rFonts w:ascii="仿宋" w:eastAsia="仿宋" w:hAnsi="仿宋" w:cs="仿宋" w:hint="eastAsia"/>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rsidR="009E6350" w:rsidRDefault="00407182">
      <w:pPr>
        <w:adjustRightInd w:val="0"/>
        <w:snapToGrid w:val="0"/>
        <w:spacing w:line="600" w:lineRule="exact"/>
        <w:jc w:val="left"/>
        <w:rPr>
          <w:rFonts w:ascii="仿宋" w:eastAsia="仿宋" w:hAnsi="仿宋" w:cs="仿宋"/>
          <w:sz w:val="28"/>
          <w:szCs w:val="28"/>
          <w:u w:val="single"/>
        </w:rPr>
      </w:pPr>
      <w:r>
        <w:rPr>
          <w:rFonts w:ascii="仿宋" w:eastAsia="仿宋" w:hAnsi="仿宋" w:cs="仿宋" w:hint="eastAsia"/>
          <w:sz w:val="28"/>
          <w:szCs w:val="28"/>
        </w:rPr>
        <w:t>☑（2）供应商应当具备具有建筑工程施工总承包三级（或以上）资质，具有建设主管部门颁发且在有效期内的《安全生产许可证》资质。</w:t>
      </w:r>
    </w:p>
    <w:p w:rsidR="009E6350" w:rsidRDefault="00407182">
      <w:pPr>
        <w:adjustRightInd w:val="0"/>
        <w:snapToGrid w:val="0"/>
        <w:spacing w:line="600" w:lineRule="exact"/>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u w:val="single"/>
        </w:rPr>
        <w:t xml:space="preserve">      </w:t>
      </w:r>
      <w:r>
        <w:rPr>
          <w:rFonts w:ascii="仿宋" w:eastAsia="仿宋" w:hAnsi="仿宋" w:cs="仿宋" w:hint="eastAsia"/>
          <w:sz w:val="28"/>
          <w:szCs w:val="28"/>
        </w:rPr>
        <w:t>年1月1日至今，供应商最少具有一项</w:t>
      </w:r>
      <w:r>
        <w:rPr>
          <w:rFonts w:ascii="仿宋" w:eastAsia="仿宋" w:hAnsi="仿宋" w:cs="仿宋" w:hint="eastAsia"/>
          <w:sz w:val="28"/>
          <w:szCs w:val="28"/>
          <w:u w:val="single"/>
        </w:rPr>
        <w:t xml:space="preserve">      </w:t>
      </w:r>
      <w:r>
        <w:rPr>
          <w:rFonts w:ascii="仿宋" w:eastAsia="仿宋" w:hAnsi="仿宋" w:cs="仿宋" w:hint="eastAsia"/>
          <w:sz w:val="28"/>
          <w:szCs w:val="28"/>
        </w:rPr>
        <w:t>项目的业绩。（提供合同复印件证明，包括但不限于项目名称、金额及实施内容、合</w:t>
      </w:r>
      <w:r>
        <w:rPr>
          <w:rFonts w:ascii="仿宋" w:eastAsia="仿宋" w:hAnsi="仿宋" w:cs="仿宋" w:hint="eastAsia"/>
          <w:sz w:val="28"/>
          <w:szCs w:val="28"/>
        </w:rPr>
        <w:lastRenderedPageBreak/>
        <w:t>同签字盖章、签订日期，加盖单位公章）</w:t>
      </w:r>
    </w:p>
    <w:p w:rsidR="009E6350" w:rsidRDefault="00407182">
      <w:pPr>
        <w:adjustRightInd w:val="0"/>
        <w:snapToGrid w:val="0"/>
        <w:spacing w:line="600" w:lineRule="exact"/>
        <w:jc w:val="left"/>
        <w:rPr>
          <w:rFonts w:ascii="仿宋" w:eastAsia="仿宋" w:hAnsi="仿宋" w:cs="仿宋"/>
          <w:sz w:val="28"/>
          <w:szCs w:val="28"/>
          <w:u w:val="single"/>
        </w:rPr>
      </w:pPr>
      <w:r>
        <w:rPr>
          <w:rFonts w:ascii="仿宋" w:eastAsia="仿宋" w:hAnsi="仿宋" w:cs="仿宋" w:hint="eastAsia"/>
          <w:sz w:val="28"/>
          <w:szCs w:val="28"/>
        </w:rPr>
        <w:t>☑（4）项目负责人应当具备建筑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  （注：根据广东省建设信息中心关于启用新版“广东省建设执业资格注册管理信息系统”的通知，注册建造师电子证书须由本人在个人签名处手写签名，未手写签名或与签名图像笔迹不一致的，电子证书无效）。</w:t>
      </w:r>
      <w:r>
        <w:rPr>
          <w:rFonts w:ascii="仿宋" w:eastAsia="仿宋" w:hAnsi="仿宋" w:cs="仿宋" w:hint="eastAsia"/>
          <w:sz w:val="28"/>
          <w:szCs w:val="28"/>
          <w:lang w:val="zh-CN"/>
        </w:rPr>
        <w:t>广东省外注册的二级建造师人员暂不能在我省执业</w:t>
      </w:r>
      <w:r>
        <w:rPr>
          <w:rFonts w:ascii="仿宋" w:eastAsia="仿宋" w:hAnsi="仿宋" w:cs="仿宋" w:hint="eastAsia"/>
          <w:sz w:val="28"/>
          <w:szCs w:val="28"/>
        </w:rPr>
        <w:t>资格条件。</w:t>
      </w:r>
    </w:p>
    <w:p w:rsidR="009E6350" w:rsidRDefault="00407182">
      <w:pPr>
        <w:pStyle w:val="2"/>
        <w:spacing w:line="600" w:lineRule="exact"/>
        <w:ind w:firstLine="0"/>
        <w:jc w:val="left"/>
        <w:rPr>
          <w:rFonts w:ascii="仿宋" w:eastAsia="仿宋" w:hAnsi="仿宋" w:cs="仿宋"/>
          <w:sz w:val="28"/>
          <w:szCs w:val="28"/>
          <w:u w:val="single"/>
        </w:rPr>
      </w:pPr>
      <w:r>
        <w:rPr>
          <w:rFonts w:ascii="仿宋" w:eastAsia="仿宋" w:hAnsi="仿宋" w:cs="仿宋" w:hint="eastAsia"/>
          <w:sz w:val="28"/>
          <w:szCs w:val="28"/>
        </w:rPr>
        <w:t xml:space="preserve">☑（5）其他要求：专职安全人员要求：须具有安全生产考核合格证（C类）（或能够提供广东省建筑施工企业管理人员安全生产考核信息系统安全生产管理人员证书信息的网页截图）；供应商拟担任本工程项目负责人和安全员的人员资质须满足下列要求，且项目负责人不得同时兼任本项目专职安全人员。  </w:t>
      </w:r>
    </w:p>
    <w:p w:rsidR="009E6350" w:rsidRDefault="00407182">
      <w:pPr>
        <w:adjustRightInd w:val="0"/>
        <w:snapToGrid w:val="0"/>
        <w:spacing w:line="600" w:lineRule="exact"/>
        <w:jc w:val="left"/>
        <w:rPr>
          <w:rFonts w:ascii="仿宋" w:eastAsia="仿宋" w:hAnsi="仿宋" w:cs="仿宋"/>
          <w:sz w:val="28"/>
          <w:szCs w:val="28"/>
        </w:rPr>
      </w:pPr>
      <w:r>
        <w:rPr>
          <w:rFonts w:ascii="仿宋" w:eastAsia="仿宋" w:hAnsi="仿宋" w:cs="仿宋" w:hint="eastAsia"/>
          <w:sz w:val="28"/>
          <w:szCs w:val="28"/>
        </w:rPr>
        <w:t>3.2供应商在响应文件提交截止日期止不得存在下列情形之一（须出具承诺函）：</w:t>
      </w:r>
    </w:p>
    <w:p w:rsidR="009E6350" w:rsidRDefault="00407182">
      <w:pPr>
        <w:adjustRightInd w:val="0"/>
        <w:snapToGrid w:val="0"/>
        <w:spacing w:line="600" w:lineRule="exact"/>
        <w:ind w:firstLineChars="150" w:firstLine="420"/>
        <w:jc w:val="left"/>
        <w:rPr>
          <w:rFonts w:ascii="仿宋" w:eastAsia="仿宋" w:hAnsi="仿宋" w:cs="仿宋"/>
          <w:sz w:val="28"/>
          <w:szCs w:val="28"/>
        </w:rPr>
      </w:pPr>
      <w:r>
        <w:rPr>
          <w:rFonts w:ascii="仿宋" w:eastAsia="仿宋" w:hAnsi="仿宋" w:cs="仿宋" w:hint="eastAsia"/>
          <w:sz w:val="28"/>
          <w:szCs w:val="28"/>
        </w:rPr>
        <w:t>（1）与本项目其他供应商的单位负责人为同一人。</w:t>
      </w:r>
    </w:p>
    <w:p w:rsidR="009E6350" w:rsidRDefault="00407182">
      <w:pPr>
        <w:adjustRightInd w:val="0"/>
        <w:snapToGrid w:val="0"/>
        <w:spacing w:line="600" w:lineRule="exact"/>
        <w:ind w:firstLineChars="150" w:firstLine="420"/>
        <w:jc w:val="left"/>
        <w:rPr>
          <w:rFonts w:ascii="仿宋" w:eastAsia="仿宋" w:hAnsi="仿宋" w:cs="仿宋"/>
          <w:sz w:val="28"/>
          <w:szCs w:val="28"/>
        </w:rPr>
      </w:pPr>
      <w:r>
        <w:rPr>
          <w:rFonts w:ascii="仿宋" w:eastAsia="仿宋" w:hAnsi="仿宋" w:cs="仿宋" w:hint="eastAsia"/>
          <w:sz w:val="28"/>
          <w:szCs w:val="28"/>
        </w:rPr>
        <w:t>（2）与本项目其他供应商存在控股关系。</w:t>
      </w:r>
    </w:p>
    <w:p w:rsidR="009E6350" w:rsidRDefault="00407182">
      <w:pPr>
        <w:adjustRightInd w:val="0"/>
        <w:snapToGrid w:val="0"/>
        <w:spacing w:line="600" w:lineRule="exact"/>
        <w:ind w:firstLineChars="150" w:firstLine="420"/>
        <w:jc w:val="left"/>
        <w:rPr>
          <w:rFonts w:ascii="仿宋" w:eastAsia="仿宋" w:hAnsi="仿宋" w:cs="仿宋"/>
          <w:sz w:val="28"/>
          <w:szCs w:val="28"/>
        </w:rPr>
      </w:pPr>
      <w:r>
        <w:rPr>
          <w:rFonts w:ascii="仿宋" w:eastAsia="仿宋" w:hAnsi="仿宋" w:cs="仿宋" w:hint="eastAsia"/>
          <w:sz w:val="28"/>
          <w:szCs w:val="28"/>
        </w:rPr>
        <w:t>（3）与本项目其他供应商存在管理关系。</w:t>
      </w:r>
    </w:p>
    <w:p w:rsidR="009E6350" w:rsidRDefault="00407182">
      <w:pPr>
        <w:adjustRightInd w:val="0"/>
        <w:snapToGrid w:val="0"/>
        <w:spacing w:line="600" w:lineRule="exact"/>
        <w:ind w:firstLineChars="150" w:firstLine="420"/>
        <w:jc w:val="left"/>
        <w:rPr>
          <w:rFonts w:ascii="仿宋" w:eastAsia="仿宋" w:hAnsi="仿宋" w:cs="仿宋"/>
          <w:sz w:val="28"/>
          <w:szCs w:val="28"/>
        </w:rPr>
      </w:pPr>
      <w:r>
        <w:rPr>
          <w:rFonts w:ascii="仿宋" w:eastAsia="仿宋" w:hAnsi="仿宋" w:cs="仿宋" w:hint="eastAsia"/>
          <w:sz w:val="28"/>
          <w:szCs w:val="28"/>
        </w:rPr>
        <w:t>（4）被本项目所在地省级以上行业主管部门依法暂停、取消投标或禁止参加采购活动且处于有效期内的。</w:t>
      </w:r>
    </w:p>
    <w:p w:rsidR="009E6350" w:rsidRDefault="00407182">
      <w:pPr>
        <w:adjustRightInd w:val="0"/>
        <w:snapToGrid w:val="0"/>
        <w:spacing w:line="600" w:lineRule="exact"/>
        <w:ind w:firstLineChars="150" w:firstLine="420"/>
        <w:jc w:val="left"/>
        <w:rPr>
          <w:rFonts w:ascii="仿宋" w:eastAsia="仿宋" w:hAnsi="仿宋" w:cs="仿宋"/>
          <w:sz w:val="28"/>
          <w:szCs w:val="28"/>
        </w:rPr>
      </w:pPr>
      <w:r>
        <w:rPr>
          <w:rFonts w:ascii="仿宋" w:eastAsia="仿宋" w:hAnsi="仿宋" w:cs="仿宋" w:hint="eastAsia"/>
          <w:sz w:val="28"/>
          <w:szCs w:val="28"/>
        </w:rPr>
        <w:lastRenderedPageBreak/>
        <w:t>（5）处于被责令停产停业、暂扣或者吊销执照、暂扣或者吊销许可证、吊销资质证书状态。</w:t>
      </w:r>
    </w:p>
    <w:p w:rsidR="009E6350" w:rsidRDefault="00407182">
      <w:pPr>
        <w:adjustRightInd w:val="0"/>
        <w:snapToGrid w:val="0"/>
        <w:spacing w:line="600" w:lineRule="exact"/>
        <w:ind w:firstLineChars="150" w:firstLine="420"/>
        <w:jc w:val="left"/>
        <w:rPr>
          <w:rFonts w:ascii="仿宋" w:eastAsia="仿宋" w:hAnsi="仿宋" w:cs="仿宋"/>
          <w:sz w:val="28"/>
          <w:szCs w:val="28"/>
        </w:rPr>
      </w:pPr>
      <w:r>
        <w:rPr>
          <w:rFonts w:ascii="仿宋" w:eastAsia="仿宋" w:hAnsi="仿宋" w:cs="仿宋" w:hint="eastAsia"/>
          <w:sz w:val="28"/>
          <w:szCs w:val="28"/>
        </w:rPr>
        <w:t>（6）进入清算程序，或被宣告破产，或其他丧失履约能力情形的。</w:t>
      </w:r>
    </w:p>
    <w:p w:rsidR="009E6350" w:rsidRDefault="00407182">
      <w:pPr>
        <w:adjustRightInd w:val="0"/>
        <w:snapToGrid w:val="0"/>
        <w:spacing w:line="600" w:lineRule="exact"/>
        <w:ind w:firstLineChars="150" w:firstLine="420"/>
        <w:jc w:val="left"/>
        <w:rPr>
          <w:rFonts w:ascii="仿宋" w:eastAsia="仿宋" w:hAnsi="仿宋" w:cs="仿宋"/>
          <w:sz w:val="28"/>
          <w:szCs w:val="28"/>
        </w:rPr>
      </w:pPr>
      <w:r>
        <w:rPr>
          <w:rFonts w:ascii="仿宋" w:eastAsia="仿宋" w:hAnsi="仿宋" w:cs="仿宋" w:hint="eastAsia"/>
          <w:sz w:val="28"/>
          <w:szCs w:val="28"/>
        </w:rPr>
        <w:t>（7）近三年内因发生质量或安全生产事故等受到行政处罚且在处罚期内的。</w:t>
      </w:r>
    </w:p>
    <w:p w:rsidR="009E6350" w:rsidRDefault="00407182">
      <w:pPr>
        <w:adjustRightInd w:val="0"/>
        <w:snapToGrid w:val="0"/>
        <w:spacing w:line="600" w:lineRule="exact"/>
        <w:ind w:firstLineChars="150" w:firstLine="420"/>
        <w:jc w:val="left"/>
        <w:rPr>
          <w:rFonts w:ascii="仿宋" w:eastAsia="仿宋" w:hAnsi="仿宋" w:cs="仿宋"/>
          <w:sz w:val="28"/>
          <w:szCs w:val="28"/>
        </w:rPr>
      </w:pPr>
      <w:r>
        <w:rPr>
          <w:rFonts w:ascii="仿宋" w:eastAsia="仿宋" w:hAnsi="仿宋" w:cs="仿宋" w:hint="eastAsia"/>
          <w:sz w:val="28"/>
          <w:szCs w:val="28"/>
        </w:rPr>
        <w:t>（8）被最高人民法院在“信用中国”网站（www.creditchina.gov.cn）或各级信用信息共享平台中列入失信被执行人名单。</w:t>
      </w:r>
    </w:p>
    <w:p w:rsidR="009E6350" w:rsidRDefault="00407182">
      <w:pPr>
        <w:adjustRightInd w:val="0"/>
        <w:snapToGrid w:val="0"/>
        <w:spacing w:line="600" w:lineRule="exact"/>
        <w:ind w:firstLineChars="150" w:firstLine="420"/>
        <w:jc w:val="left"/>
        <w:rPr>
          <w:rFonts w:ascii="仿宋" w:eastAsia="仿宋" w:hAnsi="仿宋" w:cs="仿宋"/>
          <w:sz w:val="28"/>
          <w:szCs w:val="28"/>
        </w:rPr>
      </w:pPr>
      <w:r>
        <w:rPr>
          <w:rFonts w:ascii="仿宋" w:eastAsia="仿宋" w:hAnsi="仿宋" w:cs="仿宋" w:hint="eastAsia"/>
          <w:sz w:val="28"/>
          <w:szCs w:val="28"/>
        </w:rPr>
        <w:t>（9）被“信用广州”网站纳入失信被执行人名单（失信黑名单）。</w:t>
      </w:r>
    </w:p>
    <w:p w:rsidR="009E6350" w:rsidRDefault="00407182">
      <w:pPr>
        <w:adjustRightInd w:val="0"/>
        <w:snapToGrid w:val="0"/>
        <w:spacing w:line="600" w:lineRule="exact"/>
        <w:ind w:firstLineChars="150" w:firstLine="420"/>
        <w:jc w:val="left"/>
        <w:rPr>
          <w:rFonts w:ascii="仿宋" w:eastAsia="仿宋" w:hAnsi="仿宋" w:cs="仿宋"/>
          <w:sz w:val="28"/>
          <w:szCs w:val="28"/>
        </w:rPr>
      </w:pPr>
      <w:r>
        <w:rPr>
          <w:rFonts w:ascii="仿宋" w:eastAsia="仿宋" w:hAnsi="仿宋" w:cs="仿宋" w:hint="eastAsia"/>
          <w:sz w:val="28"/>
          <w:szCs w:val="28"/>
        </w:rPr>
        <w:t>（10）被纳入本项目采购人（包括市水投集团及相关所属企业）书面限制参与采购活动且处于有效期内的。</w:t>
      </w:r>
    </w:p>
    <w:p w:rsidR="009E6350" w:rsidRDefault="00407182">
      <w:pPr>
        <w:adjustRightInd w:val="0"/>
        <w:snapToGrid w:val="0"/>
        <w:spacing w:line="600" w:lineRule="exact"/>
        <w:ind w:firstLineChars="150" w:firstLine="420"/>
        <w:rPr>
          <w:rFonts w:ascii="仿宋" w:eastAsia="仿宋" w:hAnsi="仿宋" w:cs="仿宋"/>
          <w:sz w:val="28"/>
          <w:szCs w:val="28"/>
        </w:rPr>
      </w:pPr>
      <w:r>
        <w:rPr>
          <w:rFonts w:ascii="仿宋" w:eastAsia="仿宋" w:hAnsi="仿宋" w:cs="仿宋" w:hint="eastAsia"/>
          <w:sz w:val="28"/>
          <w:szCs w:val="28"/>
        </w:rPr>
        <w:t>（11）其他违法违纪行为，经审查认为不宜被邀请参加采购活动的。</w:t>
      </w:r>
    </w:p>
    <w:p w:rsidR="009E6350" w:rsidRDefault="00407182">
      <w:pPr>
        <w:adjustRightInd w:val="0"/>
        <w:snapToGrid w:val="0"/>
        <w:spacing w:line="600" w:lineRule="exact"/>
        <w:ind w:firstLineChars="150" w:firstLine="420"/>
        <w:jc w:val="left"/>
        <w:rPr>
          <w:rFonts w:ascii="仿宋" w:eastAsia="仿宋" w:hAnsi="仿宋" w:cs="仿宋"/>
          <w:sz w:val="28"/>
          <w:szCs w:val="28"/>
          <w:u w:val="single"/>
        </w:rPr>
      </w:pPr>
      <w:r>
        <w:rPr>
          <w:rFonts w:ascii="仿宋" w:eastAsia="仿宋" w:hAnsi="仿宋" w:cs="仿宋" w:hint="eastAsia"/>
          <w:sz w:val="28"/>
          <w:szCs w:val="28"/>
        </w:rPr>
        <w:t>（12）其他禁止情形：</w:t>
      </w:r>
      <w:r>
        <w:rPr>
          <w:rFonts w:ascii="仿宋" w:eastAsia="仿宋" w:hAnsi="仿宋" w:cs="仿宋" w:hint="eastAsia"/>
          <w:sz w:val="28"/>
          <w:szCs w:val="28"/>
          <w:u w:val="single"/>
        </w:rPr>
        <w:t xml:space="preserve">                                               </w:t>
      </w:r>
    </w:p>
    <w:p w:rsidR="009E6350" w:rsidRDefault="00407182">
      <w:pPr>
        <w:adjustRightInd w:val="0"/>
        <w:snapToGrid w:val="0"/>
        <w:spacing w:line="600" w:lineRule="exact"/>
        <w:jc w:val="left"/>
        <w:rPr>
          <w:rFonts w:ascii="仿宋" w:eastAsia="仿宋" w:hAnsi="仿宋" w:cs="仿宋"/>
          <w:sz w:val="28"/>
          <w:szCs w:val="28"/>
        </w:rPr>
      </w:pPr>
      <w:r>
        <w:rPr>
          <w:rFonts w:ascii="仿宋" w:eastAsia="仿宋" w:hAnsi="仿宋" w:cs="仿宋" w:hint="eastAsia"/>
          <w:sz w:val="28"/>
          <w:szCs w:val="28"/>
        </w:rPr>
        <w:t>3.3本次项目不接受联合体参加采购活动</w:t>
      </w:r>
    </w:p>
    <w:p w:rsidR="009E6350" w:rsidRDefault="00407182">
      <w:pPr>
        <w:adjustRightInd w:val="0"/>
        <w:snapToGrid w:val="0"/>
        <w:spacing w:line="600" w:lineRule="exact"/>
        <w:jc w:val="left"/>
        <w:rPr>
          <w:rFonts w:ascii="仿宋" w:eastAsia="仿宋" w:hAnsi="仿宋" w:cs="仿宋"/>
          <w:b/>
          <w:sz w:val="32"/>
          <w:szCs w:val="32"/>
        </w:rPr>
      </w:pPr>
      <w:r>
        <w:rPr>
          <w:rFonts w:ascii="仿宋" w:eastAsia="仿宋" w:hAnsi="仿宋" w:cs="仿宋" w:hint="eastAsia"/>
          <w:b/>
          <w:sz w:val="32"/>
          <w:szCs w:val="32"/>
        </w:rPr>
        <w:t>4.采购文件的获取</w:t>
      </w:r>
    </w:p>
    <w:p w:rsidR="009E6350" w:rsidRDefault="00407182">
      <w:pPr>
        <w:adjustRightInd w:val="0"/>
        <w:snapToGrid w:val="0"/>
        <w:spacing w:line="600" w:lineRule="exact"/>
        <w:jc w:val="left"/>
        <w:rPr>
          <w:rFonts w:ascii="仿宋" w:eastAsia="仿宋" w:hAnsi="仿宋" w:cs="仿宋"/>
          <w:sz w:val="28"/>
          <w:szCs w:val="28"/>
        </w:rPr>
      </w:pPr>
      <w:r>
        <w:rPr>
          <w:rFonts w:ascii="仿宋" w:eastAsia="仿宋" w:hAnsi="仿宋" w:cs="仿宋" w:hint="eastAsia"/>
          <w:sz w:val="28"/>
          <w:szCs w:val="28"/>
        </w:rPr>
        <w:t>4.1获取时间</w:t>
      </w:r>
    </w:p>
    <w:p w:rsidR="009E6350" w:rsidRDefault="00407182">
      <w:pPr>
        <w:adjustRightInd w:val="0"/>
        <w:snapToGrid w:val="0"/>
        <w:spacing w:line="600" w:lineRule="exact"/>
        <w:ind w:firstLine="555"/>
        <w:jc w:val="left"/>
        <w:rPr>
          <w:rFonts w:ascii="仿宋" w:eastAsia="仿宋" w:hAnsi="仿宋" w:cs="仿宋"/>
          <w:sz w:val="28"/>
          <w:szCs w:val="28"/>
        </w:rPr>
      </w:pPr>
      <w:r>
        <w:rPr>
          <w:rFonts w:ascii="仿宋" w:eastAsia="仿宋" w:hAnsi="仿宋" w:cs="仿宋" w:hint="eastAsia"/>
          <w:sz w:val="28"/>
          <w:szCs w:val="28"/>
        </w:rPr>
        <w:t>从</w:t>
      </w:r>
      <w:r>
        <w:rPr>
          <w:rFonts w:ascii="仿宋" w:eastAsia="仿宋" w:hAnsi="仿宋" w:cs="仿宋" w:hint="eastAsia"/>
          <w:sz w:val="28"/>
          <w:szCs w:val="28"/>
          <w:u w:val="single"/>
        </w:rPr>
        <w:t xml:space="preserve"> 2022 </w:t>
      </w:r>
      <w:r>
        <w:rPr>
          <w:rFonts w:ascii="仿宋" w:eastAsia="仿宋" w:hAnsi="仿宋" w:cs="仿宋" w:hint="eastAsia"/>
          <w:sz w:val="28"/>
          <w:szCs w:val="28"/>
        </w:rPr>
        <w:t>年</w:t>
      </w:r>
      <w:r>
        <w:rPr>
          <w:rFonts w:ascii="仿宋" w:eastAsia="仿宋" w:hAnsi="仿宋" w:cs="仿宋" w:hint="eastAsia"/>
          <w:sz w:val="28"/>
          <w:szCs w:val="28"/>
          <w:u w:val="single"/>
        </w:rPr>
        <w:t xml:space="preserve"> 11 </w:t>
      </w:r>
      <w:r>
        <w:rPr>
          <w:rFonts w:ascii="仿宋" w:eastAsia="仿宋" w:hAnsi="仿宋" w:cs="仿宋" w:hint="eastAsia"/>
          <w:sz w:val="28"/>
          <w:szCs w:val="28"/>
        </w:rPr>
        <w:t>月</w:t>
      </w:r>
      <w:r>
        <w:rPr>
          <w:rFonts w:ascii="仿宋" w:eastAsia="仿宋" w:hAnsi="仿宋" w:cs="仿宋" w:hint="eastAsia"/>
          <w:sz w:val="28"/>
          <w:szCs w:val="28"/>
          <w:u w:val="single"/>
        </w:rPr>
        <w:t xml:space="preserve"> 25 </w:t>
      </w:r>
      <w:r>
        <w:rPr>
          <w:rFonts w:ascii="仿宋" w:eastAsia="仿宋" w:hAnsi="仿宋" w:cs="仿宋" w:hint="eastAsia"/>
          <w:sz w:val="28"/>
          <w:szCs w:val="28"/>
        </w:rPr>
        <w:t>日至</w:t>
      </w:r>
      <w:r>
        <w:rPr>
          <w:rFonts w:ascii="仿宋" w:eastAsia="仿宋" w:hAnsi="仿宋" w:cs="仿宋" w:hint="eastAsia"/>
          <w:sz w:val="28"/>
          <w:szCs w:val="28"/>
          <w:u w:val="single"/>
        </w:rPr>
        <w:t xml:space="preserve"> 2022 </w:t>
      </w:r>
      <w:r>
        <w:rPr>
          <w:rFonts w:ascii="仿宋" w:eastAsia="仿宋" w:hAnsi="仿宋" w:cs="仿宋" w:hint="eastAsia"/>
          <w:sz w:val="28"/>
          <w:szCs w:val="28"/>
        </w:rPr>
        <w:t>年</w:t>
      </w:r>
      <w:r>
        <w:rPr>
          <w:rFonts w:ascii="仿宋" w:eastAsia="仿宋" w:hAnsi="仿宋" w:cs="仿宋" w:hint="eastAsia"/>
          <w:sz w:val="28"/>
          <w:szCs w:val="28"/>
          <w:u w:val="single"/>
        </w:rPr>
        <w:t xml:space="preserve"> 11 </w:t>
      </w:r>
      <w:r>
        <w:rPr>
          <w:rFonts w:ascii="仿宋" w:eastAsia="仿宋" w:hAnsi="仿宋" w:cs="仿宋" w:hint="eastAsia"/>
          <w:sz w:val="28"/>
          <w:szCs w:val="28"/>
        </w:rPr>
        <w:t>月</w:t>
      </w:r>
      <w:r>
        <w:rPr>
          <w:rFonts w:ascii="仿宋" w:eastAsia="仿宋" w:hAnsi="仿宋" w:cs="仿宋" w:hint="eastAsia"/>
          <w:sz w:val="28"/>
          <w:szCs w:val="28"/>
          <w:u w:val="single"/>
        </w:rPr>
        <w:t xml:space="preserve"> 29  </w:t>
      </w:r>
      <w:r>
        <w:rPr>
          <w:rFonts w:ascii="仿宋" w:eastAsia="仿宋" w:hAnsi="仿宋" w:cs="仿宋" w:hint="eastAsia"/>
          <w:sz w:val="28"/>
          <w:szCs w:val="28"/>
        </w:rPr>
        <w:t>日（北京时间）</w:t>
      </w:r>
    </w:p>
    <w:p w:rsidR="009E6350" w:rsidRDefault="00407182">
      <w:pPr>
        <w:adjustRightInd w:val="0"/>
        <w:snapToGrid w:val="0"/>
        <w:spacing w:line="600" w:lineRule="exact"/>
        <w:jc w:val="left"/>
        <w:rPr>
          <w:rFonts w:ascii="仿宋" w:eastAsia="仿宋" w:hAnsi="仿宋" w:cs="仿宋"/>
          <w:sz w:val="28"/>
          <w:szCs w:val="28"/>
        </w:rPr>
      </w:pPr>
      <w:r>
        <w:rPr>
          <w:rFonts w:ascii="仿宋" w:eastAsia="仿宋" w:hAnsi="仿宋" w:cs="仿宋" w:hint="eastAsia"/>
          <w:sz w:val="28"/>
          <w:szCs w:val="28"/>
        </w:rPr>
        <w:t>4.2获取方式</w:t>
      </w:r>
    </w:p>
    <w:p w:rsidR="009E6350" w:rsidRDefault="00407182">
      <w:pPr>
        <w:adjustRightInd w:val="0"/>
        <w:snapToGrid w:val="0"/>
        <w:spacing w:line="600" w:lineRule="exact"/>
        <w:jc w:val="left"/>
        <w:rPr>
          <w:rFonts w:ascii="仿宋" w:eastAsia="仿宋" w:hAnsi="仿宋" w:cs="仿宋"/>
          <w:sz w:val="28"/>
          <w:szCs w:val="28"/>
        </w:rPr>
      </w:pPr>
      <w:r>
        <w:rPr>
          <w:rFonts w:ascii="仿宋" w:eastAsia="仿宋" w:hAnsi="仿宋" w:cs="仿宋" w:hint="eastAsia"/>
          <w:sz w:val="28"/>
          <w:szCs w:val="28"/>
        </w:rPr>
        <w:t>在</w:t>
      </w:r>
      <w:r>
        <w:rPr>
          <w:rFonts w:ascii="仿宋" w:eastAsia="仿宋" w:hAnsi="仿宋" w:cs="仿宋" w:hint="eastAsia"/>
          <w:sz w:val="28"/>
          <w:szCs w:val="28"/>
          <w:u w:val="single"/>
        </w:rPr>
        <w:t>广州市净水有限公司门户网站</w:t>
      </w:r>
      <w:r>
        <w:rPr>
          <w:rFonts w:ascii="仿宋" w:eastAsia="仿宋" w:hAnsi="仿宋" w:cs="仿宋" w:hint="eastAsia"/>
          <w:sz w:val="28"/>
          <w:szCs w:val="28"/>
        </w:rPr>
        <w:t xml:space="preserve">下载采购文件。 </w:t>
      </w:r>
    </w:p>
    <w:p w:rsidR="009E6350" w:rsidRDefault="00407182">
      <w:pPr>
        <w:numPr>
          <w:ilvl w:val="0"/>
          <w:numId w:val="3"/>
        </w:numPr>
        <w:adjustRightInd w:val="0"/>
        <w:snapToGrid w:val="0"/>
        <w:spacing w:line="600" w:lineRule="exact"/>
        <w:jc w:val="left"/>
        <w:rPr>
          <w:rFonts w:ascii="仿宋" w:eastAsia="仿宋" w:hAnsi="仿宋" w:cs="仿宋"/>
          <w:b/>
          <w:sz w:val="32"/>
          <w:szCs w:val="32"/>
        </w:rPr>
      </w:pPr>
      <w:r>
        <w:rPr>
          <w:rFonts w:ascii="仿宋" w:eastAsia="仿宋" w:hAnsi="仿宋" w:cs="仿宋" w:hint="eastAsia"/>
          <w:b/>
          <w:sz w:val="32"/>
          <w:szCs w:val="32"/>
        </w:rPr>
        <w:t>踏勘现场</w:t>
      </w:r>
    </w:p>
    <w:p w:rsidR="009E6350" w:rsidRDefault="00407182">
      <w:pPr>
        <w:adjustRightInd w:val="0"/>
        <w:snapToGrid w:val="0"/>
        <w:spacing w:line="600" w:lineRule="exact"/>
        <w:rPr>
          <w:rFonts w:ascii="仿宋" w:eastAsia="仿宋" w:hAnsi="仿宋" w:cs="仿宋"/>
          <w:sz w:val="28"/>
          <w:szCs w:val="28"/>
        </w:rPr>
      </w:pPr>
      <w:r>
        <w:rPr>
          <w:rFonts w:ascii="仿宋" w:eastAsia="仿宋" w:hAnsi="仿宋" w:cs="仿宋" w:hint="eastAsia"/>
          <w:sz w:val="28"/>
          <w:szCs w:val="28"/>
        </w:rPr>
        <w:t>☑不组织</w:t>
      </w:r>
    </w:p>
    <w:p w:rsidR="009E6350" w:rsidRDefault="00407182">
      <w:pPr>
        <w:adjustRightInd w:val="0"/>
        <w:snapToGrid w:val="0"/>
        <w:spacing w:line="360" w:lineRule="auto"/>
        <w:rPr>
          <w:rFonts w:ascii="仿宋" w:eastAsia="仿宋" w:hAnsi="仿宋" w:cs="仿宋"/>
          <w:b/>
          <w:sz w:val="32"/>
          <w:szCs w:val="32"/>
        </w:rPr>
      </w:pPr>
      <w:r>
        <w:rPr>
          <w:rFonts w:ascii="仿宋" w:eastAsia="仿宋" w:hAnsi="仿宋" w:cs="仿宋" w:hint="eastAsia"/>
          <w:sz w:val="28"/>
          <w:szCs w:val="28"/>
        </w:rPr>
        <w:t>□组织：</w:t>
      </w:r>
      <w:r>
        <w:rPr>
          <w:rFonts w:ascii="仿宋" w:eastAsia="仿宋" w:hAnsi="仿宋" w:cs="仿宋" w:hint="eastAsia"/>
          <w:color w:val="000000" w:themeColor="text1"/>
          <w:sz w:val="28"/>
          <w:szCs w:val="28"/>
        </w:rPr>
        <w:t>供应商可</w:t>
      </w:r>
      <w:r>
        <w:rPr>
          <w:rFonts w:ascii="仿宋" w:eastAsia="仿宋" w:hAnsi="仿宋" w:cs="仿宋" w:hint="eastAsia"/>
          <w:color w:val="000000" w:themeColor="text1"/>
          <w:sz w:val="28"/>
          <w:szCs w:val="28"/>
          <w:lang w:val="zh-CN"/>
        </w:rPr>
        <w:t>自行</w:t>
      </w:r>
      <w:r>
        <w:rPr>
          <w:rFonts w:ascii="仿宋" w:eastAsia="仿宋" w:hAnsi="仿宋" w:cs="仿宋" w:hint="eastAsia"/>
          <w:color w:val="000000" w:themeColor="text1"/>
          <w:sz w:val="28"/>
          <w:szCs w:val="28"/>
        </w:rPr>
        <w:t>选择是否前往现场踏勘</w:t>
      </w:r>
      <w:r>
        <w:rPr>
          <w:rFonts w:ascii="仿宋" w:eastAsia="仿宋" w:hAnsi="仿宋" w:cs="仿宋" w:hint="eastAsia"/>
          <w:color w:val="000000" w:themeColor="text1"/>
          <w:sz w:val="28"/>
          <w:szCs w:val="28"/>
          <w:lang w:val="zh-CN"/>
        </w:rPr>
        <w:t>，</w:t>
      </w:r>
      <w:r>
        <w:rPr>
          <w:rFonts w:ascii="仿宋" w:eastAsia="仿宋" w:hAnsi="仿宋" w:cs="仿宋" w:hint="eastAsia"/>
          <w:color w:val="000000" w:themeColor="text1"/>
          <w:sz w:val="28"/>
          <w:szCs w:val="28"/>
        </w:rPr>
        <w:t>若前往现场踏勘须在规定时间内到达集中地点，逾期不再接待</w:t>
      </w:r>
      <w:r>
        <w:rPr>
          <w:rFonts w:ascii="仿宋" w:eastAsia="仿宋" w:hAnsi="仿宋" w:cs="仿宋" w:hint="eastAsia"/>
          <w:color w:val="000000" w:themeColor="text1"/>
          <w:sz w:val="28"/>
          <w:szCs w:val="28"/>
          <w:lang w:val="zh-CN"/>
        </w:rPr>
        <w:t>。</w:t>
      </w:r>
      <w:r>
        <w:rPr>
          <w:rFonts w:ascii="仿宋" w:eastAsia="仿宋" w:hAnsi="仿宋" w:cs="仿宋" w:hint="eastAsia"/>
          <w:sz w:val="28"/>
          <w:szCs w:val="28"/>
        </w:rPr>
        <w:t xml:space="preserve">                             </w:t>
      </w:r>
    </w:p>
    <w:p w:rsidR="009E6350" w:rsidRDefault="00407182">
      <w:pPr>
        <w:numPr>
          <w:ilvl w:val="0"/>
          <w:numId w:val="3"/>
        </w:numPr>
        <w:adjustRightInd w:val="0"/>
        <w:snapToGrid w:val="0"/>
        <w:spacing w:line="600" w:lineRule="exact"/>
        <w:jc w:val="left"/>
        <w:rPr>
          <w:rFonts w:ascii="仿宋" w:eastAsia="仿宋" w:hAnsi="仿宋" w:cs="仿宋"/>
          <w:b/>
          <w:sz w:val="32"/>
          <w:szCs w:val="32"/>
        </w:rPr>
      </w:pPr>
      <w:r>
        <w:rPr>
          <w:rFonts w:ascii="仿宋" w:eastAsia="仿宋" w:hAnsi="仿宋" w:cs="仿宋" w:hint="eastAsia"/>
          <w:b/>
          <w:sz w:val="32"/>
          <w:szCs w:val="32"/>
        </w:rPr>
        <w:lastRenderedPageBreak/>
        <w:t>响应文件的递交</w:t>
      </w:r>
    </w:p>
    <w:p w:rsidR="009E6350" w:rsidRDefault="00407182">
      <w:pPr>
        <w:adjustRightInd w:val="0"/>
        <w:snapToGrid w:val="0"/>
        <w:spacing w:line="600" w:lineRule="exact"/>
        <w:jc w:val="left"/>
        <w:rPr>
          <w:rFonts w:ascii="仿宋" w:eastAsia="仿宋" w:hAnsi="仿宋" w:cs="仿宋"/>
          <w:sz w:val="28"/>
          <w:szCs w:val="28"/>
        </w:rPr>
      </w:pPr>
      <w:r>
        <w:rPr>
          <w:rFonts w:ascii="仿宋" w:eastAsia="仿宋" w:hAnsi="仿宋" w:cs="仿宋" w:hint="eastAsia"/>
          <w:sz w:val="28"/>
          <w:szCs w:val="28"/>
        </w:rPr>
        <w:t>6.1递交响应文件截止时间： 2022年11月30日10时00分前（北京时间）。</w:t>
      </w:r>
    </w:p>
    <w:p w:rsidR="009E6350" w:rsidRDefault="00407182">
      <w:pPr>
        <w:adjustRightInd w:val="0"/>
        <w:snapToGrid w:val="0"/>
        <w:spacing w:line="600" w:lineRule="exact"/>
        <w:jc w:val="left"/>
        <w:rPr>
          <w:rFonts w:ascii="仿宋" w:eastAsia="仿宋" w:hAnsi="仿宋" w:cs="仿宋"/>
          <w:sz w:val="28"/>
          <w:szCs w:val="28"/>
        </w:rPr>
      </w:pPr>
      <w:r>
        <w:rPr>
          <w:rFonts w:ascii="仿宋" w:eastAsia="仿宋" w:hAnsi="仿宋" w:cs="仿宋" w:hint="eastAsia"/>
          <w:sz w:val="28"/>
          <w:szCs w:val="28"/>
        </w:rPr>
        <w:t>6.2递交及快递地址：广州市天河区临江大道501号</w:t>
      </w:r>
      <w:r>
        <w:rPr>
          <w:rFonts w:ascii="仿宋" w:eastAsia="仿宋" w:hAnsi="仿宋" w:cs="仿宋" w:hint="eastAsia"/>
          <w:sz w:val="28"/>
          <w:szCs w:val="28"/>
          <w:u w:val="single"/>
        </w:rPr>
        <w:t>广州市净水有限公司6楼招标部</w:t>
      </w:r>
      <w:r>
        <w:rPr>
          <w:rFonts w:ascii="仿宋" w:eastAsia="仿宋" w:hAnsi="仿宋" w:cs="仿宋" w:hint="eastAsia"/>
          <w:sz w:val="28"/>
          <w:szCs w:val="28"/>
        </w:rPr>
        <w:t>。</w:t>
      </w:r>
    </w:p>
    <w:p w:rsidR="009E6350" w:rsidRDefault="00407182">
      <w:pPr>
        <w:pStyle w:val="2"/>
        <w:ind w:firstLineChars="200" w:firstLine="560"/>
        <w:rPr>
          <w:rFonts w:ascii="仿宋" w:eastAsia="仿宋" w:hAnsi="仿宋" w:cs="仿宋"/>
        </w:rPr>
      </w:pPr>
      <w:r>
        <w:rPr>
          <w:rFonts w:ascii="仿宋" w:eastAsia="仿宋" w:hAnsi="仿宋" w:cs="仿宋" w:hint="eastAsia"/>
          <w:sz w:val="28"/>
          <w:szCs w:val="28"/>
        </w:rPr>
        <w:t>防疫要求：基于目前疫情防控形势，我公司仅接受快递或自行送达形式递交响应文件，响应文件须于递交截止时间前送达，并放置于公司正门保安处。</w:t>
      </w:r>
    </w:p>
    <w:p w:rsidR="009E6350" w:rsidRDefault="00407182">
      <w:pPr>
        <w:adjustRightInd w:val="0"/>
        <w:snapToGrid w:val="0"/>
        <w:spacing w:line="600" w:lineRule="exact"/>
        <w:jc w:val="left"/>
        <w:rPr>
          <w:rFonts w:ascii="仿宋" w:eastAsia="仿宋" w:hAnsi="仿宋" w:cs="仿宋"/>
          <w:b/>
          <w:sz w:val="32"/>
          <w:szCs w:val="32"/>
        </w:rPr>
      </w:pPr>
      <w:r>
        <w:rPr>
          <w:rFonts w:ascii="仿宋" w:eastAsia="仿宋" w:hAnsi="仿宋" w:cs="仿宋" w:hint="eastAsia"/>
          <w:b/>
          <w:sz w:val="32"/>
          <w:szCs w:val="32"/>
        </w:rPr>
        <w:t>7.其他</w:t>
      </w:r>
    </w:p>
    <w:p w:rsidR="009E6350" w:rsidRDefault="00407182">
      <w:pPr>
        <w:adjustRightInd w:val="0"/>
        <w:snapToGrid w:val="0"/>
        <w:spacing w:line="600" w:lineRule="exact"/>
        <w:jc w:val="left"/>
        <w:rPr>
          <w:rFonts w:ascii="仿宋" w:eastAsia="仿宋" w:hAnsi="仿宋" w:cs="仿宋"/>
          <w:sz w:val="28"/>
          <w:szCs w:val="28"/>
        </w:rPr>
      </w:pPr>
      <w:r>
        <w:rPr>
          <w:rFonts w:ascii="仿宋" w:eastAsia="仿宋" w:hAnsi="仿宋" w:cs="仿宋" w:hint="eastAsia"/>
          <w:sz w:val="28"/>
          <w:szCs w:val="28"/>
        </w:rPr>
        <w:t>7.1发布公告的其他媒介</w:t>
      </w:r>
    </w:p>
    <w:p w:rsidR="009E6350" w:rsidRDefault="00407182">
      <w:pPr>
        <w:adjustRightInd w:val="0"/>
        <w:snapToGrid w:val="0"/>
        <w:spacing w:line="600" w:lineRule="exact"/>
        <w:ind w:firstLine="555"/>
        <w:rPr>
          <w:rFonts w:ascii="仿宋" w:eastAsia="仿宋" w:hAnsi="仿宋" w:cs="仿宋"/>
          <w:sz w:val="28"/>
          <w:szCs w:val="28"/>
        </w:rPr>
      </w:pPr>
      <w:r>
        <w:rPr>
          <w:rFonts w:ascii="仿宋" w:eastAsia="仿宋" w:hAnsi="仿宋" w:cs="仿宋" w:hint="eastAsia"/>
          <w:sz w:val="28"/>
          <w:szCs w:val="28"/>
        </w:rPr>
        <w:t>本项目采购公告（采购邀请书）、公告补充及修改同步在广州净水公司门户网站及阳光平台上发布。本公告在各媒体发布的文本如有不同之处，以广州净水公司门户网站为准。</w:t>
      </w:r>
    </w:p>
    <w:p w:rsidR="009E6350" w:rsidRDefault="00407182">
      <w:pPr>
        <w:adjustRightInd w:val="0"/>
        <w:snapToGrid w:val="0"/>
        <w:spacing w:line="600" w:lineRule="exact"/>
        <w:jc w:val="left"/>
        <w:rPr>
          <w:rFonts w:ascii="仿宋" w:eastAsia="仿宋" w:hAnsi="仿宋" w:cs="仿宋"/>
          <w:sz w:val="28"/>
          <w:szCs w:val="28"/>
        </w:rPr>
      </w:pPr>
      <w:r>
        <w:rPr>
          <w:rFonts w:ascii="仿宋" w:eastAsia="仿宋" w:hAnsi="仿宋" w:cs="仿宋" w:hint="eastAsia"/>
          <w:sz w:val="28"/>
          <w:szCs w:val="28"/>
        </w:rPr>
        <w:t>7.2响应文件递交注意事项</w:t>
      </w:r>
    </w:p>
    <w:p w:rsidR="009E6350" w:rsidRDefault="00407182">
      <w:pPr>
        <w:adjustRightInd w:val="0"/>
        <w:snapToGrid w:val="0"/>
        <w:spacing w:line="600" w:lineRule="exact"/>
        <w:jc w:val="left"/>
        <w:rPr>
          <w:rFonts w:ascii="仿宋" w:eastAsia="仿宋" w:hAnsi="仿宋" w:cs="仿宋"/>
          <w:sz w:val="28"/>
          <w:szCs w:val="28"/>
        </w:rPr>
      </w:pPr>
      <w:r>
        <w:rPr>
          <w:rFonts w:ascii="仿宋" w:eastAsia="仿宋" w:hAnsi="仿宋" w:cs="仿宋" w:hint="eastAsia"/>
          <w:sz w:val="28"/>
          <w:szCs w:val="28"/>
        </w:rPr>
        <w:t xml:space="preserve">   （1）逾期送达的、未送达指定地点的响应文件，采购人将予以拒收。</w:t>
      </w:r>
    </w:p>
    <w:p w:rsidR="009E6350" w:rsidRDefault="00407182">
      <w:pPr>
        <w:adjustRightInd w:val="0"/>
        <w:snapToGrid w:val="0"/>
        <w:spacing w:line="600" w:lineRule="exact"/>
        <w:jc w:val="left"/>
        <w:rPr>
          <w:rFonts w:ascii="仿宋" w:eastAsia="仿宋" w:hAnsi="仿宋" w:cs="仿宋"/>
          <w:sz w:val="28"/>
          <w:szCs w:val="28"/>
        </w:rPr>
      </w:pPr>
      <w:r>
        <w:rPr>
          <w:rFonts w:ascii="仿宋" w:eastAsia="仿宋" w:hAnsi="仿宋" w:cs="仿宋" w:hint="eastAsia"/>
          <w:sz w:val="28"/>
          <w:szCs w:val="28"/>
        </w:rPr>
        <w:t xml:space="preserve">   （2）不按照采购文件要求密封的响应文件，采购人将予以拒收。</w:t>
      </w:r>
    </w:p>
    <w:p w:rsidR="009E6350" w:rsidRDefault="00407182">
      <w:pPr>
        <w:widowControl/>
        <w:shd w:val="clear" w:color="auto" w:fill="FFFFFF"/>
        <w:adjustRightInd w:val="0"/>
        <w:snapToGrid w:val="0"/>
        <w:spacing w:line="600" w:lineRule="exact"/>
        <w:rPr>
          <w:rFonts w:ascii="仿宋" w:eastAsia="仿宋" w:hAnsi="仿宋" w:cs="仿宋"/>
          <w:b/>
          <w:sz w:val="32"/>
          <w:szCs w:val="32"/>
        </w:rPr>
      </w:pPr>
      <w:r>
        <w:rPr>
          <w:rFonts w:ascii="仿宋" w:eastAsia="仿宋" w:hAnsi="仿宋" w:cs="仿宋" w:hint="eastAsia"/>
          <w:b/>
          <w:sz w:val="32"/>
          <w:szCs w:val="32"/>
        </w:rPr>
        <w:t>8.异议及投诉的受理</w:t>
      </w:r>
    </w:p>
    <w:p w:rsidR="009E6350" w:rsidRDefault="00407182">
      <w:pPr>
        <w:widowControl/>
        <w:shd w:val="clear" w:color="auto" w:fill="FFFFFF"/>
        <w:adjustRightInd w:val="0"/>
        <w:snapToGrid w:val="0"/>
        <w:spacing w:line="600" w:lineRule="exact"/>
        <w:ind w:left="1" w:firstLineChars="221" w:firstLine="619"/>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潜在供应商或利害关系人对本采购公告及采购文件中任何违法及不公平内容有异议的，可以在提交响应文件截止之日</w:t>
      </w:r>
      <w:r>
        <w:rPr>
          <w:rFonts w:ascii="仿宋" w:eastAsia="仿宋" w:hAnsi="仿宋" w:cs="仿宋" w:hint="eastAsia"/>
          <w:color w:val="000000" w:themeColor="text1"/>
          <w:sz w:val="28"/>
          <w:szCs w:val="28"/>
          <w:u w:val="single"/>
        </w:rPr>
        <w:t>2</w:t>
      </w:r>
      <w:r>
        <w:rPr>
          <w:rFonts w:ascii="仿宋" w:eastAsia="仿宋" w:hAnsi="仿宋" w:cs="仿宋" w:hint="eastAsia"/>
          <w:color w:val="000000" w:themeColor="text1"/>
          <w:sz w:val="28"/>
          <w:szCs w:val="28"/>
        </w:rPr>
        <w:t>个工作日前书面提出异议。如潜在响应人或其他利害关系人对采购人答复仍持有异议的，可按相关规定进行投诉。</w:t>
      </w:r>
    </w:p>
    <w:p w:rsidR="009E6350" w:rsidRDefault="00407182">
      <w:pPr>
        <w:widowControl/>
        <w:shd w:val="clear" w:color="auto" w:fill="FFFFFF"/>
        <w:adjustRightInd w:val="0"/>
        <w:snapToGrid w:val="0"/>
        <w:spacing w:line="600" w:lineRule="exact"/>
        <w:ind w:left="1" w:firstLine="48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异议受理部门：</w:t>
      </w:r>
      <w:r>
        <w:rPr>
          <w:rFonts w:ascii="仿宋" w:eastAsia="仿宋" w:hAnsi="仿宋" w:cs="仿宋" w:hint="eastAsia"/>
          <w:color w:val="000000" w:themeColor="text1"/>
          <w:sz w:val="28"/>
          <w:szCs w:val="28"/>
          <w:u w:val="single"/>
        </w:rPr>
        <w:t>广州市净水有限公司</w:t>
      </w:r>
      <w:r>
        <w:rPr>
          <w:rFonts w:ascii="仿宋" w:eastAsia="仿宋" w:hAnsi="仿宋" w:cs="仿宋" w:hint="eastAsia"/>
          <w:color w:val="000000" w:themeColor="text1"/>
          <w:sz w:val="28"/>
          <w:szCs w:val="28"/>
        </w:rPr>
        <w:t>，电话：</w:t>
      </w:r>
      <w:r>
        <w:rPr>
          <w:rFonts w:ascii="仿宋" w:eastAsia="仿宋" w:hAnsi="仿宋" w:cs="仿宋" w:hint="eastAsia"/>
          <w:color w:val="000000" w:themeColor="text1"/>
          <w:sz w:val="28"/>
          <w:szCs w:val="28"/>
          <w:u w:val="single"/>
        </w:rPr>
        <w:t>38890841</w:t>
      </w:r>
      <w:r>
        <w:rPr>
          <w:rFonts w:ascii="仿宋" w:eastAsia="仿宋" w:hAnsi="仿宋" w:cs="仿宋" w:hint="eastAsia"/>
          <w:color w:val="000000" w:themeColor="text1"/>
          <w:sz w:val="28"/>
          <w:szCs w:val="28"/>
        </w:rPr>
        <w:t>。</w:t>
      </w:r>
    </w:p>
    <w:p w:rsidR="009E6350" w:rsidRDefault="00407182">
      <w:pPr>
        <w:widowControl/>
        <w:shd w:val="clear" w:color="auto" w:fill="FFFFFF"/>
        <w:adjustRightInd w:val="0"/>
        <w:snapToGrid w:val="0"/>
        <w:spacing w:line="600" w:lineRule="exact"/>
        <w:ind w:left="1" w:firstLine="48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地址：</w:t>
      </w:r>
      <w:r>
        <w:rPr>
          <w:rFonts w:ascii="仿宋" w:eastAsia="仿宋" w:hAnsi="仿宋" w:cs="仿宋" w:hint="eastAsia"/>
          <w:color w:val="000000" w:themeColor="text1"/>
          <w:sz w:val="28"/>
          <w:szCs w:val="28"/>
          <w:u w:val="single"/>
        </w:rPr>
        <w:t>广州市天河区临江大道501号广州市净水有限公司</w:t>
      </w:r>
      <w:r>
        <w:rPr>
          <w:rFonts w:ascii="仿宋" w:eastAsia="仿宋" w:hAnsi="仿宋" w:cs="仿宋" w:hint="eastAsia"/>
          <w:color w:val="000000" w:themeColor="text1"/>
          <w:sz w:val="28"/>
          <w:szCs w:val="28"/>
        </w:rPr>
        <w:t xml:space="preserve"> 。</w:t>
      </w:r>
    </w:p>
    <w:p w:rsidR="009E6350" w:rsidRDefault="00407182">
      <w:pPr>
        <w:adjustRightInd w:val="0"/>
        <w:snapToGrid w:val="0"/>
        <w:spacing w:line="600" w:lineRule="exact"/>
        <w:jc w:val="left"/>
        <w:rPr>
          <w:rFonts w:ascii="仿宋" w:eastAsia="仿宋" w:hAnsi="仿宋" w:cs="仿宋"/>
          <w:b/>
          <w:sz w:val="32"/>
          <w:szCs w:val="32"/>
        </w:rPr>
      </w:pPr>
      <w:r>
        <w:rPr>
          <w:rFonts w:ascii="仿宋" w:eastAsia="仿宋" w:hAnsi="仿宋" w:cs="仿宋" w:hint="eastAsia"/>
          <w:b/>
          <w:sz w:val="32"/>
          <w:szCs w:val="32"/>
        </w:rPr>
        <w:t>9. 被书面限制参与采购活动的企业名单</w:t>
      </w:r>
    </w:p>
    <w:p w:rsidR="009E6350" w:rsidRDefault="00407182">
      <w:pPr>
        <w:adjustRightInd w:val="0"/>
        <w:snapToGrid w:val="0"/>
        <w:spacing w:line="6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本项目采购人（包括市水投集团及其属下子公司）书面限制参与采购活动的企业名单：</w:t>
      </w:r>
    </w:p>
    <w:tbl>
      <w:tblPr>
        <w:tblStyle w:val="ad"/>
        <w:tblW w:w="0" w:type="auto"/>
        <w:tblLook w:val="04A0" w:firstRow="1" w:lastRow="0" w:firstColumn="1" w:lastColumn="0" w:noHBand="0" w:noVBand="1"/>
      </w:tblPr>
      <w:tblGrid>
        <w:gridCol w:w="1092"/>
        <w:gridCol w:w="3357"/>
        <w:gridCol w:w="4497"/>
      </w:tblGrid>
      <w:tr w:rsidR="009E6350">
        <w:tc>
          <w:tcPr>
            <w:tcW w:w="1101" w:type="dxa"/>
          </w:tcPr>
          <w:p w:rsidR="009E6350" w:rsidRDefault="00407182">
            <w:pPr>
              <w:adjustRightInd w:val="0"/>
              <w:snapToGrid w:val="0"/>
              <w:spacing w:line="600" w:lineRule="exact"/>
              <w:jc w:val="center"/>
              <w:rPr>
                <w:rFonts w:ascii="仿宋" w:eastAsia="仿宋" w:hAnsi="仿宋" w:cs="仿宋"/>
                <w:sz w:val="28"/>
                <w:szCs w:val="28"/>
              </w:rPr>
            </w:pPr>
            <w:r>
              <w:rPr>
                <w:rFonts w:ascii="仿宋" w:eastAsia="仿宋" w:hAnsi="仿宋" w:cs="仿宋" w:hint="eastAsia"/>
                <w:sz w:val="28"/>
                <w:szCs w:val="28"/>
              </w:rPr>
              <w:t>序号</w:t>
            </w:r>
          </w:p>
        </w:tc>
        <w:tc>
          <w:tcPr>
            <w:tcW w:w="3402" w:type="dxa"/>
          </w:tcPr>
          <w:p w:rsidR="009E6350" w:rsidRDefault="00407182">
            <w:pPr>
              <w:adjustRightInd w:val="0"/>
              <w:snapToGrid w:val="0"/>
              <w:spacing w:line="600" w:lineRule="exact"/>
              <w:jc w:val="center"/>
              <w:rPr>
                <w:rFonts w:ascii="仿宋" w:eastAsia="仿宋" w:hAnsi="仿宋" w:cs="仿宋"/>
                <w:sz w:val="28"/>
                <w:szCs w:val="28"/>
              </w:rPr>
            </w:pPr>
            <w:r>
              <w:rPr>
                <w:rFonts w:ascii="仿宋" w:eastAsia="仿宋" w:hAnsi="仿宋" w:cs="仿宋" w:hint="eastAsia"/>
                <w:sz w:val="28"/>
                <w:szCs w:val="28"/>
              </w:rPr>
              <w:t>单位名称</w:t>
            </w:r>
          </w:p>
        </w:tc>
        <w:tc>
          <w:tcPr>
            <w:tcW w:w="4557" w:type="dxa"/>
          </w:tcPr>
          <w:p w:rsidR="009E6350" w:rsidRDefault="00407182">
            <w:pPr>
              <w:adjustRightInd w:val="0"/>
              <w:snapToGrid w:val="0"/>
              <w:spacing w:line="600" w:lineRule="exact"/>
              <w:jc w:val="center"/>
              <w:rPr>
                <w:rFonts w:ascii="仿宋" w:eastAsia="仿宋" w:hAnsi="仿宋" w:cs="仿宋"/>
                <w:sz w:val="28"/>
                <w:szCs w:val="28"/>
              </w:rPr>
            </w:pPr>
            <w:r>
              <w:rPr>
                <w:rFonts w:ascii="仿宋" w:eastAsia="仿宋" w:hAnsi="仿宋" w:cs="仿宋" w:hint="eastAsia"/>
                <w:sz w:val="28"/>
                <w:szCs w:val="28"/>
              </w:rPr>
              <w:t>被书面限制参与采购活动的期限</w:t>
            </w:r>
          </w:p>
        </w:tc>
      </w:tr>
      <w:tr w:rsidR="009E6350">
        <w:tc>
          <w:tcPr>
            <w:tcW w:w="1101" w:type="dxa"/>
            <w:vAlign w:val="center"/>
          </w:tcPr>
          <w:p w:rsidR="009E6350" w:rsidRDefault="00407182">
            <w:pPr>
              <w:jc w:val="center"/>
              <w:rPr>
                <w:rFonts w:ascii="仿宋" w:eastAsia="仿宋" w:hAnsi="仿宋" w:cs="仿宋"/>
                <w:sz w:val="24"/>
              </w:rPr>
            </w:pPr>
            <w:r>
              <w:rPr>
                <w:rFonts w:ascii="仿宋" w:eastAsia="仿宋" w:hAnsi="仿宋" w:cs="仿宋" w:hint="eastAsia"/>
                <w:sz w:val="24"/>
              </w:rPr>
              <w:t>1</w:t>
            </w:r>
          </w:p>
        </w:tc>
        <w:tc>
          <w:tcPr>
            <w:tcW w:w="3402" w:type="dxa"/>
            <w:vAlign w:val="center"/>
          </w:tcPr>
          <w:p w:rsidR="009E6350" w:rsidRDefault="00407182">
            <w:pPr>
              <w:jc w:val="center"/>
              <w:rPr>
                <w:rFonts w:ascii="仿宋" w:eastAsia="仿宋" w:hAnsi="仿宋" w:cs="仿宋"/>
                <w:sz w:val="24"/>
              </w:rPr>
            </w:pPr>
            <w:r>
              <w:rPr>
                <w:rFonts w:ascii="仿宋" w:eastAsia="仿宋" w:hAnsi="仿宋" w:cs="仿宋" w:hint="eastAsia"/>
                <w:sz w:val="24"/>
              </w:rPr>
              <w:t>广州市水电建设工程有限公司</w:t>
            </w:r>
          </w:p>
        </w:tc>
        <w:tc>
          <w:tcPr>
            <w:tcW w:w="4557" w:type="dxa"/>
            <w:vAlign w:val="center"/>
          </w:tcPr>
          <w:p w:rsidR="009E6350" w:rsidRDefault="00407182">
            <w:pPr>
              <w:jc w:val="center"/>
              <w:rPr>
                <w:rFonts w:ascii="仿宋" w:eastAsia="仿宋" w:hAnsi="仿宋" w:cs="仿宋"/>
                <w:sz w:val="24"/>
              </w:rPr>
            </w:pPr>
            <w:r>
              <w:rPr>
                <w:rFonts w:ascii="仿宋" w:eastAsia="仿宋" w:hAnsi="仿宋" w:cs="仿宋" w:hint="eastAsia"/>
                <w:sz w:val="24"/>
              </w:rPr>
              <w:t>2021年11月18至2023年5月17日</w:t>
            </w:r>
          </w:p>
        </w:tc>
      </w:tr>
      <w:tr w:rsidR="009E6350">
        <w:tc>
          <w:tcPr>
            <w:tcW w:w="1101" w:type="dxa"/>
            <w:vAlign w:val="center"/>
          </w:tcPr>
          <w:p w:rsidR="009E6350" w:rsidRDefault="00407182">
            <w:pPr>
              <w:jc w:val="center"/>
              <w:rPr>
                <w:rFonts w:ascii="仿宋" w:eastAsia="仿宋" w:hAnsi="仿宋" w:cs="仿宋"/>
                <w:sz w:val="24"/>
              </w:rPr>
            </w:pPr>
            <w:r>
              <w:rPr>
                <w:rFonts w:ascii="仿宋" w:eastAsia="仿宋" w:hAnsi="仿宋" w:cs="仿宋" w:hint="eastAsia"/>
                <w:sz w:val="24"/>
              </w:rPr>
              <w:t>2</w:t>
            </w:r>
          </w:p>
        </w:tc>
        <w:tc>
          <w:tcPr>
            <w:tcW w:w="3402" w:type="dxa"/>
            <w:vAlign w:val="center"/>
          </w:tcPr>
          <w:p w:rsidR="009E6350" w:rsidRDefault="00407182">
            <w:pPr>
              <w:jc w:val="center"/>
              <w:rPr>
                <w:rFonts w:ascii="仿宋" w:eastAsia="仿宋" w:hAnsi="仿宋" w:cs="仿宋"/>
                <w:sz w:val="24"/>
              </w:rPr>
            </w:pPr>
            <w:r>
              <w:rPr>
                <w:rFonts w:ascii="仿宋" w:eastAsia="仿宋" w:hAnsi="仿宋" w:cs="仿宋" w:hint="eastAsia"/>
                <w:sz w:val="24"/>
              </w:rPr>
              <w:t>广州市南粤工程建设监理有限公司</w:t>
            </w:r>
          </w:p>
        </w:tc>
        <w:tc>
          <w:tcPr>
            <w:tcW w:w="4557" w:type="dxa"/>
            <w:vAlign w:val="center"/>
          </w:tcPr>
          <w:p w:rsidR="009E6350" w:rsidRDefault="00407182">
            <w:pPr>
              <w:jc w:val="center"/>
              <w:rPr>
                <w:rFonts w:ascii="仿宋" w:eastAsia="仿宋" w:hAnsi="仿宋" w:cs="仿宋"/>
                <w:sz w:val="24"/>
              </w:rPr>
            </w:pPr>
            <w:r>
              <w:rPr>
                <w:rFonts w:ascii="仿宋" w:eastAsia="仿宋" w:hAnsi="仿宋" w:cs="仿宋" w:hint="eastAsia"/>
                <w:sz w:val="24"/>
              </w:rPr>
              <w:t>2021年11月18至2023年5月17日</w:t>
            </w:r>
          </w:p>
        </w:tc>
      </w:tr>
      <w:tr w:rsidR="009E6350">
        <w:tc>
          <w:tcPr>
            <w:tcW w:w="1101" w:type="dxa"/>
            <w:vAlign w:val="center"/>
          </w:tcPr>
          <w:p w:rsidR="009E6350" w:rsidRDefault="00407182">
            <w:pPr>
              <w:jc w:val="center"/>
              <w:rPr>
                <w:rFonts w:ascii="仿宋" w:eastAsia="仿宋" w:hAnsi="仿宋" w:cs="仿宋"/>
                <w:sz w:val="24"/>
              </w:rPr>
            </w:pPr>
            <w:r>
              <w:rPr>
                <w:rFonts w:ascii="仿宋" w:eastAsia="仿宋" w:hAnsi="仿宋" w:cs="仿宋" w:hint="eastAsia"/>
                <w:sz w:val="24"/>
              </w:rPr>
              <w:t>3</w:t>
            </w:r>
          </w:p>
        </w:tc>
        <w:tc>
          <w:tcPr>
            <w:tcW w:w="3402" w:type="dxa"/>
            <w:vAlign w:val="center"/>
          </w:tcPr>
          <w:p w:rsidR="009E6350" w:rsidRDefault="00407182">
            <w:pPr>
              <w:jc w:val="center"/>
              <w:rPr>
                <w:rFonts w:ascii="仿宋" w:eastAsia="仿宋" w:hAnsi="仿宋" w:cs="仿宋"/>
                <w:sz w:val="24"/>
              </w:rPr>
            </w:pPr>
            <w:r>
              <w:rPr>
                <w:rFonts w:ascii="仿宋" w:eastAsia="仿宋" w:hAnsi="仿宋" w:cs="仿宋" w:hint="eastAsia"/>
                <w:sz w:val="24"/>
                <w:szCs w:val="24"/>
              </w:rPr>
              <w:t>广州市自来水工程有限公司</w:t>
            </w:r>
          </w:p>
        </w:tc>
        <w:tc>
          <w:tcPr>
            <w:tcW w:w="4557" w:type="dxa"/>
            <w:vAlign w:val="center"/>
          </w:tcPr>
          <w:p w:rsidR="009E6350" w:rsidRDefault="00407182">
            <w:pPr>
              <w:jc w:val="center"/>
              <w:rPr>
                <w:rFonts w:ascii="仿宋" w:eastAsia="仿宋" w:hAnsi="仿宋" w:cs="仿宋"/>
                <w:sz w:val="24"/>
              </w:rPr>
            </w:pPr>
            <w:r>
              <w:rPr>
                <w:rFonts w:ascii="仿宋" w:eastAsia="仿宋" w:hAnsi="仿宋" w:cs="仿宋" w:hint="eastAsia"/>
                <w:sz w:val="24"/>
              </w:rPr>
              <w:t>2022年1月1至2022年12月31日</w:t>
            </w:r>
          </w:p>
        </w:tc>
      </w:tr>
    </w:tbl>
    <w:p w:rsidR="009E6350" w:rsidRDefault="00407182">
      <w:pPr>
        <w:adjustRightInd w:val="0"/>
        <w:snapToGrid w:val="0"/>
        <w:spacing w:beforeLines="50" w:before="156" w:afterLines="50" w:after="156" w:line="600" w:lineRule="exact"/>
        <w:jc w:val="left"/>
        <w:rPr>
          <w:rFonts w:ascii="仿宋" w:eastAsia="仿宋" w:hAnsi="仿宋" w:cs="仿宋"/>
          <w:b/>
          <w:sz w:val="32"/>
          <w:szCs w:val="32"/>
        </w:rPr>
      </w:pPr>
      <w:r>
        <w:rPr>
          <w:rFonts w:ascii="仿宋" w:eastAsia="仿宋" w:hAnsi="仿宋" w:cs="仿宋" w:hint="eastAsia"/>
          <w:b/>
          <w:sz w:val="32"/>
          <w:szCs w:val="32"/>
        </w:rPr>
        <w:t>10.联系方式</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1"/>
      </w:tblGrid>
      <w:tr w:rsidR="009E6350">
        <w:tc>
          <w:tcPr>
            <w:tcW w:w="5121" w:type="dxa"/>
          </w:tcPr>
          <w:p w:rsidR="009E6350" w:rsidRDefault="00407182">
            <w:pPr>
              <w:adjustRightInd w:val="0"/>
              <w:snapToGrid w:val="0"/>
              <w:spacing w:line="600" w:lineRule="exact"/>
              <w:jc w:val="left"/>
              <w:rPr>
                <w:rFonts w:ascii="仿宋" w:eastAsia="仿宋" w:hAnsi="仿宋" w:cs="仿宋"/>
                <w:sz w:val="28"/>
                <w:szCs w:val="28"/>
              </w:rPr>
            </w:pPr>
            <w:r>
              <w:rPr>
                <w:rFonts w:ascii="仿宋" w:eastAsia="仿宋" w:hAnsi="仿宋" w:cs="仿宋" w:hint="eastAsia"/>
                <w:sz w:val="28"/>
                <w:szCs w:val="28"/>
              </w:rPr>
              <w:t>采购人：广州市净水有限公司</w:t>
            </w:r>
          </w:p>
        </w:tc>
      </w:tr>
      <w:tr w:rsidR="009E6350">
        <w:tc>
          <w:tcPr>
            <w:tcW w:w="5121" w:type="dxa"/>
          </w:tcPr>
          <w:p w:rsidR="009E6350" w:rsidRDefault="00407182">
            <w:pPr>
              <w:adjustRightInd w:val="0"/>
              <w:snapToGrid w:val="0"/>
              <w:spacing w:line="600" w:lineRule="exact"/>
              <w:jc w:val="left"/>
              <w:rPr>
                <w:rFonts w:ascii="仿宋" w:eastAsia="仿宋" w:hAnsi="仿宋" w:cs="仿宋"/>
                <w:sz w:val="28"/>
                <w:szCs w:val="28"/>
              </w:rPr>
            </w:pPr>
            <w:r>
              <w:rPr>
                <w:rFonts w:ascii="仿宋" w:eastAsia="仿宋" w:hAnsi="仿宋" w:cs="仿宋" w:hint="eastAsia"/>
                <w:sz w:val="28"/>
                <w:szCs w:val="28"/>
              </w:rPr>
              <w:t>地  址：广州市天河区临江大道501号</w:t>
            </w:r>
          </w:p>
        </w:tc>
      </w:tr>
      <w:tr w:rsidR="009E6350">
        <w:tc>
          <w:tcPr>
            <w:tcW w:w="5121" w:type="dxa"/>
          </w:tcPr>
          <w:p w:rsidR="009E6350" w:rsidRDefault="00407182">
            <w:pPr>
              <w:adjustRightInd w:val="0"/>
              <w:snapToGrid w:val="0"/>
              <w:spacing w:line="600" w:lineRule="exact"/>
              <w:jc w:val="left"/>
              <w:rPr>
                <w:rFonts w:ascii="仿宋" w:eastAsia="仿宋" w:hAnsi="仿宋" w:cs="仿宋"/>
                <w:sz w:val="28"/>
                <w:szCs w:val="28"/>
              </w:rPr>
            </w:pPr>
            <w:r>
              <w:rPr>
                <w:rFonts w:ascii="仿宋" w:eastAsia="仿宋" w:hAnsi="仿宋" w:cs="仿宋" w:hint="eastAsia"/>
                <w:sz w:val="28"/>
                <w:szCs w:val="28"/>
              </w:rPr>
              <w:t>联系人：林工</w:t>
            </w:r>
          </w:p>
        </w:tc>
      </w:tr>
      <w:tr w:rsidR="009E6350">
        <w:tc>
          <w:tcPr>
            <w:tcW w:w="5121" w:type="dxa"/>
          </w:tcPr>
          <w:p w:rsidR="009E6350" w:rsidRDefault="00407182">
            <w:pPr>
              <w:adjustRightInd w:val="0"/>
              <w:snapToGrid w:val="0"/>
              <w:spacing w:line="600" w:lineRule="exact"/>
              <w:jc w:val="left"/>
              <w:rPr>
                <w:rFonts w:ascii="仿宋" w:eastAsia="仿宋" w:hAnsi="仿宋" w:cs="仿宋"/>
                <w:sz w:val="28"/>
                <w:szCs w:val="28"/>
              </w:rPr>
            </w:pPr>
            <w:r>
              <w:rPr>
                <w:rFonts w:ascii="仿宋" w:eastAsia="仿宋" w:hAnsi="仿宋" w:cs="仿宋" w:hint="eastAsia"/>
                <w:sz w:val="28"/>
                <w:szCs w:val="28"/>
              </w:rPr>
              <w:t>电  话：020-38890841</w:t>
            </w:r>
          </w:p>
        </w:tc>
      </w:tr>
      <w:tr w:rsidR="009E6350">
        <w:tc>
          <w:tcPr>
            <w:tcW w:w="5121" w:type="dxa"/>
          </w:tcPr>
          <w:p w:rsidR="009E6350" w:rsidRDefault="00407182">
            <w:pPr>
              <w:adjustRightInd w:val="0"/>
              <w:snapToGrid w:val="0"/>
              <w:spacing w:line="600" w:lineRule="exact"/>
              <w:ind w:firstLineChars="300" w:firstLine="840"/>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2022 </w:t>
            </w:r>
            <w:r>
              <w:rPr>
                <w:rFonts w:ascii="仿宋" w:eastAsia="仿宋" w:hAnsi="仿宋" w:cs="仿宋" w:hint="eastAsia"/>
                <w:sz w:val="28"/>
                <w:szCs w:val="28"/>
              </w:rPr>
              <w:t>年</w:t>
            </w:r>
            <w:r>
              <w:rPr>
                <w:rFonts w:ascii="仿宋" w:eastAsia="仿宋" w:hAnsi="仿宋" w:cs="仿宋" w:hint="eastAsia"/>
                <w:sz w:val="28"/>
                <w:szCs w:val="28"/>
                <w:u w:val="single"/>
              </w:rPr>
              <w:t xml:space="preserve"> 11 </w:t>
            </w:r>
            <w:r>
              <w:rPr>
                <w:rFonts w:ascii="仿宋" w:eastAsia="仿宋" w:hAnsi="仿宋" w:cs="仿宋" w:hint="eastAsia"/>
                <w:sz w:val="28"/>
                <w:szCs w:val="28"/>
              </w:rPr>
              <w:t>月</w:t>
            </w:r>
            <w:r>
              <w:rPr>
                <w:rFonts w:ascii="仿宋" w:eastAsia="仿宋" w:hAnsi="仿宋" w:cs="仿宋" w:hint="eastAsia"/>
                <w:sz w:val="28"/>
                <w:szCs w:val="28"/>
                <w:u w:val="single"/>
              </w:rPr>
              <w:t xml:space="preserve"> 24 </w:t>
            </w:r>
            <w:r>
              <w:rPr>
                <w:rFonts w:ascii="仿宋" w:eastAsia="仿宋" w:hAnsi="仿宋" w:cs="仿宋" w:hint="eastAsia"/>
                <w:sz w:val="28"/>
                <w:szCs w:val="28"/>
              </w:rPr>
              <w:t>日</w:t>
            </w:r>
          </w:p>
        </w:tc>
      </w:tr>
    </w:tbl>
    <w:p w:rsidR="009E6350" w:rsidRDefault="009E6350">
      <w:pPr>
        <w:adjustRightInd w:val="0"/>
        <w:snapToGrid w:val="0"/>
        <w:spacing w:line="600" w:lineRule="exact"/>
        <w:jc w:val="left"/>
        <w:rPr>
          <w:rFonts w:ascii="仿宋_GB2312" w:eastAsia="仿宋_GB2312" w:hAnsiTheme="majorEastAsia"/>
          <w:sz w:val="28"/>
          <w:szCs w:val="28"/>
        </w:rPr>
      </w:pPr>
    </w:p>
    <w:p w:rsidR="009E6350" w:rsidRDefault="009E6350">
      <w:pPr>
        <w:pStyle w:val="2"/>
        <w:rPr>
          <w:rFonts w:ascii="仿宋_GB2312" w:eastAsia="仿宋_GB2312" w:hAnsiTheme="majorEastAsia"/>
          <w:sz w:val="28"/>
          <w:szCs w:val="28"/>
        </w:rPr>
      </w:pPr>
    </w:p>
    <w:p w:rsidR="009E6350" w:rsidRDefault="009E6350">
      <w:pPr>
        <w:pStyle w:val="2"/>
        <w:rPr>
          <w:rFonts w:ascii="仿宋_GB2312" w:eastAsia="仿宋_GB2312" w:hAnsiTheme="majorEastAsia"/>
          <w:sz w:val="28"/>
          <w:szCs w:val="28"/>
        </w:rPr>
      </w:pPr>
    </w:p>
    <w:p w:rsidR="009E6350" w:rsidRDefault="009E6350">
      <w:pPr>
        <w:pStyle w:val="2"/>
        <w:rPr>
          <w:rFonts w:ascii="仿宋_GB2312" w:eastAsia="仿宋_GB2312" w:hAnsiTheme="majorEastAsia"/>
          <w:sz w:val="28"/>
          <w:szCs w:val="28"/>
        </w:rPr>
      </w:pPr>
    </w:p>
    <w:p w:rsidR="009E6350" w:rsidRDefault="009E6350">
      <w:pPr>
        <w:pStyle w:val="2"/>
        <w:rPr>
          <w:rFonts w:ascii="仿宋_GB2312" w:eastAsia="仿宋_GB2312" w:hAnsiTheme="majorEastAsia"/>
          <w:sz w:val="28"/>
          <w:szCs w:val="28"/>
        </w:rPr>
      </w:pPr>
    </w:p>
    <w:p w:rsidR="009E6350" w:rsidRDefault="009E6350">
      <w:pPr>
        <w:pStyle w:val="2"/>
        <w:rPr>
          <w:rFonts w:ascii="仿宋_GB2312" w:eastAsia="仿宋_GB2312" w:hAnsiTheme="majorEastAsia"/>
          <w:sz w:val="28"/>
          <w:szCs w:val="28"/>
        </w:rPr>
      </w:pPr>
    </w:p>
    <w:p w:rsidR="009E6350" w:rsidRDefault="009E6350">
      <w:pPr>
        <w:pStyle w:val="2"/>
        <w:rPr>
          <w:rFonts w:ascii="仿宋_GB2312" w:eastAsia="仿宋_GB2312" w:hAnsiTheme="majorEastAsia"/>
          <w:sz w:val="28"/>
          <w:szCs w:val="28"/>
        </w:rPr>
      </w:pPr>
    </w:p>
    <w:p w:rsidR="009E6350" w:rsidRDefault="009E6350">
      <w:pPr>
        <w:pStyle w:val="2"/>
        <w:rPr>
          <w:rFonts w:ascii="仿宋_GB2312" w:eastAsia="仿宋_GB2312" w:hAnsiTheme="majorEastAsia"/>
          <w:sz w:val="28"/>
          <w:szCs w:val="28"/>
        </w:rPr>
      </w:pPr>
    </w:p>
    <w:p w:rsidR="009E6350" w:rsidRDefault="009E6350">
      <w:pPr>
        <w:pStyle w:val="2"/>
        <w:rPr>
          <w:rFonts w:ascii="仿宋_GB2312" w:eastAsia="仿宋_GB2312" w:hAnsiTheme="majorEastAsia"/>
          <w:sz w:val="28"/>
          <w:szCs w:val="28"/>
        </w:rPr>
      </w:pPr>
    </w:p>
    <w:p w:rsidR="009E6350" w:rsidRDefault="009E6350">
      <w:pPr>
        <w:pStyle w:val="2"/>
        <w:rPr>
          <w:rFonts w:ascii="仿宋_GB2312" w:eastAsia="仿宋_GB2312" w:hAnsiTheme="majorEastAsia"/>
          <w:sz w:val="28"/>
          <w:szCs w:val="28"/>
        </w:rPr>
      </w:pPr>
    </w:p>
    <w:p w:rsidR="009E6350" w:rsidRDefault="009E6350">
      <w:pPr>
        <w:pStyle w:val="2"/>
        <w:rPr>
          <w:rFonts w:ascii="仿宋_GB2312" w:eastAsia="仿宋_GB2312" w:hAnsiTheme="majorEastAsia"/>
          <w:sz w:val="28"/>
          <w:szCs w:val="28"/>
        </w:rPr>
      </w:pPr>
    </w:p>
    <w:p w:rsidR="009E6350" w:rsidRDefault="00407182">
      <w:pPr>
        <w:adjustRightInd w:val="0"/>
        <w:snapToGrid w:val="0"/>
        <w:spacing w:beforeLines="50" w:before="156" w:afterLines="50" w:after="156" w:line="600" w:lineRule="exact"/>
        <w:jc w:val="left"/>
        <w:rPr>
          <w:rFonts w:asciiTheme="minorEastAsia" w:hAnsiTheme="minorEastAsia"/>
          <w:sz w:val="24"/>
          <w:szCs w:val="24"/>
        </w:rPr>
      </w:pPr>
      <w:r>
        <w:rPr>
          <w:rFonts w:asciiTheme="minorEastAsia" w:hAnsiTheme="minorEastAsia" w:hint="eastAsia"/>
          <w:sz w:val="24"/>
          <w:szCs w:val="24"/>
        </w:rPr>
        <w:t>适用于纸质评审的采购项目</w:t>
      </w:r>
    </w:p>
    <w:p w:rsidR="009E6350" w:rsidRDefault="009E6350">
      <w:pPr>
        <w:pStyle w:val="1"/>
      </w:pPr>
      <w:bookmarkStart w:id="25" w:name="_Toc10891"/>
    </w:p>
    <w:p w:rsidR="009E6350" w:rsidRDefault="00407182">
      <w:pPr>
        <w:pStyle w:val="1"/>
      </w:pPr>
      <w:bookmarkStart w:id="26" w:name="_Toc16705"/>
      <w:bookmarkStart w:id="27" w:name="_Toc9448"/>
      <w:bookmarkStart w:id="28" w:name="_Toc16557"/>
      <w:bookmarkStart w:id="29" w:name="_Toc25603"/>
      <w:bookmarkStart w:id="30" w:name="_Toc23749"/>
      <w:bookmarkStart w:id="31" w:name="_Toc19295"/>
      <w:bookmarkStart w:id="32" w:name="_Toc7340"/>
      <w:bookmarkStart w:id="33" w:name="_Toc2331"/>
      <w:bookmarkStart w:id="34" w:name="_Toc32588"/>
      <w:bookmarkStart w:id="35" w:name="_Toc2324"/>
      <w:r>
        <w:rPr>
          <w:noProof/>
        </w:rPr>
        <mc:AlternateContent>
          <mc:Choice Requires="wps">
            <w:drawing>
              <wp:anchor distT="0" distB="0" distL="114300" distR="114300" simplePos="0" relativeHeight="251675648" behindDoc="0" locked="0" layoutInCell="1" allowOverlap="1">
                <wp:simplePos x="0" y="0"/>
                <wp:positionH relativeFrom="column">
                  <wp:posOffset>2357755</wp:posOffset>
                </wp:positionH>
                <wp:positionV relativeFrom="paragraph">
                  <wp:posOffset>488315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B86E20D" id="自选图形 18" o:spid="_x0000_s1026" type="#_x0000_t32" style="position:absolute;left:0;text-align:left;margin-left:185.65pt;margin-top:38.45pt;width:75.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"/>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8C2F80D" id="自选图形 19" o:spid="_x0000_s1026" type="#_x0000_t32" style="position:absolute;left:0;text-align:left;margin-left:184.9pt;margin-top:8.5pt;width:75.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"/>
            </w:pict>
          </mc:Fallback>
        </mc:AlternateContent>
      </w:r>
      <w:r>
        <w:rPr>
          <w:rFonts w:hint="eastAsia"/>
        </w:rPr>
        <w:t xml:space="preserve"> </w:t>
      </w:r>
      <w:r>
        <w:rPr>
          <w:rFonts w:hint="eastAsia"/>
        </w:rPr>
        <w:t>第二章</w:t>
      </w:r>
      <w:bookmarkEnd w:id="25"/>
      <w:bookmarkEnd w:id="26"/>
      <w:bookmarkEnd w:id="27"/>
      <w:bookmarkEnd w:id="28"/>
      <w:bookmarkEnd w:id="29"/>
      <w:bookmarkEnd w:id="30"/>
      <w:bookmarkEnd w:id="31"/>
      <w:bookmarkEnd w:id="32"/>
      <w:bookmarkEnd w:id="33"/>
      <w:bookmarkEnd w:id="34"/>
      <w:bookmarkEnd w:id="35"/>
    </w:p>
    <w:p w:rsidR="009E6350" w:rsidRDefault="009E6350">
      <w:pPr>
        <w:pStyle w:val="20"/>
      </w:pPr>
    </w:p>
    <w:p w:rsidR="009E6350" w:rsidRDefault="00407182">
      <w:pPr>
        <w:pStyle w:val="20"/>
      </w:pPr>
      <w:bookmarkStart w:id="36" w:name="_Toc3416"/>
      <w:bookmarkStart w:id="37" w:name="_Toc2339"/>
      <w:r>
        <w:rPr>
          <w:rFonts w:hint="eastAsia"/>
        </w:rPr>
        <w:t>供应商须知</w:t>
      </w:r>
      <w:bookmarkEnd w:id="36"/>
      <w:bookmarkEnd w:id="37"/>
    </w:p>
    <w:p w:rsidR="009E6350" w:rsidRDefault="009E6350">
      <w:pPr>
        <w:adjustRightInd w:val="0"/>
        <w:snapToGrid w:val="0"/>
        <w:spacing w:beforeLines="50" w:before="156" w:afterLines="50" w:after="156" w:line="600" w:lineRule="exact"/>
        <w:ind w:left="643" w:hangingChars="200" w:hanging="643"/>
        <w:jc w:val="left"/>
        <w:rPr>
          <w:rFonts w:asciiTheme="minorEastAsia" w:hAnsiTheme="minorEastAsia"/>
          <w:b/>
          <w:sz w:val="32"/>
          <w:szCs w:val="32"/>
        </w:rPr>
      </w:pPr>
    </w:p>
    <w:p w:rsidR="009E6350" w:rsidRDefault="009E6350">
      <w:pPr>
        <w:adjustRightInd w:val="0"/>
        <w:snapToGrid w:val="0"/>
        <w:spacing w:beforeLines="50" w:before="156" w:afterLines="50" w:after="156" w:line="600" w:lineRule="exact"/>
        <w:ind w:left="643" w:hangingChars="200" w:hanging="643"/>
        <w:jc w:val="left"/>
        <w:rPr>
          <w:rFonts w:asciiTheme="minorEastAsia" w:hAnsiTheme="minorEastAsia"/>
          <w:b/>
          <w:sz w:val="32"/>
          <w:szCs w:val="32"/>
        </w:rPr>
      </w:pPr>
    </w:p>
    <w:p w:rsidR="009E6350" w:rsidRDefault="009E6350">
      <w:pPr>
        <w:adjustRightInd w:val="0"/>
        <w:snapToGrid w:val="0"/>
        <w:spacing w:beforeLines="50" w:before="156" w:afterLines="50" w:after="156" w:line="600" w:lineRule="exact"/>
        <w:ind w:left="643" w:hangingChars="200" w:hanging="643"/>
        <w:jc w:val="left"/>
        <w:rPr>
          <w:rFonts w:asciiTheme="minorEastAsia" w:hAnsiTheme="minorEastAsia"/>
          <w:b/>
          <w:sz w:val="32"/>
          <w:szCs w:val="32"/>
        </w:rPr>
      </w:pPr>
    </w:p>
    <w:p w:rsidR="009E6350" w:rsidRDefault="009E6350">
      <w:pPr>
        <w:adjustRightInd w:val="0"/>
        <w:snapToGrid w:val="0"/>
        <w:spacing w:beforeLines="50" w:before="156" w:afterLines="50" w:after="156" w:line="600" w:lineRule="exact"/>
        <w:ind w:left="643" w:hangingChars="200" w:hanging="643"/>
        <w:jc w:val="left"/>
        <w:rPr>
          <w:rFonts w:asciiTheme="minorEastAsia" w:hAnsiTheme="minorEastAsia"/>
          <w:b/>
          <w:sz w:val="32"/>
          <w:szCs w:val="32"/>
        </w:rPr>
      </w:pPr>
    </w:p>
    <w:p w:rsidR="009E6350" w:rsidRDefault="009E6350">
      <w:pPr>
        <w:pStyle w:val="2"/>
        <w:rPr>
          <w:rFonts w:asciiTheme="minorEastAsia" w:hAnsiTheme="minorEastAsia"/>
          <w:b/>
          <w:sz w:val="32"/>
          <w:szCs w:val="32"/>
        </w:rPr>
      </w:pPr>
    </w:p>
    <w:p w:rsidR="009E6350" w:rsidRDefault="009E6350">
      <w:pPr>
        <w:pStyle w:val="2"/>
        <w:rPr>
          <w:rFonts w:asciiTheme="minorEastAsia" w:hAnsiTheme="minorEastAsia"/>
          <w:b/>
          <w:sz w:val="32"/>
          <w:szCs w:val="32"/>
        </w:rPr>
      </w:pPr>
    </w:p>
    <w:p w:rsidR="009E6350" w:rsidRDefault="009E6350">
      <w:pPr>
        <w:pStyle w:val="2"/>
        <w:rPr>
          <w:rFonts w:asciiTheme="minorEastAsia" w:hAnsiTheme="minorEastAsia"/>
          <w:b/>
          <w:sz w:val="32"/>
          <w:szCs w:val="32"/>
        </w:rPr>
      </w:pPr>
    </w:p>
    <w:p w:rsidR="009E6350" w:rsidRDefault="009E6350">
      <w:pPr>
        <w:pStyle w:val="2"/>
        <w:rPr>
          <w:rFonts w:asciiTheme="minorEastAsia" w:hAnsiTheme="minorEastAsia"/>
          <w:b/>
          <w:sz w:val="32"/>
          <w:szCs w:val="32"/>
        </w:rPr>
      </w:pPr>
    </w:p>
    <w:p w:rsidR="009E6350" w:rsidRDefault="009E6350">
      <w:pPr>
        <w:adjustRightInd w:val="0"/>
        <w:snapToGrid w:val="0"/>
        <w:spacing w:beforeLines="50" w:before="156" w:afterLines="50" w:after="156" w:line="600" w:lineRule="exact"/>
        <w:ind w:left="643" w:hangingChars="200" w:hanging="643"/>
        <w:jc w:val="left"/>
        <w:rPr>
          <w:rFonts w:asciiTheme="minorEastAsia" w:hAnsiTheme="minorEastAsia"/>
          <w:b/>
          <w:sz w:val="32"/>
          <w:szCs w:val="32"/>
        </w:rPr>
      </w:pPr>
    </w:p>
    <w:p w:rsidR="009E6350" w:rsidRDefault="009E6350">
      <w:pPr>
        <w:adjustRightInd w:val="0"/>
        <w:snapToGrid w:val="0"/>
        <w:spacing w:beforeLines="50" w:before="156" w:afterLines="50" w:after="156" w:line="600" w:lineRule="exact"/>
        <w:ind w:left="643" w:hangingChars="200" w:hanging="643"/>
        <w:jc w:val="left"/>
        <w:rPr>
          <w:rFonts w:asciiTheme="minorEastAsia" w:hAnsiTheme="minorEastAsia"/>
          <w:b/>
          <w:sz w:val="32"/>
          <w:szCs w:val="32"/>
        </w:rPr>
      </w:pPr>
    </w:p>
    <w:p w:rsidR="009E6350" w:rsidRDefault="009E6350">
      <w:pPr>
        <w:pStyle w:val="2"/>
      </w:pPr>
    </w:p>
    <w:p w:rsidR="009E6350" w:rsidRDefault="009E6350">
      <w:pPr>
        <w:pStyle w:val="2"/>
      </w:pPr>
    </w:p>
    <w:p w:rsidR="009E6350" w:rsidRDefault="00407182">
      <w:pPr>
        <w:numPr>
          <w:ilvl w:val="0"/>
          <w:numId w:val="4"/>
        </w:numPr>
        <w:adjustRightInd w:val="0"/>
        <w:snapToGrid w:val="0"/>
        <w:spacing w:beforeLines="50" w:before="156" w:afterLines="50" w:after="156" w:line="50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lastRenderedPageBreak/>
        <w:t>对供应商的资格要求.</w:t>
      </w:r>
    </w:p>
    <w:p w:rsidR="009E6350" w:rsidRDefault="00407182">
      <w:pPr>
        <w:pStyle w:val="2"/>
        <w:numPr>
          <w:ilvl w:val="255"/>
          <w:numId w:val="0"/>
        </w:numPr>
        <w:rPr>
          <w:color w:val="auto"/>
        </w:rPr>
      </w:pPr>
      <w:r>
        <w:rPr>
          <w:rFonts w:hint="eastAsia"/>
          <w:color w:val="auto"/>
        </w:rPr>
        <w:t>详见第一章采购公告（采购邀请书）供应商资格要求。</w:t>
      </w:r>
    </w:p>
    <w:p w:rsidR="009E6350" w:rsidRDefault="00407182">
      <w:pPr>
        <w:adjustRightInd w:val="0"/>
        <w:snapToGrid w:val="0"/>
        <w:spacing w:line="600" w:lineRule="exact"/>
        <w:jc w:val="left"/>
        <w:rPr>
          <w:rFonts w:ascii="仿宋_GB2312" w:eastAsia="仿宋_GB2312"/>
          <w:sz w:val="28"/>
          <w:szCs w:val="28"/>
        </w:rPr>
      </w:pPr>
      <w:r>
        <w:rPr>
          <w:rFonts w:asciiTheme="minorEastAsia" w:hAnsiTheme="minorEastAsia" w:hint="eastAsia"/>
          <w:b/>
          <w:sz w:val="32"/>
          <w:szCs w:val="32"/>
        </w:rPr>
        <w:t>2.  本次交易一般规则.</w:t>
      </w:r>
      <w:r>
        <w:rPr>
          <w:rFonts w:ascii="仿宋_GB2312" w:eastAsia="仿宋_GB2312"/>
          <w:sz w:val="28"/>
          <w:szCs w:val="28"/>
        </w:rPr>
        <w:t>表</w:t>
      </w:r>
      <w:r>
        <w:rPr>
          <w:rFonts w:ascii="仿宋_GB2312" w:eastAsia="仿宋_GB2312" w:hint="eastAsia"/>
          <w:sz w:val="28"/>
          <w:szCs w:val="28"/>
        </w:rPr>
        <w:t>1.1</w:t>
      </w:r>
    </w:p>
    <w:tbl>
      <w:tblPr>
        <w:tblStyle w:val="ad"/>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36"/>
        <w:gridCol w:w="1263"/>
        <w:gridCol w:w="5979"/>
      </w:tblGrid>
      <w:tr w:rsidR="009E6350">
        <w:trPr>
          <w:trHeight w:val="1017"/>
          <w:tblHeader/>
        </w:trPr>
        <w:tc>
          <w:tcPr>
            <w:tcW w:w="925" w:type="dxa"/>
            <w:tcBorders>
              <w:left w:val="nil"/>
            </w:tcBorders>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阶段</w:t>
            </w:r>
          </w:p>
        </w:tc>
        <w:tc>
          <w:tcPr>
            <w:tcW w:w="936"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规则</w:t>
            </w:r>
          </w:p>
        </w:tc>
      </w:tr>
      <w:tr w:rsidR="009E6350">
        <w:trPr>
          <w:trHeight w:val="1684"/>
        </w:trPr>
        <w:tc>
          <w:tcPr>
            <w:tcW w:w="925" w:type="dxa"/>
            <w:vMerge w:val="restart"/>
            <w:tcBorders>
              <w:left w:val="nil"/>
            </w:tcBorders>
            <w:vAlign w:val="center"/>
          </w:tcPr>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准备</w:t>
            </w:r>
          </w:p>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及其</w:t>
            </w:r>
          </w:p>
          <w:p w:rsidR="009E6350" w:rsidRDefault="00407182">
            <w:pPr>
              <w:jc w:val="center"/>
              <w:rPr>
                <w:rFonts w:ascii="仿宋_GB2312" w:eastAsia="仿宋_GB2312"/>
                <w:sz w:val="24"/>
                <w:szCs w:val="24"/>
              </w:rPr>
            </w:pPr>
            <w:r>
              <w:rPr>
                <w:rFonts w:ascii="仿宋_GB2312" w:eastAsia="仿宋_GB2312"/>
                <w:sz w:val="24"/>
                <w:szCs w:val="24"/>
              </w:rPr>
              <w:t>响应</w:t>
            </w:r>
          </w:p>
        </w:tc>
        <w:tc>
          <w:tcPr>
            <w:tcW w:w="936"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2.1</w:t>
            </w:r>
          </w:p>
        </w:tc>
        <w:tc>
          <w:tcPr>
            <w:tcW w:w="1263"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采购文件组成</w:t>
            </w:r>
          </w:p>
        </w:tc>
        <w:tc>
          <w:tcPr>
            <w:tcW w:w="5979" w:type="dxa"/>
            <w:tcBorders>
              <w:right w:val="nil"/>
            </w:tcBorders>
            <w:vAlign w:val="center"/>
          </w:tcPr>
          <w:p w:rsidR="009E6350" w:rsidRDefault="00407182">
            <w:pPr>
              <w:adjustRightInd w:val="0"/>
              <w:snapToGrid w:val="0"/>
              <w:jc w:val="left"/>
              <w:rPr>
                <w:rFonts w:ascii="仿宋_GB2312" w:eastAsia="仿宋_GB2312"/>
                <w:sz w:val="24"/>
                <w:szCs w:val="24"/>
              </w:rPr>
            </w:pPr>
            <w:r>
              <w:rPr>
                <w:rFonts w:ascii="仿宋_GB2312" w:eastAsia="仿宋_GB2312" w:hAnsiTheme="minorEastAsia" w:hint="eastAsia"/>
                <w:sz w:val="24"/>
                <w:szCs w:val="24"/>
              </w:rPr>
              <w:t>（1）采购公告（采购邀请书）</w:t>
            </w:r>
          </w:p>
          <w:p w:rsidR="009E6350" w:rsidRDefault="00407182">
            <w:pPr>
              <w:adjustRightInd w:val="0"/>
              <w:snapToGrid w:val="0"/>
              <w:jc w:val="left"/>
              <w:rPr>
                <w:rFonts w:ascii="仿宋_GB2312" w:eastAsia="仿宋_GB2312"/>
                <w:sz w:val="24"/>
                <w:szCs w:val="24"/>
              </w:rPr>
            </w:pPr>
            <w:r>
              <w:rPr>
                <w:rFonts w:ascii="仿宋_GB2312" w:eastAsia="仿宋_GB2312" w:hint="eastAsia"/>
                <w:sz w:val="24"/>
                <w:szCs w:val="24"/>
              </w:rPr>
              <w:t>（2）供应商须知</w:t>
            </w:r>
          </w:p>
          <w:p w:rsidR="009E6350" w:rsidRDefault="00407182">
            <w:pPr>
              <w:adjustRightInd w:val="0"/>
              <w:snapToGrid w:val="0"/>
              <w:jc w:val="left"/>
              <w:rPr>
                <w:rFonts w:ascii="仿宋_GB2312" w:eastAsia="仿宋_GB2312"/>
                <w:sz w:val="24"/>
                <w:szCs w:val="24"/>
              </w:rPr>
            </w:pPr>
            <w:r>
              <w:rPr>
                <w:rFonts w:ascii="仿宋_GB2312" w:eastAsia="仿宋_GB2312" w:hint="eastAsia"/>
                <w:sz w:val="24"/>
                <w:szCs w:val="24"/>
              </w:rPr>
              <w:t>（3）采购方式</w:t>
            </w:r>
          </w:p>
          <w:p w:rsidR="009E6350" w:rsidRDefault="00407182">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4</w:t>
            </w:r>
            <w:r>
              <w:rPr>
                <w:rFonts w:ascii="仿宋_GB2312" w:eastAsia="仿宋_GB2312" w:hint="eastAsia"/>
                <w:sz w:val="24"/>
                <w:szCs w:val="24"/>
              </w:rPr>
              <w:t>）评审办法</w:t>
            </w:r>
          </w:p>
          <w:p w:rsidR="009E6350" w:rsidRDefault="00407182">
            <w:pPr>
              <w:adjustRightInd w:val="0"/>
              <w:snapToGrid w:val="0"/>
              <w:jc w:val="left"/>
              <w:rPr>
                <w:rFonts w:ascii="仿宋_GB2312" w:eastAsia="仿宋_GB2312"/>
                <w:sz w:val="24"/>
                <w:szCs w:val="24"/>
              </w:rPr>
            </w:pPr>
            <w:r>
              <w:rPr>
                <w:rFonts w:ascii="仿宋_GB2312" w:eastAsia="仿宋_GB2312" w:hint="eastAsia"/>
                <w:sz w:val="24"/>
                <w:szCs w:val="24"/>
              </w:rPr>
              <w:t>（5）采购需求</w:t>
            </w:r>
          </w:p>
          <w:p w:rsidR="009E6350" w:rsidRDefault="00407182">
            <w:pPr>
              <w:adjustRightInd w:val="0"/>
              <w:snapToGrid w:val="0"/>
              <w:jc w:val="left"/>
              <w:rPr>
                <w:rFonts w:ascii="仿宋_GB2312" w:eastAsia="仿宋_GB2312"/>
                <w:sz w:val="24"/>
                <w:szCs w:val="24"/>
              </w:rPr>
            </w:pPr>
            <w:r>
              <w:rPr>
                <w:rFonts w:ascii="仿宋_GB2312" w:eastAsia="仿宋_GB2312" w:hint="eastAsia"/>
                <w:sz w:val="24"/>
                <w:szCs w:val="24"/>
              </w:rPr>
              <w:t>（6）合同草案</w:t>
            </w:r>
          </w:p>
          <w:p w:rsidR="009E6350" w:rsidRDefault="00407182">
            <w:pPr>
              <w:adjustRightInd w:val="0"/>
              <w:snapToGrid w:val="0"/>
              <w:jc w:val="left"/>
              <w:rPr>
                <w:rFonts w:ascii="仿宋_GB2312" w:eastAsia="仿宋_GB2312"/>
                <w:sz w:val="24"/>
                <w:szCs w:val="24"/>
              </w:rPr>
            </w:pPr>
            <w:r>
              <w:rPr>
                <w:rFonts w:ascii="仿宋_GB2312" w:eastAsia="仿宋_GB2312" w:hint="eastAsia"/>
                <w:sz w:val="24"/>
                <w:szCs w:val="24"/>
              </w:rPr>
              <w:t>（7）响应文件</w:t>
            </w:r>
          </w:p>
          <w:p w:rsidR="009E6350" w:rsidRDefault="00407182">
            <w:pPr>
              <w:adjustRightInd w:val="0"/>
              <w:snapToGrid w:val="0"/>
              <w:jc w:val="left"/>
              <w:rPr>
                <w:rFonts w:ascii="仿宋_GB2312" w:eastAsia="仿宋_GB2312"/>
                <w:sz w:val="24"/>
                <w:szCs w:val="24"/>
              </w:rPr>
            </w:pPr>
            <w:r>
              <w:rPr>
                <w:rFonts w:ascii="仿宋_GB2312" w:eastAsia="仿宋_GB2312" w:hint="eastAsia"/>
                <w:sz w:val="24"/>
                <w:szCs w:val="24"/>
              </w:rPr>
              <w:t>（8）在采购过程中由采购单位发出的修正和补充文件等（如有）</w:t>
            </w:r>
          </w:p>
        </w:tc>
      </w:tr>
      <w:tr w:rsidR="009E6350">
        <w:trPr>
          <w:trHeight w:val="1292"/>
        </w:trPr>
        <w:tc>
          <w:tcPr>
            <w:tcW w:w="925" w:type="dxa"/>
            <w:vMerge/>
            <w:tcBorders>
              <w:left w:val="nil"/>
            </w:tcBorders>
            <w:vAlign w:val="center"/>
          </w:tcPr>
          <w:p w:rsidR="009E6350" w:rsidRDefault="009E6350">
            <w:pPr>
              <w:jc w:val="center"/>
              <w:rPr>
                <w:rFonts w:ascii="仿宋_GB2312" w:eastAsia="仿宋_GB2312"/>
                <w:sz w:val="24"/>
                <w:szCs w:val="24"/>
              </w:rPr>
            </w:pPr>
          </w:p>
        </w:tc>
        <w:tc>
          <w:tcPr>
            <w:tcW w:w="936"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2.2</w:t>
            </w:r>
          </w:p>
        </w:tc>
        <w:tc>
          <w:tcPr>
            <w:tcW w:w="1263"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采购文件的澄清和修改</w:t>
            </w:r>
          </w:p>
        </w:tc>
        <w:tc>
          <w:tcPr>
            <w:tcW w:w="5979" w:type="dxa"/>
            <w:tcBorders>
              <w:right w:val="nil"/>
            </w:tcBorders>
            <w:vAlign w:val="center"/>
          </w:tcPr>
          <w:p w:rsidR="009E6350" w:rsidRDefault="00407182">
            <w:pPr>
              <w:adjustRightInd w:val="0"/>
              <w:snapToGrid w:val="0"/>
              <w:rPr>
                <w:rFonts w:ascii="仿宋_GB2312" w:eastAsia="仿宋_GB2312"/>
                <w:sz w:val="24"/>
                <w:szCs w:val="24"/>
              </w:rPr>
            </w:pPr>
            <w:r>
              <w:rPr>
                <w:rFonts w:ascii="仿宋_GB2312" w:eastAsia="仿宋_GB2312" w:hint="eastAsia"/>
                <w:sz w:val="24"/>
                <w:szCs w:val="24"/>
              </w:rPr>
              <w:t>1.2.1供应商对采购文件有疑问的，应当</w:t>
            </w:r>
            <w:r>
              <w:rPr>
                <w:rFonts w:ascii="仿宋_GB2312" w:eastAsia="仿宋_GB2312"/>
                <w:sz w:val="24"/>
                <w:szCs w:val="24"/>
              </w:rPr>
              <w:t>在提交</w:t>
            </w:r>
            <w:r>
              <w:rPr>
                <w:rFonts w:ascii="仿宋_GB2312" w:eastAsia="仿宋_GB2312" w:hint="eastAsia"/>
                <w:sz w:val="24"/>
                <w:szCs w:val="24"/>
              </w:rPr>
              <w:t>响应文件截止之日</w:t>
            </w:r>
            <w:r>
              <w:rPr>
                <w:rFonts w:ascii="仿宋_GB2312" w:eastAsia="仿宋_GB2312" w:hint="eastAsia"/>
                <w:sz w:val="24"/>
                <w:szCs w:val="24"/>
                <w:u w:val="single"/>
              </w:rPr>
              <w:t>2</w:t>
            </w:r>
            <w:r>
              <w:rPr>
                <w:rFonts w:ascii="仿宋_GB2312" w:eastAsia="仿宋_GB2312"/>
                <w:sz w:val="24"/>
                <w:szCs w:val="24"/>
              </w:rPr>
              <w:t>个工作日前</w:t>
            </w:r>
            <w:r>
              <w:rPr>
                <w:rFonts w:ascii="仿宋_GB2312" w:eastAsia="仿宋_GB2312" w:hint="eastAsia"/>
                <w:sz w:val="24"/>
                <w:szCs w:val="24"/>
              </w:rPr>
              <w:t>，以书面形式提出。</w:t>
            </w:r>
          </w:p>
          <w:p w:rsidR="009E6350" w:rsidRDefault="00407182">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rsidR="009E6350">
        <w:trPr>
          <w:trHeight w:val="90"/>
        </w:trPr>
        <w:tc>
          <w:tcPr>
            <w:tcW w:w="925" w:type="dxa"/>
            <w:vMerge/>
            <w:tcBorders>
              <w:left w:val="nil"/>
            </w:tcBorders>
            <w:vAlign w:val="center"/>
          </w:tcPr>
          <w:p w:rsidR="009E6350" w:rsidRDefault="009E6350">
            <w:pPr>
              <w:jc w:val="center"/>
              <w:rPr>
                <w:rFonts w:ascii="仿宋_GB2312" w:eastAsia="仿宋_GB2312"/>
                <w:sz w:val="24"/>
                <w:szCs w:val="24"/>
              </w:rPr>
            </w:pPr>
          </w:p>
        </w:tc>
        <w:tc>
          <w:tcPr>
            <w:tcW w:w="936"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2.3</w:t>
            </w:r>
          </w:p>
          <w:p w:rsidR="009E6350" w:rsidRDefault="009E6350">
            <w:pPr>
              <w:adjustRightInd w:val="0"/>
              <w:snapToGrid w:val="0"/>
              <w:jc w:val="center"/>
              <w:rPr>
                <w:sz w:val="24"/>
                <w:szCs w:val="24"/>
              </w:rPr>
            </w:pPr>
          </w:p>
        </w:tc>
        <w:tc>
          <w:tcPr>
            <w:tcW w:w="1263" w:type="dxa"/>
            <w:vAlign w:val="center"/>
          </w:tcPr>
          <w:p w:rsidR="009E6350" w:rsidRDefault="00407182">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踏勘现场</w:t>
            </w:r>
          </w:p>
        </w:tc>
        <w:tc>
          <w:tcPr>
            <w:tcW w:w="5979" w:type="dxa"/>
            <w:tcBorders>
              <w:right w:val="nil"/>
            </w:tcBorders>
            <w:vAlign w:val="center"/>
          </w:tcPr>
          <w:p w:rsidR="009E6350" w:rsidRDefault="00407182">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详见采购公告（采购邀请书）5.踏勘现场</w:t>
            </w:r>
          </w:p>
        </w:tc>
      </w:tr>
      <w:tr w:rsidR="009E6350">
        <w:trPr>
          <w:trHeight w:val="312"/>
        </w:trPr>
        <w:tc>
          <w:tcPr>
            <w:tcW w:w="925" w:type="dxa"/>
            <w:vMerge/>
            <w:tcBorders>
              <w:left w:val="nil"/>
            </w:tcBorders>
            <w:vAlign w:val="center"/>
          </w:tcPr>
          <w:p w:rsidR="009E6350" w:rsidRDefault="009E6350">
            <w:pPr>
              <w:jc w:val="center"/>
              <w:rPr>
                <w:rFonts w:ascii="Calibri" w:eastAsia="宋体" w:hAnsi="Calibri" w:cs="Times New Roman"/>
                <w:b/>
                <w:bCs/>
                <w:sz w:val="24"/>
                <w:szCs w:val="24"/>
              </w:rPr>
            </w:pPr>
          </w:p>
        </w:tc>
        <w:tc>
          <w:tcPr>
            <w:tcW w:w="936"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2.4</w:t>
            </w:r>
          </w:p>
        </w:tc>
        <w:tc>
          <w:tcPr>
            <w:tcW w:w="1263"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分包</w:t>
            </w:r>
          </w:p>
        </w:tc>
        <w:tc>
          <w:tcPr>
            <w:tcW w:w="5979" w:type="dxa"/>
            <w:tcBorders>
              <w:right w:val="nil"/>
            </w:tcBorders>
            <w:vAlign w:val="center"/>
          </w:tcPr>
          <w:p w:rsidR="009E6350" w:rsidRDefault="00407182">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本项目</w:t>
            </w:r>
            <w:r>
              <w:rPr>
                <w:rFonts w:ascii="仿宋_GB2312" w:eastAsia="仿宋_GB2312" w:hint="eastAsia"/>
                <w:sz w:val="24"/>
                <w:szCs w:val="24"/>
              </w:rPr>
              <w:t>不允许分包</w:t>
            </w:r>
          </w:p>
        </w:tc>
      </w:tr>
      <w:tr w:rsidR="009E6350">
        <w:trPr>
          <w:trHeight w:val="600"/>
        </w:trPr>
        <w:tc>
          <w:tcPr>
            <w:tcW w:w="925" w:type="dxa"/>
            <w:vMerge/>
            <w:tcBorders>
              <w:left w:val="nil"/>
            </w:tcBorders>
            <w:vAlign w:val="center"/>
          </w:tcPr>
          <w:p w:rsidR="009E6350" w:rsidRDefault="009E6350">
            <w:pPr>
              <w:jc w:val="center"/>
              <w:rPr>
                <w:sz w:val="24"/>
                <w:szCs w:val="24"/>
              </w:rPr>
            </w:pPr>
          </w:p>
        </w:tc>
        <w:tc>
          <w:tcPr>
            <w:tcW w:w="936"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2.5</w:t>
            </w:r>
          </w:p>
        </w:tc>
        <w:tc>
          <w:tcPr>
            <w:tcW w:w="1263"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响应截止时间</w:t>
            </w:r>
          </w:p>
        </w:tc>
        <w:tc>
          <w:tcPr>
            <w:tcW w:w="5979" w:type="dxa"/>
            <w:tcBorders>
              <w:right w:val="nil"/>
            </w:tcBorders>
            <w:vAlign w:val="center"/>
          </w:tcPr>
          <w:p w:rsidR="009E6350" w:rsidRDefault="00407182">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详见采购公告（采购邀请书）</w:t>
            </w:r>
          </w:p>
        </w:tc>
      </w:tr>
      <w:tr w:rsidR="009E6350">
        <w:trPr>
          <w:trHeight w:val="593"/>
        </w:trPr>
        <w:tc>
          <w:tcPr>
            <w:tcW w:w="925" w:type="dxa"/>
            <w:vMerge w:val="restart"/>
            <w:tcBorders>
              <w:left w:val="nil"/>
            </w:tcBorders>
            <w:vAlign w:val="center"/>
          </w:tcPr>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准备</w:t>
            </w:r>
          </w:p>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及其</w:t>
            </w:r>
          </w:p>
          <w:p w:rsidR="009E6350" w:rsidRDefault="00407182">
            <w:pPr>
              <w:jc w:val="center"/>
              <w:rPr>
                <w:sz w:val="24"/>
                <w:szCs w:val="24"/>
              </w:rPr>
            </w:pPr>
            <w:r>
              <w:rPr>
                <w:rFonts w:ascii="仿宋_GB2312" w:eastAsia="仿宋_GB2312"/>
                <w:sz w:val="24"/>
                <w:szCs w:val="24"/>
              </w:rPr>
              <w:t>响应</w:t>
            </w:r>
          </w:p>
        </w:tc>
        <w:tc>
          <w:tcPr>
            <w:tcW w:w="936"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2.6</w:t>
            </w:r>
          </w:p>
        </w:tc>
        <w:tc>
          <w:tcPr>
            <w:tcW w:w="1263"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最高限价及低价说明</w:t>
            </w:r>
          </w:p>
        </w:tc>
        <w:tc>
          <w:tcPr>
            <w:tcW w:w="5979" w:type="dxa"/>
            <w:tcBorders>
              <w:right w:val="nil"/>
            </w:tcBorders>
            <w:vAlign w:val="center"/>
          </w:tcPr>
          <w:p w:rsidR="009E6350" w:rsidRDefault="00407182">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详见采购公告（采购邀请书）；若报价低于本项目最高限价的60%，必须说明报价理由。</w:t>
            </w:r>
          </w:p>
        </w:tc>
      </w:tr>
      <w:tr w:rsidR="009E6350">
        <w:trPr>
          <w:trHeight w:val="443"/>
        </w:trPr>
        <w:tc>
          <w:tcPr>
            <w:tcW w:w="925" w:type="dxa"/>
            <w:vMerge/>
            <w:tcBorders>
              <w:left w:val="nil"/>
            </w:tcBorders>
            <w:vAlign w:val="center"/>
          </w:tcPr>
          <w:p w:rsidR="009E6350" w:rsidRDefault="009E6350">
            <w:pPr>
              <w:jc w:val="center"/>
              <w:rPr>
                <w:sz w:val="24"/>
                <w:szCs w:val="24"/>
              </w:rPr>
            </w:pPr>
          </w:p>
        </w:tc>
        <w:tc>
          <w:tcPr>
            <w:tcW w:w="936"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2.7</w:t>
            </w:r>
          </w:p>
          <w:p w:rsidR="009E6350" w:rsidRDefault="009E6350">
            <w:pPr>
              <w:adjustRightInd w:val="0"/>
              <w:snapToGrid w:val="0"/>
              <w:jc w:val="center"/>
              <w:rPr>
                <w:rFonts w:ascii="仿宋_GB2312" w:eastAsia="仿宋_GB2312"/>
                <w:sz w:val="24"/>
                <w:szCs w:val="24"/>
              </w:rPr>
            </w:pPr>
          </w:p>
        </w:tc>
        <w:tc>
          <w:tcPr>
            <w:tcW w:w="1263"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响应文件有效期</w:t>
            </w:r>
          </w:p>
        </w:tc>
        <w:tc>
          <w:tcPr>
            <w:tcW w:w="5979" w:type="dxa"/>
            <w:tcBorders>
              <w:right w:val="nil"/>
            </w:tcBorders>
            <w:vAlign w:val="center"/>
          </w:tcPr>
          <w:p w:rsidR="009E6350" w:rsidRDefault="00407182">
            <w:pPr>
              <w:adjustRightInd w:val="0"/>
              <w:snapToGrid w:val="0"/>
              <w:ind w:firstLineChars="200" w:firstLine="480"/>
              <w:rPr>
                <w:rFonts w:ascii="仿宋_GB2312" w:eastAsia="仿宋_GB2312" w:hAnsiTheme="minorEastAsia"/>
                <w:sz w:val="24"/>
                <w:szCs w:val="24"/>
                <w:u w:val="single"/>
              </w:rPr>
            </w:pPr>
            <w:r>
              <w:rPr>
                <w:rFonts w:ascii="仿宋_GB2312" w:eastAsia="仿宋_GB2312" w:hAnsiTheme="minorEastAsia" w:hint="eastAsia"/>
                <w:sz w:val="24"/>
                <w:szCs w:val="24"/>
                <w:u w:val="single"/>
              </w:rPr>
              <w:t>90个</w:t>
            </w:r>
            <w:r>
              <w:rPr>
                <w:rFonts w:ascii="仿宋_GB2312" w:eastAsia="仿宋_GB2312" w:hAnsiTheme="minorEastAsia" w:hint="eastAsia"/>
                <w:sz w:val="24"/>
                <w:szCs w:val="24"/>
              </w:rPr>
              <w:t>日历天（从响应文件递交截止日算起）</w:t>
            </w:r>
          </w:p>
        </w:tc>
      </w:tr>
      <w:tr w:rsidR="009E6350">
        <w:trPr>
          <w:trHeight w:val="564"/>
        </w:trPr>
        <w:tc>
          <w:tcPr>
            <w:tcW w:w="925" w:type="dxa"/>
            <w:vMerge w:val="restart"/>
            <w:tcBorders>
              <w:left w:val="nil"/>
            </w:tcBorders>
            <w:vAlign w:val="center"/>
          </w:tcPr>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准备</w:t>
            </w:r>
          </w:p>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及其</w:t>
            </w:r>
          </w:p>
          <w:p w:rsidR="009E6350" w:rsidRDefault="00407182">
            <w:pPr>
              <w:adjustRightInd w:val="0"/>
              <w:snapToGrid w:val="0"/>
              <w:jc w:val="center"/>
              <w:rPr>
                <w:sz w:val="24"/>
                <w:szCs w:val="24"/>
              </w:rPr>
            </w:pPr>
            <w:r>
              <w:rPr>
                <w:rFonts w:ascii="仿宋_GB2312" w:eastAsia="仿宋_GB2312"/>
                <w:sz w:val="24"/>
                <w:szCs w:val="24"/>
              </w:rPr>
              <w:t>响应</w:t>
            </w:r>
          </w:p>
        </w:tc>
        <w:tc>
          <w:tcPr>
            <w:tcW w:w="936"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2.8</w:t>
            </w:r>
          </w:p>
        </w:tc>
        <w:tc>
          <w:tcPr>
            <w:tcW w:w="1263"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响应文件份数</w:t>
            </w:r>
          </w:p>
        </w:tc>
        <w:tc>
          <w:tcPr>
            <w:tcW w:w="5979" w:type="dxa"/>
            <w:tcBorders>
              <w:right w:val="nil"/>
            </w:tcBorders>
            <w:vAlign w:val="center"/>
          </w:tcPr>
          <w:p w:rsidR="009E6350" w:rsidRDefault="00407182">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 xml:space="preserve">纸质文件正本1份，副本 </w:t>
            </w:r>
            <w:r>
              <w:rPr>
                <w:rFonts w:ascii="仿宋_GB2312" w:eastAsia="仿宋_GB2312" w:hAnsiTheme="minorEastAsia" w:hint="eastAsia"/>
                <w:sz w:val="24"/>
                <w:szCs w:val="24"/>
                <w:u w:val="single"/>
              </w:rPr>
              <w:t>1</w:t>
            </w:r>
            <w:r>
              <w:rPr>
                <w:rFonts w:ascii="仿宋_GB2312" w:eastAsia="仿宋_GB2312" w:hAnsiTheme="minorEastAsia" w:hint="eastAsia"/>
                <w:sz w:val="24"/>
                <w:szCs w:val="24"/>
              </w:rPr>
              <w:t>份</w:t>
            </w:r>
          </w:p>
        </w:tc>
      </w:tr>
      <w:tr w:rsidR="009E6350">
        <w:trPr>
          <w:trHeight w:val="1292"/>
        </w:trPr>
        <w:tc>
          <w:tcPr>
            <w:tcW w:w="925" w:type="dxa"/>
            <w:vMerge/>
            <w:tcBorders>
              <w:left w:val="nil"/>
            </w:tcBorders>
            <w:vAlign w:val="center"/>
          </w:tcPr>
          <w:p w:rsidR="009E6350" w:rsidRDefault="009E6350">
            <w:pPr>
              <w:adjustRightInd w:val="0"/>
              <w:snapToGrid w:val="0"/>
              <w:jc w:val="center"/>
              <w:rPr>
                <w:rFonts w:ascii="仿宋_GB2312" w:eastAsia="仿宋_GB2312"/>
                <w:sz w:val="24"/>
                <w:szCs w:val="24"/>
              </w:rPr>
            </w:pPr>
          </w:p>
        </w:tc>
        <w:tc>
          <w:tcPr>
            <w:tcW w:w="936"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2.9</w:t>
            </w:r>
          </w:p>
        </w:tc>
        <w:tc>
          <w:tcPr>
            <w:tcW w:w="1263"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响应文件的密封和标记</w:t>
            </w:r>
          </w:p>
        </w:tc>
        <w:tc>
          <w:tcPr>
            <w:tcW w:w="5979" w:type="dxa"/>
            <w:tcBorders>
              <w:right w:val="nil"/>
            </w:tcBorders>
            <w:vAlign w:val="center"/>
          </w:tcPr>
          <w:p w:rsidR="009E6350" w:rsidRDefault="00407182">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要求密封，响应文件应在密封处加盖公章，标注正本和副本，封皮应注明：</w:t>
            </w:r>
          </w:p>
          <w:p w:rsidR="009E6350" w:rsidRDefault="00407182">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项目名称、供应商名称、供应商地址、联系人及其联系方式。</w:t>
            </w:r>
          </w:p>
        </w:tc>
      </w:tr>
      <w:tr w:rsidR="009E6350">
        <w:trPr>
          <w:trHeight w:val="670"/>
        </w:trPr>
        <w:tc>
          <w:tcPr>
            <w:tcW w:w="925" w:type="dxa"/>
            <w:vMerge/>
            <w:tcBorders>
              <w:left w:val="nil"/>
            </w:tcBorders>
            <w:vAlign w:val="center"/>
          </w:tcPr>
          <w:p w:rsidR="009E6350" w:rsidRDefault="009E6350">
            <w:pPr>
              <w:adjustRightInd w:val="0"/>
              <w:snapToGrid w:val="0"/>
              <w:jc w:val="center"/>
              <w:rPr>
                <w:rFonts w:ascii="仿宋_GB2312" w:eastAsia="仿宋_GB2312"/>
                <w:sz w:val="24"/>
                <w:szCs w:val="24"/>
              </w:rPr>
            </w:pPr>
          </w:p>
        </w:tc>
        <w:tc>
          <w:tcPr>
            <w:tcW w:w="936"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2.10</w:t>
            </w:r>
          </w:p>
        </w:tc>
        <w:tc>
          <w:tcPr>
            <w:tcW w:w="1263"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响应文件提交</w:t>
            </w:r>
          </w:p>
        </w:tc>
        <w:tc>
          <w:tcPr>
            <w:tcW w:w="5979" w:type="dxa"/>
            <w:tcBorders>
              <w:right w:val="nil"/>
            </w:tcBorders>
            <w:vAlign w:val="center"/>
          </w:tcPr>
          <w:p w:rsidR="009E6350" w:rsidRDefault="00407182">
            <w:pPr>
              <w:adjustRightInd w:val="0"/>
              <w:snapToGrid w:val="0"/>
              <w:ind w:left="480" w:hangingChars="200" w:hanging="480"/>
              <w:rPr>
                <w:rFonts w:ascii="仿宋_GB2312" w:eastAsia="仿宋_GB2312" w:hAnsiTheme="minorEastAsia"/>
                <w:sz w:val="24"/>
                <w:szCs w:val="24"/>
              </w:rPr>
            </w:pPr>
            <w:r>
              <w:rPr>
                <w:rFonts w:ascii="仿宋_GB2312" w:eastAsia="仿宋_GB2312" w:hAnsiTheme="minorEastAsia" w:hint="eastAsia"/>
                <w:sz w:val="24"/>
                <w:szCs w:val="24"/>
              </w:rPr>
              <w:t>见采购公告（采购邀请书）</w:t>
            </w:r>
          </w:p>
        </w:tc>
      </w:tr>
      <w:tr w:rsidR="009E6350">
        <w:trPr>
          <w:trHeight w:val="1033"/>
        </w:trPr>
        <w:tc>
          <w:tcPr>
            <w:tcW w:w="925" w:type="dxa"/>
            <w:vMerge w:val="restart"/>
            <w:tcBorders>
              <w:left w:val="nil"/>
            </w:tcBorders>
            <w:vAlign w:val="center"/>
          </w:tcPr>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lastRenderedPageBreak/>
              <w:t>文件开启及评审</w:t>
            </w:r>
          </w:p>
        </w:tc>
        <w:tc>
          <w:tcPr>
            <w:tcW w:w="936"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2.11</w:t>
            </w:r>
          </w:p>
        </w:tc>
        <w:tc>
          <w:tcPr>
            <w:tcW w:w="1263"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响应文件开启会议</w:t>
            </w:r>
          </w:p>
        </w:tc>
        <w:tc>
          <w:tcPr>
            <w:tcW w:w="5979" w:type="dxa"/>
            <w:tcBorders>
              <w:right w:val="nil"/>
            </w:tcBorders>
            <w:vAlign w:val="center"/>
          </w:tcPr>
          <w:p w:rsidR="009E6350" w:rsidRDefault="00407182">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举行</w:t>
            </w:r>
          </w:p>
          <w:p w:rsidR="009E6350" w:rsidRDefault="00407182">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会议时间：同响应截止时间</w:t>
            </w:r>
          </w:p>
          <w:p w:rsidR="009E6350" w:rsidRDefault="00407182">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会议地点：采购公告（采购邀请书）中指定地点</w:t>
            </w:r>
          </w:p>
        </w:tc>
      </w:tr>
      <w:tr w:rsidR="009E6350">
        <w:trPr>
          <w:trHeight w:val="1026"/>
        </w:trPr>
        <w:tc>
          <w:tcPr>
            <w:tcW w:w="925" w:type="dxa"/>
            <w:vMerge/>
            <w:tcBorders>
              <w:left w:val="nil"/>
            </w:tcBorders>
            <w:vAlign w:val="center"/>
          </w:tcPr>
          <w:p w:rsidR="009E6350" w:rsidRDefault="009E6350">
            <w:pPr>
              <w:adjustRightInd w:val="0"/>
              <w:snapToGrid w:val="0"/>
              <w:jc w:val="center"/>
              <w:rPr>
                <w:rFonts w:ascii="仿宋_GB2312" w:eastAsia="仿宋_GB2312"/>
                <w:sz w:val="24"/>
                <w:szCs w:val="24"/>
              </w:rPr>
            </w:pPr>
          </w:p>
        </w:tc>
        <w:tc>
          <w:tcPr>
            <w:tcW w:w="936"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2.12</w:t>
            </w:r>
          </w:p>
        </w:tc>
        <w:tc>
          <w:tcPr>
            <w:tcW w:w="1263"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开启文件前的密封检查</w:t>
            </w:r>
          </w:p>
        </w:tc>
        <w:tc>
          <w:tcPr>
            <w:tcW w:w="5979" w:type="dxa"/>
            <w:tcBorders>
              <w:right w:val="nil"/>
            </w:tcBorders>
            <w:vAlign w:val="center"/>
          </w:tcPr>
          <w:p w:rsidR="009E6350" w:rsidRDefault="00407182">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密封情况检查顺序：响应文件拆封前检查，不按照采购文件要求密封的响应文件，采购人将予以拒收。</w:t>
            </w:r>
          </w:p>
        </w:tc>
      </w:tr>
      <w:tr w:rsidR="009E6350">
        <w:trPr>
          <w:trHeight w:val="543"/>
        </w:trPr>
        <w:tc>
          <w:tcPr>
            <w:tcW w:w="925" w:type="dxa"/>
            <w:vMerge/>
            <w:tcBorders>
              <w:left w:val="nil"/>
            </w:tcBorders>
            <w:vAlign w:val="center"/>
          </w:tcPr>
          <w:p w:rsidR="009E6350" w:rsidRDefault="009E6350">
            <w:pPr>
              <w:adjustRightInd w:val="0"/>
              <w:snapToGrid w:val="0"/>
              <w:jc w:val="center"/>
              <w:rPr>
                <w:rFonts w:ascii="仿宋_GB2312" w:eastAsia="仿宋_GB2312"/>
                <w:sz w:val="24"/>
                <w:szCs w:val="24"/>
              </w:rPr>
            </w:pPr>
          </w:p>
        </w:tc>
        <w:tc>
          <w:tcPr>
            <w:tcW w:w="936"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2.13</w:t>
            </w:r>
          </w:p>
        </w:tc>
        <w:tc>
          <w:tcPr>
            <w:tcW w:w="1263"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评审小组</w:t>
            </w:r>
          </w:p>
        </w:tc>
        <w:tc>
          <w:tcPr>
            <w:tcW w:w="5979" w:type="dxa"/>
            <w:tcBorders>
              <w:right w:val="nil"/>
            </w:tcBorders>
            <w:vAlign w:val="center"/>
          </w:tcPr>
          <w:p w:rsidR="009E6350" w:rsidRDefault="00407182">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评审小组构成：</w:t>
            </w:r>
            <w:r>
              <w:rPr>
                <w:rFonts w:ascii="仿宋_GB2312" w:eastAsia="仿宋_GB2312" w:hAnsiTheme="minorEastAsia" w:hint="eastAsia"/>
                <w:sz w:val="24"/>
                <w:szCs w:val="24"/>
                <w:u w:val="single"/>
              </w:rPr>
              <w:t>3</w:t>
            </w:r>
            <w:r>
              <w:rPr>
                <w:rFonts w:ascii="仿宋_GB2312" w:eastAsia="仿宋_GB2312" w:hAnsiTheme="minorEastAsia" w:hint="eastAsia"/>
                <w:sz w:val="24"/>
                <w:szCs w:val="24"/>
              </w:rPr>
              <w:t>人。</w:t>
            </w:r>
          </w:p>
        </w:tc>
      </w:tr>
      <w:tr w:rsidR="009E6350">
        <w:trPr>
          <w:trHeight w:val="645"/>
        </w:trPr>
        <w:tc>
          <w:tcPr>
            <w:tcW w:w="925" w:type="dxa"/>
            <w:vMerge/>
            <w:tcBorders>
              <w:left w:val="nil"/>
            </w:tcBorders>
            <w:vAlign w:val="center"/>
          </w:tcPr>
          <w:p w:rsidR="009E6350" w:rsidRDefault="009E6350">
            <w:pPr>
              <w:adjustRightInd w:val="0"/>
              <w:snapToGrid w:val="0"/>
              <w:jc w:val="center"/>
              <w:rPr>
                <w:rFonts w:ascii="仿宋_GB2312" w:eastAsia="仿宋_GB2312"/>
                <w:sz w:val="24"/>
                <w:szCs w:val="24"/>
              </w:rPr>
            </w:pPr>
          </w:p>
        </w:tc>
        <w:tc>
          <w:tcPr>
            <w:tcW w:w="936"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2.14</w:t>
            </w:r>
          </w:p>
        </w:tc>
        <w:tc>
          <w:tcPr>
            <w:tcW w:w="1263"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评审办法</w:t>
            </w:r>
          </w:p>
        </w:tc>
        <w:tc>
          <w:tcPr>
            <w:tcW w:w="5979" w:type="dxa"/>
            <w:tcBorders>
              <w:right w:val="nil"/>
            </w:tcBorders>
            <w:vAlign w:val="center"/>
          </w:tcPr>
          <w:p w:rsidR="009E6350" w:rsidRDefault="00407182">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见第四章评审办法有关条款</w:t>
            </w:r>
          </w:p>
        </w:tc>
      </w:tr>
      <w:tr w:rsidR="009E6350">
        <w:trPr>
          <w:trHeight w:val="703"/>
        </w:trPr>
        <w:tc>
          <w:tcPr>
            <w:tcW w:w="925" w:type="dxa"/>
            <w:vMerge/>
            <w:tcBorders>
              <w:left w:val="nil"/>
            </w:tcBorders>
            <w:vAlign w:val="center"/>
          </w:tcPr>
          <w:p w:rsidR="009E6350" w:rsidRDefault="009E6350">
            <w:pPr>
              <w:adjustRightInd w:val="0"/>
              <w:snapToGrid w:val="0"/>
              <w:jc w:val="center"/>
              <w:rPr>
                <w:rFonts w:ascii="仿宋_GB2312" w:eastAsia="仿宋_GB2312"/>
                <w:sz w:val="24"/>
                <w:szCs w:val="24"/>
              </w:rPr>
            </w:pPr>
          </w:p>
        </w:tc>
        <w:tc>
          <w:tcPr>
            <w:tcW w:w="936"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2.15</w:t>
            </w:r>
          </w:p>
        </w:tc>
        <w:tc>
          <w:tcPr>
            <w:tcW w:w="1263"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成交候选人</w:t>
            </w:r>
          </w:p>
        </w:tc>
        <w:tc>
          <w:tcPr>
            <w:tcW w:w="5979" w:type="dxa"/>
            <w:tcBorders>
              <w:right w:val="nil"/>
            </w:tcBorders>
            <w:vAlign w:val="center"/>
          </w:tcPr>
          <w:p w:rsidR="009E6350" w:rsidRDefault="00407182">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在</w:t>
            </w:r>
            <w:r>
              <w:rPr>
                <w:rFonts w:ascii="仿宋_GB2312" w:eastAsia="仿宋_GB2312" w:hAnsiTheme="minorEastAsia" w:hint="eastAsia"/>
                <w:sz w:val="24"/>
                <w:szCs w:val="24"/>
                <w:u w:val="single"/>
              </w:rPr>
              <w:t>广州市净水有限公司门户网站</w:t>
            </w:r>
            <w:r>
              <w:rPr>
                <w:rFonts w:ascii="仿宋_GB2312" w:eastAsia="仿宋_GB2312" w:hAnsiTheme="minorEastAsia" w:hint="eastAsia"/>
                <w:sz w:val="24"/>
                <w:szCs w:val="24"/>
              </w:rPr>
              <w:t>公示成交候选人</w:t>
            </w:r>
          </w:p>
        </w:tc>
      </w:tr>
      <w:tr w:rsidR="009E6350">
        <w:trPr>
          <w:trHeight w:val="739"/>
        </w:trPr>
        <w:tc>
          <w:tcPr>
            <w:tcW w:w="925" w:type="dxa"/>
            <w:vMerge w:val="restart"/>
            <w:tcBorders>
              <w:left w:val="nil"/>
            </w:tcBorders>
            <w:vAlign w:val="center"/>
          </w:tcPr>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2.16</w:t>
            </w:r>
          </w:p>
        </w:tc>
        <w:tc>
          <w:tcPr>
            <w:tcW w:w="1263"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成交办法</w:t>
            </w:r>
          </w:p>
        </w:tc>
        <w:tc>
          <w:tcPr>
            <w:tcW w:w="5979" w:type="dxa"/>
            <w:tcBorders>
              <w:right w:val="nil"/>
            </w:tcBorders>
            <w:vAlign w:val="center"/>
          </w:tcPr>
          <w:p w:rsidR="009E6350" w:rsidRDefault="00407182">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见第四章采购方法有关条款</w:t>
            </w:r>
          </w:p>
        </w:tc>
      </w:tr>
      <w:tr w:rsidR="009E6350">
        <w:trPr>
          <w:trHeight w:val="809"/>
        </w:trPr>
        <w:tc>
          <w:tcPr>
            <w:tcW w:w="925" w:type="dxa"/>
            <w:vMerge/>
            <w:tcBorders>
              <w:left w:val="nil"/>
            </w:tcBorders>
            <w:vAlign w:val="center"/>
          </w:tcPr>
          <w:p w:rsidR="009E6350" w:rsidRDefault="009E6350">
            <w:pPr>
              <w:adjustRightInd w:val="0"/>
              <w:snapToGrid w:val="0"/>
              <w:jc w:val="center"/>
              <w:rPr>
                <w:rFonts w:ascii="仿宋_GB2312" w:eastAsia="仿宋_GB2312"/>
                <w:sz w:val="24"/>
                <w:szCs w:val="24"/>
              </w:rPr>
            </w:pPr>
          </w:p>
        </w:tc>
        <w:tc>
          <w:tcPr>
            <w:tcW w:w="936"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2.17</w:t>
            </w:r>
          </w:p>
        </w:tc>
        <w:tc>
          <w:tcPr>
            <w:tcW w:w="1263"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签订合同</w:t>
            </w:r>
          </w:p>
        </w:tc>
        <w:tc>
          <w:tcPr>
            <w:tcW w:w="5979" w:type="dxa"/>
            <w:tcBorders>
              <w:right w:val="nil"/>
            </w:tcBorders>
            <w:vAlign w:val="center"/>
          </w:tcPr>
          <w:p w:rsidR="009E6350" w:rsidRDefault="00407182">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见第四章采购方法有关条款</w:t>
            </w:r>
          </w:p>
        </w:tc>
      </w:tr>
      <w:tr w:rsidR="009E6350">
        <w:trPr>
          <w:trHeight w:val="771"/>
        </w:trPr>
        <w:tc>
          <w:tcPr>
            <w:tcW w:w="925" w:type="dxa"/>
            <w:vMerge/>
            <w:tcBorders>
              <w:left w:val="nil"/>
            </w:tcBorders>
            <w:vAlign w:val="center"/>
          </w:tcPr>
          <w:p w:rsidR="009E6350" w:rsidRDefault="009E6350">
            <w:pPr>
              <w:adjustRightInd w:val="0"/>
              <w:snapToGrid w:val="0"/>
              <w:jc w:val="center"/>
              <w:rPr>
                <w:rFonts w:ascii="仿宋_GB2312" w:eastAsia="仿宋_GB2312"/>
                <w:sz w:val="24"/>
                <w:szCs w:val="24"/>
              </w:rPr>
            </w:pPr>
          </w:p>
        </w:tc>
        <w:tc>
          <w:tcPr>
            <w:tcW w:w="936"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2.18</w:t>
            </w:r>
          </w:p>
        </w:tc>
        <w:tc>
          <w:tcPr>
            <w:tcW w:w="1263"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履约担保</w:t>
            </w:r>
          </w:p>
        </w:tc>
        <w:tc>
          <w:tcPr>
            <w:tcW w:w="5979" w:type="dxa"/>
            <w:tcBorders>
              <w:right w:val="nil"/>
            </w:tcBorders>
            <w:vAlign w:val="center"/>
          </w:tcPr>
          <w:p w:rsidR="009E6350" w:rsidRDefault="00407182">
            <w:pPr>
              <w:adjustRightInd w:val="0"/>
              <w:snapToGrid w:val="0"/>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详见第六章合同</w:t>
            </w:r>
          </w:p>
        </w:tc>
      </w:tr>
      <w:tr w:rsidR="009E6350">
        <w:trPr>
          <w:trHeight w:val="911"/>
        </w:trPr>
        <w:tc>
          <w:tcPr>
            <w:tcW w:w="925" w:type="dxa"/>
            <w:tcBorders>
              <w:left w:val="nil"/>
            </w:tcBorders>
            <w:vAlign w:val="center"/>
          </w:tcPr>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2.19</w:t>
            </w:r>
          </w:p>
        </w:tc>
        <w:tc>
          <w:tcPr>
            <w:tcW w:w="1263"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需要补充的其他内容</w:t>
            </w:r>
          </w:p>
        </w:tc>
        <w:tc>
          <w:tcPr>
            <w:tcW w:w="5979" w:type="dxa"/>
            <w:tcBorders>
              <w:right w:val="nil"/>
            </w:tcBorders>
            <w:vAlign w:val="center"/>
          </w:tcPr>
          <w:p w:rsidR="009E6350" w:rsidRDefault="009E6350">
            <w:pPr>
              <w:adjustRightInd w:val="0"/>
              <w:snapToGrid w:val="0"/>
              <w:rPr>
                <w:rFonts w:ascii="仿宋_GB2312" w:eastAsia="仿宋_GB2312" w:hAnsiTheme="minorEastAsia"/>
                <w:sz w:val="24"/>
                <w:szCs w:val="24"/>
              </w:rPr>
            </w:pPr>
          </w:p>
        </w:tc>
      </w:tr>
    </w:tbl>
    <w:p w:rsidR="009E6350" w:rsidRDefault="00407182">
      <w:pPr>
        <w:adjustRightInd w:val="0"/>
        <w:snapToGrid w:val="0"/>
        <w:spacing w:beforeLines="50" w:before="156" w:afterLines="50" w:after="156" w:line="560" w:lineRule="exact"/>
        <w:jc w:val="left"/>
        <w:rPr>
          <w:rFonts w:asciiTheme="minorEastAsia" w:hAnsiTheme="minorEastAsia"/>
          <w:b/>
          <w:sz w:val="32"/>
          <w:szCs w:val="32"/>
        </w:rPr>
      </w:pPr>
      <w:r>
        <w:rPr>
          <w:rFonts w:asciiTheme="minorEastAsia" w:hAnsiTheme="minorEastAsia" w:hint="eastAsia"/>
          <w:b/>
          <w:sz w:val="32"/>
          <w:szCs w:val="32"/>
        </w:rPr>
        <w:t>2.若出现以下情况之一的，采购人将拒绝接收响应文件</w:t>
      </w:r>
    </w:p>
    <w:p w:rsidR="009E6350" w:rsidRDefault="00407182">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（1）逾期送达的、未送达指定地点的响应文件，采购人将予以拒收。</w:t>
      </w:r>
    </w:p>
    <w:p w:rsidR="009E6350" w:rsidRDefault="00407182">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（2）不按照采购文件要求密封的响应文件，采购人将予以拒收。</w:t>
      </w:r>
    </w:p>
    <w:p w:rsidR="009E6350" w:rsidRDefault="00407182">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3.发生下列情况之一者，视为无效响应行为</w:t>
      </w:r>
    </w:p>
    <w:p w:rsidR="009E6350" w:rsidRDefault="00407182">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（1）响应文件未按规定签字、盖章的。</w:t>
      </w:r>
    </w:p>
    <w:p w:rsidR="009E6350" w:rsidRDefault="00407182">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（2）响应文件未按规定格式填写，或内容与采购文件严重背离的。</w:t>
      </w:r>
    </w:p>
    <w:p w:rsidR="009E6350" w:rsidRDefault="00407182">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（3）响应文件有两个以上报价的（采购文件允许提交备选方案的除外）。</w:t>
      </w:r>
    </w:p>
    <w:p w:rsidR="009E6350" w:rsidRDefault="00407182">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lastRenderedPageBreak/>
        <w:t>（4）质量标准不符合采购文件要求的。</w:t>
      </w:r>
    </w:p>
    <w:p w:rsidR="009E6350" w:rsidRDefault="00407182">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（5）服务期不符合采购文件要求的。</w:t>
      </w:r>
    </w:p>
    <w:p w:rsidR="009E6350" w:rsidRDefault="00407182">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（6）报价超过最高限价的。</w:t>
      </w:r>
    </w:p>
    <w:p w:rsidR="009E6350" w:rsidRDefault="00407182">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（7）供应商不符合国家或采购文件规定的资格条件。</w:t>
      </w:r>
    </w:p>
    <w:p w:rsidR="009E6350" w:rsidRDefault="00407182">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（8）响应文件没有对采购文件的实质性要求和条件作出响应。</w:t>
      </w:r>
    </w:p>
    <w:p w:rsidR="009E6350" w:rsidRDefault="00407182">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（9）其他不符合采购文件要求的情形。</w:t>
      </w:r>
    </w:p>
    <w:p w:rsidR="009E6350" w:rsidRDefault="00407182">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4.响应保证金</w:t>
      </w:r>
    </w:p>
    <w:p w:rsidR="009E6350" w:rsidRDefault="00407182">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本项目无须递交响应保证金。</w:t>
      </w:r>
    </w:p>
    <w:p w:rsidR="009E6350" w:rsidRDefault="00407182">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5.响应文件要求</w:t>
      </w:r>
    </w:p>
    <w:p w:rsidR="009E6350" w:rsidRDefault="00407182">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5.1响应文件包括下列内容</w:t>
      </w:r>
    </w:p>
    <w:p w:rsidR="009E6350" w:rsidRDefault="00407182">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1.响应函</w:t>
      </w:r>
    </w:p>
    <w:p w:rsidR="009E6350" w:rsidRDefault="00407182">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2.法定代表人证明或授权委托书</w:t>
      </w:r>
    </w:p>
    <w:p w:rsidR="009E6350" w:rsidRDefault="00407182">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3.资格审查资料</w:t>
      </w:r>
    </w:p>
    <w:p w:rsidR="009E6350" w:rsidRDefault="00407182">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4.拟投入本项目的项目负责人情况表</w:t>
      </w:r>
    </w:p>
    <w:p w:rsidR="009E6350" w:rsidRDefault="00407182">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5.报价表</w:t>
      </w:r>
    </w:p>
    <w:p w:rsidR="009E6350" w:rsidRDefault="00407182">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6.其他资料</w:t>
      </w:r>
    </w:p>
    <w:p w:rsidR="009E6350" w:rsidRDefault="00407182">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6.异议</w:t>
      </w:r>
    </w:p>
    <w:p w:rsidR="009E6350" w:rsidRDefault="00407182">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6.1 供应商或其他利害关系人可以对采购公告（采购邀请书）、采购文件、成交候选人等提出异议。异议应在采购公告或文件规定的时间内、成交候选人公示期间通过规定的异议渠道提出，并递交异议函和必要的证明材料。异议函包括但不限于下列内容：</w:t>
      </w:r>
    </w:p>
    <w:p w:rsidR="009E6350" w:rsidRDefault="00407182">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（1）异议人名称、地址、邮政编码、联系人及联系电话；</w:t>
      </w:r>
    </w:p>
    <w:p w:rsidR="009E6350" w:rsidRDefault="00407182">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lastRenderedPageBreak/>
        <w:t>（2）具体、明确的异议事项、事实依据及与异议事项相关的请求。</w:t>
      </w:r>
    </w:p>
    <w:p w:rsidR="009E6350" w:rsidRDefault="00407182">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异议函应由异议人的法定代表人（单位负责人）或其授权的代理人签字并加盖单位章。</w:t>
      </w:r>
    </w:p>
    <w:p w:rsidR="009E6350" w:rsidRDefault="00407182">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rsidR="009E6350" w:rsidRDefault="00407182">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6.3 异议人与采购人对异议事项无法达成一致的，异议人可向采购人的监管部门进行反映。</w:t>
      </w:r>
    </w:p>
    <w:p w:rsidR="009E6350" w:rsidRDefault="00407182">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7.本章附件</w:t>
      </w:r>
    </w:p>
    <w:p w:rsidR="009E6350" w:rsidRDefault="00407182">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sz w:val="28"/>
          <w:szCs w:val="28"/>
        </w:rPr>
        <w:t>附件</w:t>
      </w:r>
      <w:r>
        <w:rPr>
          <w:rFonts w:ascii="仿宋_GB2312" w:eastAsia="仿宋_GB2312" w:hint="eastAsia"/>
          <w:sz w:val="28"/>
          <w:szCs w:val="28"/>
        </w:rPr>
        <w:t>1：响应文件开启表</w:t>
      </w:r>
    </w:p>
    <w:p w:rsidR="009E6350" w:rsidRDefault="00407182">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附件2：问题澄清通知</w:t>
      </w:r>
    </w:p>
    <w:p w:rsidR="009E6350" w:rsidRDefault="00407182">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附件3：问题的澄清</w:t>
      </w:r>
    </w:p>
    <w:p w:rsidR="009E6350" w:rsidRDefault="00407182">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附件4：成交通知书</w:t>
      </w: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9E6350">
      <w:pPr>
        <w:pStyle w:val="2"/>
        <w:rPr>
          <w:rFonts w:asciiTheme="majorEastAsia" w:eastAsiaTheme="majorEastAsia" w:hAnsiTheme="majorEastAsia"/>
          <w:b/>
          <w:sz w:val="28"/>
          <w:szCs w:val="28"/>
        </w:rPr>
      </w:pPr>
    </w:p>
    <w:p w:rsidR="009E6350" w:rsidRDefault="009E6350">
      <w:pPr>
        <w:pStyle w:val="2"/>
        <w:rPr>
          <w:rFonts w:asciiTheme="majorEastAsia" w:eastAsiaTheme="majorEastAsia" w:hAnsiTheme="majorEastAsia"/>
          <w:b/>
          <w:sz w:val="28"/>
          <w:szCs w:val="28"/>
        </w:rPr>
      </w:pPr>
    </w:p>
    <w:p w:rsidR="009E6350" w:rsidRDefault="009E6350">
      <w:pPr>
        <w:pStyle w:val="2"/>
        <w:rPr>
          <w:rFonts w:asciiTheme="majorEastAsia" w:eastAsiaTheme="majorEastAsia" w:hAnsiTheme="majorEastAsia"/>
          <w:b/>
          <w:sz w:val="28"/>
          <w:szCs w:val="28"/>
        </w:rPr>
      </w:pPr>
    </w:p>
    <w:p w:rsidR="009E6350" w:rsidRDefault="009E6350">
      <w:pPr>
        <w:pStyle w:val="2"/>
        <w:rPr>
          <w:rFonts w:asciiTheme="majorEastAsia" w:eastAsiaTheme="majorEastAsia" w:hAnsiTheme="majorEastAsia"/>
          <w:b/>
          <w:sz w:val="28"/>
          <w:szCs w:val="28"/>
        </w:rPr>
      </w:pPr>
    </w:p>
    <w:p w:rsidR="009E6350" w:rsidRDefault="009E6350">
      <w:pPr>
        <w:pStyle w:val="2"/>
        <w:rPr>
          <w:rFonts w:asciiTheme="majorEastAsia" w:eastAsiaTheme="majorEastAsia" w:hAnsiTheme="majorEastAsia"/>
          <w:b/>
          <w:sz w:val="28"/>
          <w:szCs w:val="28"/>
        </w:rPr>
      </w:pP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407182">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b/>
          <w:sz w:val="28"/>
          <w:szCs w:val="28"/>
        </w:rPr>
        <w:t>附件</w:t>
      </w:r>
      <w:r>
        <w:rPr>
          <w:rFonts w:asciiTheme="majorEastAsia" w:eastAsiaTheme="majorEastAsia" w:hAnsiTheme="majorEastAsia" w:hint="eastAsia"/>
          <w:b/>
          <w:sz w:val="28"/>
          <w:szCs w:val="28"/>
        </w:rPr>
        <w:t>1</w:t>
      </w:r>
    </w:p>
    <w:p w:rsidR="009E6350" w:rsidRDefault="009E6350">
      <w:pPr>
        <w:adjustRightInd w:val="0"/>
        <w:snapToGrid w:val="0"/>
        <w:spacing w:line="600" w:lineRule="exact"/>
        <w:jc w:val="center"/>
        <w:rPr>
          <w:rFonts w:ascii="方正小标宋简体" w:eastAsia="方正小标宋简体" w:hAnsiTheme="majorEastAsia"/>
          <w:sz w:val="32"/>
          <w:szCs w:val="32"/>
        </w:rPr>
      </w:pPr>
    </w:p>
    <w:p w:rsidR="009E6350" w:rsidRDefault="00407182">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响应文件开启表</w:t>
      </w:r>
    </w:p>
    <w:p w:rsidR="009E6350" w:rsidRDefault="009E6350">
      <w:pPr>
        <w:pStyle w:val="af3"/>
      </w:pPr>
    </w:p>
    <w:p w:rsidR="009E6350" w:rsidRDefault="00407182">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开启时间：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时</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分</w:t>
      </w:r>
    </w:p>
    <w:tbl>
      <w:tblPr>
        <w:tblStyle w:val="ad"/>
        <w:tblW w:w="0" w:type="auto"/>
        <w:tblInd w:w="-204"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54"/>
        <w:gridCol w:w="2659"/>
        <w:gridCol w:w="1173"/>
        <w:gridCol w:w="1909"/>
        <w:gridCol w:w="1609"/>
        <w:gridCol w:w="668"/>
      </w:tblGrid>
      <w:tr w:rsidR="009E6350">
        <w:trPr>
          <w:trHeight w:val="312"/>
        </w:trPr>
        <w:tc>
          <w:tcPr>
            <w:tcW w:w="554" w:type="dxa"/>
            <w:vMerge w:val="restart"/>
            <w:tcBorders>
              <w:top w:val="single" w:sz="4" w:space="0" w:color="auto"/>
            </w:tcBorders>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序号</w:t>
            </w:r>
          </w:p>
        </w:tc>
        <w:tc>
          <w:tcPr>
            <w:tcW w:w="2659" w:type="dxa"/>
            <w:vMerge w:val="restart"/>
            <w:tcBorders>
              <w:top w:val="single" w:sz="4" w:space="0" w:color="auto"/>
            </w:tcBorders>
            <w:vAlign w:val="center"/>
          </w:tcPr>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sz="4" w:space="0" w:color="auto"/>
            </w:tcBorders>
            <w:vAlign w:val="center"/>
          </w:tcPr>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sz="4" w:space="0" w:color="auto"/>
            </w:tcBorders>
            <w:vAlign w:val="center"/>
          </w:tcPr>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报价</w:t>
            </w:r>
            <w:r>
              <w:rPr>
                <w:rFonts w:ascii="仿宋_GB2312" w:eastAsia="仿宋_GB2312" w:hint="eastAsia"/>
                <w:sz w:val="24"/>
                <w:szCs w:val="24"/>
              </w:rPr>
              <w:t>（元）</w:t>
            </w:r>
          </w:p>
        </w:tc>
        <w:tc>
          <w:tcPr>
            <w:tcW w:w="1609" w:type="dxa"/>
            <w:vMerge w:val="restart"/>
            <w:tcBorders>
              <w:top w:val="single" w:sz="4" w:space="0" w:color="auto"/>
            </w:tcBorders>
            <w:vAlign w:val="center"/>
          </w:tcPr>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sz="4" w:space="0" w:color="auto"/>
            </w:tcBorders>
            <w:vAlign w:val="center"/>
          </w:tcPr>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备注</w:t>
            </w:r>
          </w:p>
        </w:tc>
      </w:tr>
      <w:tr w:rsidR="009E6350">
        <w:trPr>
          <w:trHeight w:val="600"/>
        </w:trPr>
        <w:tc>
          <w:tcPr>
            <w:tcW w:w="554" w:type="dxa"/>
            <w:vMerge/>
            <w:vAlign w:val="center"/>
          </w:tcPr>
          <w:p w:rsidR="009E6350" w:rsidRDefault="009E6350">
            <w:pPr>
              <w:adjustRightInd w:val="0"/>
              <w:snapToGrid w:val="0"/>
              <w:spacing w:line="600" w:lineRule="exact"/>
              <w:jc w:val="center"/>
              <w:rPr>
                <w:rFonts w:ascii="仿宋_GB2312" w:eastAsia="仿宋_GB2312"/>
                <w:sz w:val="24"/>
                <w:szCs w:val="24"/>
              </w:rPr>
            </w:pPr>
          </w:p>
        </w:tc>
        <w:tc>
          <w:tcPr>
            <w:tcW w:w="2659" w:type="dxa"/>
            <w:vMerge/>
            <w:vAlign w:val="center"/>
          </w:tcPr>
          <w:p w:rsidR="009E6350" w:rsidRDefault="009E6350">
            <w:pPr>
              <w:adjustRightInd w:val="0"/>
              <w:snapToGrid w:val="0"/>
              <w:spacing w:line="600" w:lineRule="exact"/>
              <w:jc w:val="center"/>
              <w:rPr>
                <w:rFonts w:ascii="仿宋_GB2312" w:eastAsia="仿宋_GB2312"/>
                <w:sz w:val="24"/>
                <w:szCs w:val="24"/>
              </w:rPr>
            </w:pPr>
          </w:p>
        </w:tc>
        <w:tc>
          <w:tcPr>
            <w:tcW w:w="1173" w:type="dxa"/>
            <w:vMerge/>
            <w:vAlign w:val="center"/>
          </w:tcPr>
          <w:p w:rsidR="009E6350" w:rsidRDefault="009E6350">
            <w:pPr>
              <w:adjustRightInd w:val="0"/>
              <w:snapToGrid w:val="0"/>
              <w:spacing w:line="600" w:lineRule="exact"/>
              <w:jc w:val="center"/>
              <w:rPr>
                <w:rFonts w:ascii="仿宋_GB2312" w:eastAsia="仿宋_GB2312"/>
                <w:sz w:val="24"/>
                <w:szCs w:val="24"/>
              </w:rPr>
            </w:pPr>
          </w:p>
        </w:tc>
        <w:tc>
          <w:tcPr>
            <w:tcW w:w="1909" w:type="dxa"/>
            <w:vMerge/>
            <w:vAlign w:val="center"/>
          </w:tcPr>
          <w:p w:rsidR="009E6350" w:rsidRDefault="009E6350">
            <w:pPr>
              <w:adjustRightInd w:val="0"/>
              <w:snapToGrid w:val="0"/>
              <w:spacing w:line="600" w:lineRule="exact"/>
              <w:jc w:val="center"/>
              <w:rPr>
                <w:rFonts w:ascii="仿宋_GB2312" w:eastAsia="仿宋_GB2312"/>
                <w:sz w:val="24"/>
                <w:szCs w:val="24"/>
              </w:rPr>
            </w:pPr>
          </w:p>
        </w:tc>
        <w:tc>
          <w:tcPr>
            <w:tcW w:w="1609" w:type="dxa"/>
            <w:vMerge/>
            <w:vAlign w:val="center"/>
          </w:tcPr>
          <w:p w:rsidR="009E6350" w:rsidRDefault="009E6350">
            <w:pPr>
              <w:adjustRightInd w:val="0"/>
              <w:snapToGrid w:val="0"/>
              <w:spacing w:line="600" w:lineRule="exact"/>
              <w:jc w:val="center"/>
              <w:rPr>
                <w:rFonts w:ascii="仿宋_GB2312" w:eastAsia="仿宋_GB2312"/>
                <w:sz w:val="24"/>
                <w:szCs w:val="24"/>
              </w:rPr>
            </w:pPr>
          </w:p>
        </w:tc>
        <w:tc>
          <w:tcPr>
            <w:tcW w:w="668" w:type="dxa"/>
            <w:vMerge/>
            <w:vAlign w:val="center"/>
          </w:tcPr>
          <w:p w:rsidR="009E6350" w:rsidRDefault="009E6350">
            <w:pPr>
              <w:adjustRightInd w:val="0"/>
              <w:snapToGrid w:val="0"/>
              <w:spacing w:line="600" w:lineRule="exact"/>
              <w:jc w:val="center"/>
              <w:rPr>
                <w:rFonts w:ascii="仿宋_GB2312" w:eastAsia="仿宋_GB2312"/>
                <w:sz w:val="24"/>
                <w:szCs w:val="24"/>
              </w:rPr>
            </w:pPr>
          </w:p>
        </w:tc>
      </w:tr>
      <w:tr w:rsidR="009E6350">
        <w:trPr>
          <w:trHeight w:val="567"/>
        </w:trPr>
        <w:tc>
          <w:tcPr>
            <w:tcW w:w="554" w:type="dxa"/>
            <w:vAlign w:val="center"/>
          </w:tcPr>
          <w:p w:rsidR="009E6350" w:rsidRDefault="009E6350">
            <w:pPr>
              <w:adjustRightInd w:val="0"/>
              <w:snapToGrid w:val="0"/>
              <w:spacing w:line="600" w:lineRule="exact"/>
              <w:jc w:val="center"/>
              <w:rPr>
                <w:rFonts w:ascii="仿宋_GB2312" w:eastAsia="仿宋_GB2312"/>
                <w:sz w:val="24"/>
                <w:szCs w:val="24"/>
              </w:rPr>
            </w:pPr>
          </w:p>
        </w:tc>
        <w:tc>
          <w:tcPr>
            <w:tcW w:w="2659" w:type="dxa"/>
            <w:vAlign w:val="center"/>
          </w:tcPr>
          <w:p w:rsidR="009E6350" w:rsidRDefault="009E6350">
            <w:pPr>
              <w:adjustRightInd w:val="0"/>
              <w:snapToGrid w:val="0"/>
              <w:spacing w:line="600" w:lineRule="exact"/>
              <w:jc w:val="center"/>
              <w:rPr>
                <w:rFonts w:ascii="仿宋_GB2312" w:eastAsia="仿宋_GB2312"/>
                <w:sz w:val="24"/>
                <w:szCs w:val="24"/>
              </w:rPr>
            </w:pPr>
          </w:p>
        </w:tc>
        <w:tc>
          <w:tcPr>
            <w:tcW w:w="1173" w:type="dxa"/>
            <w:vAlign w:val="center"/>
          </w:tcPr>
          <w:p w:rsidR="009E6350" w:rsidRDefault="009E6350">
            <w:pPr>
              <w:adjustRightInd w:val="0"/>
              <w:snapToGrid w:val="0"/>
              <w:spacing w:line="600" w:lineRule="exact"/>
              <w:jc w:val="center"/>
              <w:rPr>
                <w:rFonts w:ascii="仿宋_GB2312" w:eastAsia="仿宋_GB2312"/>
                <w:sz w:val="24"/>
                <w:szCs w:val="24"/>
              </w:rPr>
            </w:pPr>
          </w:p>
        </w:tc>
        <w:tc>
          <w:tcPr>
            <w:tcW w:w="1909" w:type="dxa"/>
            <w:vAlign w:val="center"/>
          </w:tcPr>
          <w:p w:rsidR="009E6350" w:rsidRDefault="009E6350">
            <w:pPr>
              <w:adjustRightInd w:val="0"/>
              <w:snapToGrid w:val="0"/>
              <w:spacing w:line="600" w:lineRule="exact"/>
              <w:jc w:val="center"/>
              <w:rPr>
                <w:rFonts w:ascii="仿宋_GB2312" w:eastAsia="仿宋_GB2312"/>
                <w:sz w:val="24"/>
                <w:szCs w:val="24"/>
              </w:rPr>
            </w:pPr>
          </w:p>
        </w:tc>
        <w:tc>
          <w:tcPr>
            <w:tcW w:w="1609" w:type="dxa"/>
            <w:vAlign w:val="center"/>
          </w:tcPr>
          <w:p w:rsidR="009E6350" w:rsidRDefault="009E6350">
            <w:pPr>
              <w:adjustRightInd w:val="0"/>
              <w:snapToGrid w:val="0"/>
              <w:spacing w:line="600" w:lineRule="exact"/>
              <w:rPr>
                <w:rFonts w:ascii="仿宋_GB2312" w:eastAsia="仿宋_GB2312"/>
                <w:sz w:val="24"/>
                <w:szCs w:val="24"/>
              </w:rPr>
            </w:pPr>
          </w:p>
        </w:tc>
        <w:tc>
          <w:tcPr>
            <w:tcW w:w="668" w:type="dxa"/>
            <w:vAlign w:val="center"/>
          </w:tcPr>
          <w:p w:rsidR="009E6350" w:rsidRDefault="009E6350">
            <w:pPr>
              <w:adjustRightInd w:val="0"/>
              <w:snapToGrid w:val="0"/>
              <w:spacing w:line="600" w:lineRule="exact"/>
              <w:rPr>
                <w:rFonts w:ascii="仿宋_GB2312" w:eastAsia="仿宋_GB2312"/>
                <w:sz w:val="24"/>
                <w:szCs w:val="24"/>
              </w:rPr>
            </w:pPr>
          </w:p>
        </w:tc>
      </w:tr>
      <w:tr w:rsidR="009E6350">
        <w:trPr>
          <w:trHeight w:val="567"/>
        </w:trPr>
        <w:tc>
          <w:tcPr>
            <w:tcW w:w="554" w:type="dxa"/>
            <w:vAlign w:val="center"/>
          </w:tcPr>
          <w:p w:rsidR="009E6350" w:rsidRDefault="009E6350">
            <w:pPr>
              <w:jc w:val="center"/>
              <w:rPr>
                <w:sz w:val="24"/>
                <w:szCs w:val="24"/>
              </w:rPr>
            </w:pPr>
          </w:p>
        </w:tc>
        <w:tc>
          <w:tcPr>
            <w:tcW w:w="2659" w:type="dxa"/>
            <w:vAlign w:val="center"/>
          </w:tcPr>
          <w:p w:rsidR="009E6350" w:rsidRDefault="009E6350">
            <w:pPr>
              <w:adjustRightInd w:val="0"/>
              <w:snapToGrid w:val="0"/>
              <w:spacing w:line="600" w:lineRule="exact"/>
              <w:jc w:val="center"/>
              <w:rPr>
                <w:rFonts w:ascii="仿宋_GB2312" w:eastAsia="仿宋_GB2312"/>
                <w:sz w:val="24"/>
                <w:szCs w:val="24"/>
              </w:rPr>
            </w:pPr>
          </w:p>
        </w:tc>
        <w:tc>
          <w:tcPr>
            <w:tcW w:w="1173" w:type="dxa"/>
            <w:vAlign w:val="center"/>
          </w:tcPr>
          <w:p w:rsidR="009E6350" w:rsidRDefault="009E6350">
            <w:pPr>
              <w:adjustRightInd w:val="0"/>
              <w:snapToGrid w:val="0"/>
              <w:spacing w:line="600" w:lineRule="exact"/>
              <w:jc w:val="center"/>
              <w:rPr>
                <w:rFonts w:ascii="仿宋_GB2312" w:eastAsia="仿宋_GB2312"/>
                <w:sz w:val="24"/>
                <w:szCs w:val="24"/>
              </w:rPr>
            </w:pPr>
          </w:p>
        </w:tc>
        <w:tc>
          <w:tcPr>
            <w:tcW w:w="1909" w:type="dxa"/>
            <w:vAlign w:val="center"/>
          </w:tcPr>
          <w:p w:rsidR="009E6350" w:rsidRDefault="009E6350">
            <w:pPr>
              <w:adjustRightInd w:val="0"/>
              <w:snapToGrid w:val="0"/>
              <w:spacing w:line="600" w:lineRule="exact"/>
              <w:jc w:val="center"/>
              <w:rPr>
                <w:rFonts w:ascii="仿宋_GB2312" w:eastAsia="仿宋_GB2312"/>
                <w:sz w:val="24"/>
                <w:szCs w:val="24"/>
              </w:rPr>
            </w:pPr>
          </w:p>
        </w:tc>
        <w:tc>
          <w:tcPr>
            <w:tcW w:w="1609" w:type="dxa"/>
            <w:vAlign w:val="center"/>
          </w:tcPr>
          <w:p w:rsidR="009E6350" w:rsidRDefault="009E6350">
            <w:pPr>
              <w:adjustRightInd w:val="0"/>
              <w:snapToGrid w:val="0"/>
              <w:spacing w:line="600" w:lineRule="exact"/>
              <w:rPr>
                <w:rFonts w:ascii="仿宋_GB2312" w:eastAsia="仿宋_GB2312"/>
                <w:sz w:val="24"/>
                <w:szCs w:val="24"/>
              </w:rPr>
            </w:pPr>
          </w:p>
        </w:tc>
        <w:tc>
          <w:tcPr>
            <w:tcW w:w="668" w:type="dxa"/>
            <w:vAlign w:val="center"/>
          </w:tcPr>
          <w:p w:rsidR="009E6350" w:rsidRDefault="009E6350">
            <w:pPr>
              <w:adjustRightInd w:val="0"/>
              <w:snapToGrid w:val="0"/>
              <w:spacing w:line="600" w:lineRule="exact"/>
              <w:rPr>
                <w:rFonts w:ascii="仿宋_GB2312" w:eastAsia="仿宋_GB2312"/>
                <w:sz w:val="24"/>
                <w:szCs w:val="24"/>
              </w:rPr>
            </w:pPr>
          </w:p>
        </w:tc>
      </w:tr>
      <w:tr w:rsidR="009E6350">
        <w:trPr>
          <w:trHeight w:val="567"/>
        </w:trPr>
        <w:tc>
          <w:tcPr>
            <w:tcW w:w="554" w:type="dxa"/>
            <w:vAlign w:val="center"/>
          </w:tcPr>
          <w:p w:rsidR="009E6350" w:rsidRDefault="009E6350">
            <w:pPr>
              <w:jc w:val="center"/>
              <w:rPr>
                <w:sz w:val="24"/>
                <w:szCs w:val="24"/>
              </w:rPr>
            </w:pPr>
          </w:p>
        </w:tc>
        <w:tc>
          <w:tcPr>
            <w:tcW w:w="2659" w:type="dxa"/>
            <w:vAlign w:val="center"/>
          </w:tcPr>
          <w:p w:rsidR="009E6350" w:rsidRDefault="009E6350">
            <w:pPr>
              <w:adjustRightInd w:val="0"/>
              <w:snapToGrid w:val="0"/>
              <w:spacing w:line="600" w:lineRule="exact"/>
              <w:jc w:val="center"/>
              <w:rPr>
                <w:rFonts w:ascii="仿宋_GB2312" w:eastAsia="仿宋_GB2312"/>
                <w:sz w:val="24"/>
                <w:szCs w:val="24"/>
              </w:rPr>
            </w:pPr>
          </w:p>
        </w:tc>
        <w:tc>
          <w:tcPr>
            <w:tcW w:w="1173" w:type="dxa"/>
            <w:vAlign w:val="center"/>
          </w:tcPr>
          <w:p w:rsidR="009E6350" w:rsidRDefault="009E6350">
            <w:pPr>
              <w:adjustRightInd w:val="0"/>
              <w:snapToGrid w:val="0"/>
              <w:spacing w:line="600" w:lineRule="exact"/>
              <w:jc w:val="center"/>
              <w:rPr>
                <w:rFonts w:ascii="仿宋_GB2312" w:eastAsia="仿宋_GB2312"/>
                <w:sz w:val="24"/>
                <w:szCs w:val="24"/>
              </w:rPr>
            </w:pPr>
          </w:p>
        </w:tc>
        <w:tc>
          <w:tcPr>
            <w:tcW w:w="1909" w:type="dxa"/>
            <w:vAlign w:val="center"/>
          </w:tcPr>
          <w:p w:rsidR="009E6350" w:rsidRDefault="009E6350">
            <w:pPr>
              <w:adjustRightInd w:val="0"/>
              <w:snapToGrid w:val="0"/>
              <w:spacing w:line="600" w:lineRule="exact"/>
              <w:jc w:val="center"/>
              <w:rPr>
                <w:rFonts w:ascii="仿宋_GB2312" w:eastAsia="仿宋_GB2312"/>
                <w:sz w:val="24"/>
                <w:szCs w:val="24"/>
              </w:rPr>
            </w:pPr>
          </w:p>
        </w:tc>
        <w:tc>
          <w:tcPr>
            <w:tcW w:w="1609" w:type="dxa"/>
            <w:vAlign w:val="center"/>
          </w:tcPr>
          <w:p w:rsidR="009E6350" w:rsidRDefault="009E6350">
            <w:pPr>
              <w:adjustRightInd w:val="0"/>
              <w:snapToGrid w:val="0"/>
              <w:spacing w:line="600" w:lineRule="exact"/>
              <w:rPr>
                <w:rFonts w:ascii="仿宋_GB2312" w:eastAsia="仿宋_GB2312"/>
                <w:sz w:val="24"/>
                <w:szCs w:val="24"/>
              </w:rPr>
            </w:pPr>
          </w:p>
        </w:tc>
        <w:tc>
          <w:tcPr>
            <w:tcW w:w="668" w:type="dxa"/>
            <w:vAlign w:val="center"/>
          </w:tcPr>
          <w:p w:rsidR="009E6350" w:rsidRDefault="009E6350">
            <w:pPr>
              <w:adjustRightInd w:val="0"/>
              <w:snapToGrid w:val="0"/>
              <w:spacing w:line="600" w:lineRule="exact"/>
              <w:rPr>
                <w:rFonts w:ascii="仿宋_GB2312" w:eastAsia="仿宋_GB2312"/>
                <w:sz w:val="24"/>
                <w:szCs w:val="24"/>
              </w:rPr>
            </w:pPr>
          </w:p>
        </w:tc>
      </w:tr>
      <w:tr w:rsidR="009E6350">
        <w:trPr>
          <w:trHeight w:val="567"/>
        </w:trPr>
        <w:tc>
          <w:tcPr>
            <w:tcW w:w="554" w:type="dxa"/>
            <w:vAlign w:val="center"/>
          </w:tcPr>
          <w:p w:rsidR="009E6350" w:rsidRDefault="009E6350">
            <w:pPr>
              <w:jc w:val="center"/>
              <w:rPr>
                <w:sz w:val="24"/>
                <w:szCs w:val="24"/>
              </w:rPr>
            </w:pPr>
          </w:p>
        </w:tc>
        <w:tc>
          <w:tcPr>
            <w:tcW w:w="2659" w:type="dxa"/>
            <w:vAlign w:val="center"/>
          </w:tcPr>
          <w:p w:rsidR="009E6350" w:rsidRDefault="009E6350">
            <w:pPr>
              <w:adjustRightInd w:val="0"/>
              <w:snapToGrid w:val="0"/>
              <w:spacing w:line="600" w:lineRule="exact"/>
              <w:jc w:val="center"/>
              <w:rPr>
                <w:rFonts w:ascii="仿宋_GB2312" w:eastAsia="仿宋_GB2312"/>
                <w:sz w:val="24"/>
                <w:szCs w:val="24"/>
              </w:rPr>
            </w:pPr>
          </w:p>
        </w:tc>
        <w:tc>
          <w:tcPr>
            <w:tcW w:w="1173" w:type="dxa"/>
            <w:vAlign w:val="center"/>
          </w:tcPr>
          <w:p w:rsidR="009E6350" w:rsidRDefault="009E6350">
            <w:pPr>
              <w:adjustRightInd w:val="0"/>
              <w:snapToGrid w:val="0"/>
              <w:spacing w:line="600" w:lineRule="exact"/>
              <w:jc w:val="center"/>
              <w:rPr>
                <w:rFonts w:ascii="仿宋_GB2312" w:eastAsia="仿宋_GB2312"/>
                <w:sz w:val="24"/>
                <w:szCs w:val="24"/>
              </w:rPr>
            </w:pPr>
          </w:p>
        </w:tc>
        <w:tc>
          <w:tcPr>
            <w:tcW w:w="1909" w:type="dxa"/>
            <w:vAlign w:val="center"/>
          </w:tcPr>
          <w:p w:rsidR="009E6350" w:rsidRDefault="009E6350">
            <w:pPr>
              <w:adjustRightInd w:val="0"/>
              <w:snapToGrid w:val="0"/>
              <w:spacing w:line="600" w:lineRule="exact"/>
              <w:jc w:val="center"/>
              <w:rPr>
                <w:rFonts w:ascii="仿宋_GB2312" w:eastAsia="仿宋_GB2312"/>
                <w:sz w:val="24"/>
                <w:szCs w:val="24"/>
              </w:rPr>
            </w:pPr>
          </w:p>
        </w:tc>
        <w:tc>
          <w:tcPr>
            <w:tcW w:w="1609" w:type="dxa"/>
            <w:vAlign w:val="center"/>
          </w:tcPr>
          <w:p w:rsidR="009E6350" w:rsidRDefault="009E6350">
            <w:pPr>
              <w:adjustRightInd w:val="0"/>
              <w:snapToGrid w:val="0"/>
              <w:spacing w:line="600" w:lineRule="exact"/>
              <w:rPr>
                <w:rFonts w:ascii="仿宋_GB2312" w:eastAsia="仿宋_GB2312"/>
                <w:sz w:val="24"/>
                <w:szCs w:val="24"/>
              </w:rPr>
            </w:pPr>
          </w:p>
        </w:tc>
        <w:tc>
          <w:tcPr>
            <w:tcW w:w="668" w:type="dxa"/>
            <w:vAlign w:val="center"/>
          </w:tcPr>
          <w:p w:rsidR="009E6350" w:rsidRDefault="009E6350">
            <w:pPr>
              <w:adjustRightInd w:val="0"/>
              <w:snapToGrid w:val="0"/>
              <w:spacing w:line="600" w:lineRule="exact"/>
              <w:rPr>
                <w:rFonts w:ascii="仿宋_GB2312" w:eastAsia="仿宋_GB2312"/>
                <w:sz w:val="24"/>
                <w:szCs w:val="24"/>
              </w:rPr>
            </w:pPr>
          </w:p>
        </w:tc>
      </w:tr>
      <w:tr w:rsidR="009E6350">
        <w:trPr>
          <w:trHeight w:val="567"/>
        </w:trPr>
        <w:tc>
          <w:tcPr>
            <w:tcW w:w="554" w:type="dxa"/>
            <w:vAlign w:val="center"/>
          </w:tcPr>
          <w:p w:rsidR="009E6350" w:rsidRDefault="009E6350">
            <w:pPr>
              <w:jc w:val="center"/>
              <w:rPr>
                <w:sz w:val="24"/>
                <w:szCs w:val="24"/>
              </w:rPr>
            </w:pPr>
          </w:p>
        </w:tc>
        <w:tc>
          <w:tcPr>
            <w:tcW w:w="2659" w:type="dxa"/>
            <w:vAlign w:val="center"/>
          </w:tcPr>
          <w:p w:rsidR="009E6350" w:rsidRDefault="009E6350">
            <w:pPr>
              <w:adjustRightInd w:val="0"/>
              <w:snapToGrid w:val="0"/>
              <w:spacing w:line="600" w:lineRule="exact"/>
              <w:jc w:val="center"/>
              <w:rPr>
                <w:rFonts w:ascii="仿宋_GB2312" w:eastAsia="仿宋_GB2312"/>
                <w:sz w:val="24"/>
                <w:szCs w:val="24"/>
              </w:rPr>
            </w:pPr>
          </w:p>
        </w:tc>
        <w:tc>
          <w:tcPr>
            <w:tcW w:w="1173" w:type="dxa"/>
            <w:vAlign w:val="center"/>
          </w:tcPr>
          <w:p w:rsidR="009E6350" w:rsidRDefault="009E6350">
            <w:pPr>
              <w:adjustRightInd w:val="0"/>
              <w:snapToGrid w:val="0"/>
              <w:spacing w:line="600" w:lineRule="exact"/>
              <w:jc w:val="center"/>
              <w:rPr>
                <w:rFonts w:ascii="仿宋_GB2312" w:eastAsia="仿宋_GB2312"/>
                <w:sz w:val="24"/>
                <w:szCs w:val="24"/>
              </w:rPr>
            </w:pPr>
          </w:p>
        </w:tc>
        <w:tc>
          <w:tcPr>
            <w:tcW w:w="1909" w:type="dxa"/>
            <w:vAlign w:val="center"/>
          </w:tcPr>
          <w:p w:rsidR="009E6350" w:rsidRDefault="009E6350">
            <w:pPr>
              <w:adjustRightInd w:val="0"/>
              <w:snapToGrid w:val="0"/>
              <w:spacing w:line="600" w:lineRule="exact"/>
              <w:jc w:val="center"/>
              <w:rPr>
                <w:rFonts w:ascii="仿宋_GB2312" w:eastAsia="仿宋_GB2312"/>
                <w:sz w:val="24"/>
                <w:szCs w:val="24"/>
              </w:rPr>
            </w:pPr>
          </w:p>
        </w:tc>
        <w:tc>
          <w:tcPr>
            <w:tcW w:w="1609" w:type="dxa"/>
            <w:vAlign w:val="center"/>
          </w:tcPr>
          <w:p w:rsidR="009E6350" w:rsidRDefault="009E6350">
            <w:pPr>
              <w:adjustRightInd w:val="0"/>
              <w:snapToGrid w:val="0"/>
              <w:spacing w:line="600" w:lineRule="exact"/>
              <w:rPr>
                <w:rFonts w:ascii="仿宋_GB2312" w:eastAsia="仿宋_GB2312"/>
                <w:sz w:val="24"/>
                <w:szCs w:val="24"/>
              </w:rPr>
            </w:pPr>
          </w:p>
        </w:tc>
        <w:tc>
          <w:tcPr>
            <w:tcW w:w="668" w:type="dxa"/>
            <w:vAlign w:val="center"/>
          </w:tcPr>
          <w:p w:rsidR="009E6350" w:rsidRDefault="009E6350">
            <w:pPr>
              <w:adjustRightInd w:val="0"/>
              <w:snapToGrid w:val="0"/>
              <w:spacing w:line="600" w:lineRule="exact"/>
              <w:rPr>
                <w:rFonts w:ascii="仿宋_GB2312" w:eastAsia="仿宋_GB2312"/>
                <w:sz w:val="24"/>
                <w:szCs w:val="24"/>
              </w:rPr>
            </w:pPr>
          </w:p>
        </w:tc>
      </w:tr>
      <w:tr w:rsidR="009E6350">
        <w:trPr>
          <w:trHeight w:val="567"/>
        </w:trPr>
        <w:tc>
          <w:tcPr>
            <w:tcW w:w="554" w:type="dxa"/>
            <w:tcBorders>
              <w:bottom w:val="single" w:sz="4" w:space="0" w:color="auto"/>
            </w:tcBorders>
            <w:vAlign w:val="center"/>
          </w:tcPr>
          <w:p w:rsidR="009E6350" w:rsidRDefault="009E6350">
            <w:pPr>
              <w:adjustRightInd w:val="0"/>
              <w:snapToGrid w:val="0"/>
              <w:spacing w:line="600" w:lineRule="exact"/>
              <w:jc w:val="center"/>
              <w:rPr>
                <w:rFonts w:ascii="仿宋_GB2312" w:eastAsia="仿宋_GB2312"/>
                <w:sz w:val="24"/>
                <w:szCs w:val="24"/>
              </w:rPr>
            </w:pPr>
          </w:p>
        </w:tc>
        <w:tc>
          <w:tcPr>
            <w:tcW w:w="2659" w:type="dxa"/>
            <w:tcBorders>
              <w:bottom w:val="single" w:sz="4" w:space="0" w:color="auto"/>
            </w:tcBorders>
            <w:vAlign w:val="center"/>
          </w:tcPr>
          <w:p w:rsidR="009E6350" w:rsidRDefault="009E6350">
            <w:pPr>
              <w:adjustRightInd w:val="0"/>
              <w:snapToGrid w:val="0"/>
              <w:spacing w:line="600" w:lineRule="exact"/>
              <w:jc w:val="center"/>
              <w:rPr>
                <w:rFonts w:ascii="仿宋_GB2312" w:eastAsia="仿宋_GB2312"/>
                <w:sz w:val="24"/>
                <w:szCs w:val="24"/>
              </w:rPr>
            </w:pPr>
          </w:p>
        </w:tc>
        <w:tc>
          <w:tcPr>
            <w:tcW w:w="1173" w:type="dxa"/>
            <w:tcBorders>
              <w:bottom w:val="single" w:sz="4" w:space="0" w:color="auto"/>
            </w:tcBorders>
            <w:vAlign w:val="center"/>
          </w:tcPr>
          <w:p w:rsidR="009E6350" w:rsidRDefault="009E6350">
            <w:pPr>
              <w:adjustRightInd w:val="0"/>
              <w:snapToGrid w:val="0"/>
              <w:spacing w:line="600" w:lineRule="exact"/>
              <w:jc w:val="center"/>
              <w:rPr>
                <w:rFonts w:ascii="仿宋_GB2312" w:eastAsia="仿宋_GB2312"/>
                <w:sz w:val="24"/>
                <w:szCs w:val="24"/>
              </w:rPr>
            </w:pPr>
          </w:p>
        </w:tc>
        <w:tc>
          <w:tcPr>
            <w:tcW w:w="1909" w:type="dxa"/>
            <w:tcBorders>
              <w:bottom w:val="single" w:sz="4" w:space="0" w:color="auto"/>
            </w:tcBorders>
            <w:vAlign w:val="center"/>
          </w:tcPr>
          <w:p w:rsidR="009E6350" w:rsidRDefault="009E6350">
            <w:pPr>
              <w:adjustRightInd w:val="0"/>
              <w:snapToGrid w:val="0"/>
              <w:spacing w:line="600" w:lineRule="exact"/>
              <w:jc w:val="center"/>
              <w:rPr>
                <w:rFonts w:ascii="仿宋_GB2312" w:eastAsia="仿宋_GB2312"/>
                <w:sz w:val="24"/>
                <w:szCs w:val="24"/>
              </w:rPr>
            </w:pPr>
          </w:p>
        </w:tc>
        <w:tc>
          <w:tcPr>
            <w:tcW w:w="1609" w:type="dxa"/>
            <w:tcBorders>
              <w:bottom w:val="single" w:sz="4" w:space="0" w:color="auto"/>
            </w:tcBorders>
            <w:vAlign w:val="center"/>
          </w:tcPr>
          <w:p w:rsidR="009E6350" w:rsidRDefault="009E6350">
            <w:pPr>
              <w:adjustRightInd w:val="0"/>
              <w:snapToGrid w:val="0"/>
              <w:spacing w:line="600" w:lineRule="exact"/>
              <w:rPr>
                <w:rFonts w:ascii="仿宋_GB2312" w:eastAsia="仿宋_GB2312"/>
                <w:sz w:val="24"/>
                <w:szCs w:val="24"/>
              </w:rPr>
            </w:pPr>
          </w:p>
        </w:tc>
        <w:tc>
          <w:tcPr>
            <w:tcW w:w="668" w:type="dxa"/>
            <w:tcBorders>
              <w:bottom w:val="single" w:sz="4" w:space="0" w:color="auto"/>
            </w:tcBorders>
            <w:vAlign w:val="center"/>
          </w:tcPr>
          <w:p w:rsidR="009E6350" w:rsidRDefault="009E6350">
            <w:pPr>
              <w:adjustRightInd w:val="0"/>
              <w:snapToGrid w:val="0"/>
              <w:spacing w:line="600" w:lineRule="exact"/>
              <w:rPr>
                <w:rFonts w:ascii="仿宋_GB2312" w:eastAsia="仿宋_GB2312"/>
                <w:sz w:val="24"/>
                <w:szCs w:val="24"/>
              </w:rPr>
            </w:pPr>
          </w:p>
        </w:tc>
      </w:tr>
      <w:tr w:rsidR="009E6350">
        <w:trPr>
          <w:trHeight w:val="567"/>
        </w:trPr>
        <w:tc>
          <w:tcPr>
            <w:tcW w:w="554" w:type="dxa"/>
            <w:tcBorders>
              <w:top w:val="single" w:sz="4" w:space="0" w:color="auto"/>
              <w:bottom w:val="single" w:sz="4" w:space="0" w:color="auto"/>
            </w:tcBorders>
            <w:vAlign w:val="center"/>
          </w:tcPr>
          <w:p w:rsidR="009E6350" w:rsidRDefault="009E6350">
            <w:pPr>
              <w:adjustRightInd w:val="0"/>
              <w:snapToGrid w:val="0"/>
              <w:spacing w:line="600" w:lineRule="exact"/>
              <w:jc w:val="center"/>
              <w:rPr>
                <w:rFonts w:ascii="仿宋_GB2312" w:eastAsia="仿宋_GB2312"/>
                <w:sz w:val="24"/>
                <w:szCs w:val="24"/>
              </w:rPr>
            </w:pPr>
          </w:p>
        </w:tc>
        <w:tc>
          <w:tcPr>
            <w:tcW w:w="2659" w:type="dxa"/>
            <w:tcBorders>
              <w:top w:val="single" w:sz="4" w:space="0" w:color="auto"/>
              <w:bottom w:val="single" w:sz="4" w:space="0" w:color="auto"/>
            </w:tcBorders>
            <w:vAlign w:val="center"/>
          </w:tcPr>
          <w:p w:rsidR="009E6350" w:rsidRDefault="009E6350">
            <w:pPr>
              <w:adjustRightInd w:val="0"/>
              <w:snapToGrid w:val="0"/>
              <w:spacing w:line="600" w:lineRule="exact"/>
              <w:jc w:val="center"/>
              <w:rPr>
                <w:rFonts w:ascii="仿宋_GB2312" w:eastAsia="仿宋_GB2312"/>
                <w:sz w:val="24"/>
                <w:szCs w:val="24"/>
              </w:rPr>
            </w:pPr>
          </w:p>
        </w:tc>
        <w:tc>
          <w:tcPr>
            <w:tcW w:w="1173" w:type="dxa"/>
            <w:tcBorders>
              <w:top w:val="single" w:sz="4" w:space="0" w:color="auto"/>
              <w:bottom w:val="single" w:sz="4" w:space="0" w:color="auto"/>
            </w:tcBorders>
            <w:vAlign w:val="center"/>
          </w:tcPr>
          <w:p w:rsidR="009E6350" w:rsidRDefault="009E6350">
            <w:pPr>
              <w:adjustRightInd w:val="0"/>
              <w:snapToGrid w:val="0"/>
              <w:spacing w:line="600" w:lineRule="exact"/>
              <w:jc w:val="center"/>
              <w:rPr>
                <w:rFonts w:ascii="仿宋_GB2312" w:eastAsia="仿宋_GB2312"/>
                <w:sz w:val="24"/>
                <w:szCs w:val="24"/>
              </w:rPr>
            </w:pPr>
          </w:p>
        </w:tc>
        <w:tc>
          <w:tcPr>
            <w:tcW w:w="1909" w:type="dxa"/>
            <w:tcBorders>
              <w:top w:val="single" w:sz="4" w:space="0" w:color="auto"/>
              <w:bottom w:val="single" w:sz="4" w:space="0" w:color="auto"/>
            </w:tcBorders>
            <w:vAlign w:val="center"/>
          </w:tcPr>
          <w:p w:rsidR="009E6350" w:rsidRDefault="009E6350">
            <w:pPr>
              <w:adjustRightInd w:val="0"/>
              <w:snapToGrid w:val="0"/>
              <w:spacing w:line="600" w:lineRule="exact"/>
              <w:jc w:val="center"/>
              <w:rPr>
                <w:rFonts w:ascii="仿宋_GB2312" w:eastAsia="仿宋_GB2312"/>
                <w:sz w:val="24"/>
                <w:szCs w:val="24"/>
              </w:rPr>
            </w:pPr>
          </w:p>
        </w:tc>
        <w:tc>
          <w:tcPr>
            <w:tcW w:w="1609" w:type="dxa"/>
            <w:tcBorders>
              <w:top w:val="single" w:sz="4" w:space="0" w:color="auto"/>
              <w:bottom w:val="single" w:sz="4" w:space="0" w:color="auto"/>
            </w:tcBorders>
            <w:vAlign w:val="center"/>
          </w:tcPr>
          <w:p w:rsidR="009E6350" w:rsidRDefault="009E6350">
            <w:pPr>
              <w:adjustRightInd w:val="0"/>
              <w:snapToGrid w:val="0"/>
              <w:spacing w:line="600" w:lineRule="exact"/>
              <w:rPr>
                <w:rFonts w:ascii="仿宋_GB2312" w:eastAsia="仿宋_GB2312"/>
                <w:sz w:val="24"/>
                <w:szCs w:val="24"/>
              </w:rPr>
            </w:pPr>
          </w:p>
        </w:tc>
        <w:tc>
          <w:tcPr>
            <w:tcW w:w="668" w:type="dxa"/>
            <w:tcBorders>
              <w:top w:val="single" w:sz="4" w:space="0" w:color="auto"/>
              <w:bottom w:val="single" w:sz="4" w:space="0" w:color="auto"/>
            </w:tcBorders>
            <w:vAlign w:val="center"/>
          </w:tcPr>
          <w:p w:rsidR="009E6350" w:rsidRDefault="009E6350">
            <w:pPr>
              <w:adjustRightInd w:val="0"/>
              <w:snapToGrid w:val="0"/>
              <w:spacing w:line="600" w:lineRule="exact"/>
              <w:rPr>
                <w:rFonts w:ascii="仿宋_GB2312" w:eastAsia="仿宋_GB2312"/>
                <w:sz w:val="24"/>
                <w:szCs w:val="24"/>
              </w:rPr>
            </w:pPr>
          </w:p>
        </w:tc>
      </w:tr>
    </w:tbl>
    <w:p w:rsidR="009E6350" w:rsidRDefault="00407182">
      <w:pPr>
        <w:adjustRightInd w:val="0"/>
        <w:snapToGrid w:val="0"/>
        <w:spacing w:line="600" w:lineRule="exact"/>
        <w:ind w:firstLine="555"/>
        <w:jc w:val="left"/>
        <w:rPr>
          <w:rFonts w:ascii="仿宋_GB2312" w:eastAsia="仿宋_GB2312" w:hAnsiTheme="majorEastAsia"/>
          <w:sz w:val="28"/>
          <w:szCs w:val="28"/>
          <w:u w:val="single"/>
        </w:rPr>
      </w:pPr>
      <w:r>
        <w:rPr>
          <w:rFonts w:ascii="仿宋_GB2312" w:eastAsia="仿宋_GB2312" w:hAnsiTheme="majorEastAsia" w:hint="eastAsia"/>
          <w:sz w:val="28"/>
          <w:szCs w:val="28"/>
        </w:rPr>
        <w:t>采购人代表</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记录人</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w:t>
      </w:r>
    </w:p>
    <w:p w:rsidR="009E6350" w:rsidRDefault="00407182">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9E6350" w:rsidRDefault="009E6350">
      <w:pPr>
        <w:adjustRightInd w:val="0"/>
        <w:snapToGrid w:val="0"/>
        <w:spacing w:line="600" w:lineRule="exact"/>
        <w:ind w:firstLine="555"/>
        <w:jc w:val="left"/>
        <w:rPr>
          <w:rFonts w:ascii="仿宋_GB2312" w:eastAsia="仿宋_GB2312" w:hAnsiTheme="majorEastAsia"/>
          <w:sz w:val="28"/>
          <w:szCs w:val="28"/>
        </w:rPr>
      </w:pPr>
    </w:p>
    <w:p w:rsidR="009E6350" w:rsidRDefault="009E6350">
      <w:pPr>
        <w:adjustRightInd w:val="0"/>
        <w:snapToGrid w:val="0"/>
        <w:spacing w:line="600" w:lineRule="exact"/>
        <w:ind w:firstLine="555"/>
        <w:jc w:val="left"/>
        <w:rPr>
          <w:rFonts w:ascii="仿宋_GB2312" w:eastAsia="仿宋_GB2312" w:hAnsiTheme="majorEastAsia"/>
          <w:sz w:val="28"/>
          <w:szCs w:val="28"/>
        </w:rPr>
      </w:pPr>
    </w:p>
    <w:p w:rsidR="009E6350" w:rsidRDefault="009E6350">
      <w:pPr>
        <w:pStyle w:val="2"/>
        <w:rPr>
          <w:rFonts w:ascii="仿宋_GB2312" w:eastAsia="仿宋_GB2312" w:hAnsiTheme="majorEastAsia"/>
          <w:sz w:val="28"/>
          <w:szCs w:val="28"/>
        </w:rPr>
      </w:pP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407182">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附件2</w:t>
      </w:r>
    </w:p>
    <w:p w:rsidR="009E6350" w:rsidRDefault="009E6350">
      <w:pPr>
        <w:adjustRightInd w:val="0"/>
        <w:snapToGrid w:val="0"/>
        <w:spacing w:line="600" w:lineRule="exact"/>
        <w:jc w:val="center"/>
        <w:rPr>
          <w:rFonts w:ascii="方正小标宋简体" w:eastAsia="方正小标宋简体" w:hAnsiTheme="majorEastAsia"/>
          <w:sz w:val="32"/>
          <w:szCs w:val="32"/>
        </w:rPr>
      </w:pPr>
    </w:p>
    <w:p w:rsidR="009E6350" w:rsidRDefault="00407182">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问题澄清通知</w:t>
      </w:r>
    </w:p>
    <w:p w:rsidR="009E6350" w:rsidRDefault="009E6350">
      <w:pPr>
        <w:pStyle w:val="af3"/>
      </w:pPr>
    </w:p>
    <w:p w:rsidR="009E6350" w:rsidRDefault="00407182">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编号：</w:t>
      </w:r>
    </w:p>
    <w:p w:rsidR="009E6350" w:rsidRDefault="00407182">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   （供应商名称）    </w:t>
      </w:r>
      <w:r>
        <w:rPr>
          <w:rFonts w:ascii="仿宋_GB2312" w:eastAsia="仿宋_GB2312" w:hAnsiTheme="majorEastAsia" w:hint="eastAsia"/>
          <w:sz w:val="28"/>
          <w:szCs w:val="28"/>
        </w:rPr>
        <w:t>：</w:t>
      </w:r>
    </w:p>
    <w:p w:rsidR="009E6350" w:rsidRDefault="00407182">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（项目名称） </w:t>
      </w:r>
      <w:r>
        <w:rPr>
          <w:rFonts w:ascii="仿宋_GB2312" w:eastAsia="仿宋_GB2312" w:hAnsiTheme="majorEastAsia" w:hint="eastAsia"/>
          <w:sz w:val="28"/>
          <w:szCs w:val="28"/>
        </w:rPr>
        <w:t>的评审小组，对你方的响应文件进行了仔细的审查，现需你方对下列问题以书面形式予以澄清：</w:t>
      </w:r>
    </w:p>
    <w:p w:rsidR="009E6350" w:rsidRDefault="00407182">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1.</w:t>
      </w:r>
    </w:p>
    <w:p w:rsidR="009E6350" w:rsidRDefault="00407182">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2.</w:t>
      </w:r>
    </w:p>
    <w:p w:rsidR="009E6350" w:rsidRDefault="00407182">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请将上述问题的澄清于</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时前递交至</w:t>
      </w:r>
      <w:r>
        <w:rPr>
          <w:rFonts w:ascii="仿宋_GB2312" w:eastAsia="仿宋_GB2312" w:hAnsiTheme="majorEastAsia" w:hint="eastAsia"/>
          <w:sz w:val="28"/>
          <w:szCs w:val="28"/>
          <w:u w:val="single"/>
        </w:rPr>
        <w:t xml:space="preserve">  （详细地址） </w:t>
      </w:r>
      <w:r>
        <w:rPr>
          <w:rFonts w:ascii="仿宋_GB2312" w:eastAsia="仿宋_GB2312" w:hAnsiTheme="majorEastAsia" w:hint="eastAsia"/>
          <w:sz w:val="28"/>
          <w:szCs w:val="28"/>
        </w:rPr>
        <w:t>。</w:t>
      </w: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407182">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（项目名称） </w:t>
      </w:r>
      <w:r>
        <w:rPr>
          <w:rFonts w:ascii="仿宋_GB2312" w:eastAsia="仿宋_GB2312" w:hAnsiTheme="majorEastAsia" w:hint="eastAsia"/>
          <w:sz w:val="28"/>
          <w:szCs w:val="28"/>
        </w:rPr>
        <w:t>评审小组</w:t>
      </w:r>
    </w:p>
    <w:p w:rsidR="009E6350" w:rsidRDefault="00407182">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rPr>
        <w:t>评审小组：</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（签字）</w:t>
      </w:r>
    </w:p>
    <w:p w:rsidR="009E6350" w:rsidRDefault="00407182">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9E6350" w:rsidRDefault="009E6350">
      <w:pPr>
        <w:adjustRightInd w:val="0"/>
        <w:snapToGrid w:val="0"/>
        <w:spacing w:line="600" w:lineRule="exact"/>
        <w:ind w:firstLineChars="1700" w:firstLine="4779"/>
        <w:jc w:val="left"/>
        <w:rPr>
          <w:rFonts w:asciiTheme="majorEastAsia" w:eastAsiaTheme="majorEastAsia" w:hAnsiTheme="majorEastAsia"/>
          <w:b/>
          <w:sz w:val="28"/>
          <w:szCs w:val="28"/>
        </w:rPr>
      </w:pP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9E6350">
      <w:pPr>
        <w:pStyle w:val="2"/>
      </w:pP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407182">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附件3</w:t>
      </w:r>
    </w:p>
    <w:p w:rsidR="009E6350" w:rsidRDefault="009E6350">
      <w:pPr>
        <w:adjustRightInd w:val="0"/>
        <w:snapToGrid w:val="0"/>
        <w:spacing w:line="600" w:lineRule="exact"/>
        <w:jc w:val="center"/>
        <w:rPr>
          <w:rFonts w:ascii="方正小标宋简体" w:eastAsia="方正小标宋简体" w:hAnsiTheme="majorEastAsia"/>
          <w:sz w:val="32"/>
          <w:szCs w:val="32"/>
        </w:rPr>
      </w:pPr>
    </w:p>
    <w:p w:rsidR="009E6350" w:rsidRDefault="00407182">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问题的澄清</w:t>
      </w:r>
    </w:p>
    <w:p w:rsidR="009E6350" w:rsidRDefault="009E6350">
      <w:pPr>
        <w:pStyle w:val="af3"/>
      </w:pPr>
    </w:p>
    <w:p w:rsidR="009E6350" w:rsidRDefault="00407182">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编号：</w:t>
      </w:r>
    </w:p>
    <w:p w:rsidR="009E6350" w:rsidRDefault="00407182">
      <w:pPr>
        <w:adjustRightInd w:val="0"/>
        <w:snapToGrid w:val="0"/>
        <w:spacing w:line="600" w:lineRule="exact"/>
        <w:jc w:val="left"/>
        <w:rPr>
          <w:rFonts w:asciiTheme="majorEastAsia" w:eastAsiaTheme="majorEastAsia" w:hAnsiTheme="majorEastAsia"/>
          <w:b/>
          <w:sz w:val="28"/>
          <w:szCs w:val="28"/>
        </w:rPr>
      </w:pPr>
      <w:r>
        <w:rPr>
          <w:rFonts w:ascii="仿宋_GB2312" w:eastAsia="仿宋_GB2312" w:hAnsiTheme="majorEastAsia" w:hint="eastAsia"/>
          <w:sz w:val="28"/>
          <w:szCs w:val="28"/>
          <w:u w:val="single"/>
        </w:rPr>
        <w:t>（项目名称）</w:t>
      </w:r>
      <w:r>
        <w:rPr>
          <w:rFonts w:ascii="仿宋_GB2312" w:eastAsia="仿宋_GB2312" w:hAnsiTheme="majorEastAsia" w:hint="eastAsia"/>
          <w:sz w:val="28"/>
          <w:szCs w:val="28"/>
        </w:rPr>
        <w:t>评审小组：</w:t>
      </w:r>
    </w:p>
    <w:p w:rsidR="009E6350" w:rsidRDefault="00407182">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 xml:space="preserve">    问题澄清通知（编号：</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）已收悉，现澄清如下：</w:t>
      </w:r>
    </w:p>
    <w:p w:rsidR="009E6350" w:rsidRDefault="00407182">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1.</w:t>
      </w:r>
    </w:p>
    <w:p w:rsidR="009E6350" w:rsidRDefault="00407182">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2.</w:t>
      </w:r>
    </w:p>
    <w:p w:rsidR="009E6350" w:rsidRDefault="009E6350">
      <w:pPr>
        <w:adjustRightInd w:val="0"/>
        <w:snapToGrid w:val="0"/>
        <w:spacing w:line="600" w:lineRule="exact"/>
        <w:ind w:firstLine="570"/>
        <w:jc w:val="left"/>
        <w:rPr>
          <w:rFonts w:asciiTheme="majorEastAsia" w:eastAsiaTheme="majorEastAsia" w:hAnsiTheme="majorEastAsia"/>
          <w:b/>
          <w:sz w:val="28"/>
          <w:szCs w:val="28"/>
        </w:rPr>
      </w:pPr>
    </w:p>
    <w:p w:rsidR="009E6350" w:rsidRDefault="00407182">
      <w:pPr>
        <w:adjustRightInd w:val="0"/>
        <w:snapToGrid w:val="0"/>
        <w:spacing w:line="600" w:lineRule="exact"/>
        <w:ind w:firstLineChars="900" w:firstLine="2520"/>
        <w:jc w:val="left"/>
        <w:rPr>
          <w:rFonts w:ascii="仿宋_GB2312" w:eastAsia="仿宋_GB2312" w:hAnsiTheme="majorEastAsia"/>
          <w:sz w:val="28"/>
          <w:szCs w:val="28"/>
        </w:rPr>
      </w:pPr>
      <w:r>
        <w:rPr>
          <w:rFonts w:ascii="仿宋_GB2312" w:eastAsia="仿宋_GB2312" w:hAnsiTheme="majorEastAsia" w:hint="eastAsia"/>
          <w:sz w:val="28"/>
          <w:szCs w:val="28"/>
        </w:rPr>
        <w:t>供应商：</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（公章）</w:t>
      </w:r>
    </w:p>
    <w:p w:rsidR="009E6350" w:rsidRDefault="00407182">
      <w:pPr>
        <w:adjustRightInd w:val="0"/>
        <w:snapToGrid w:val="0"/>
        <w:spacing w:line="600" w:lineRule="exact"/>
        <w:ind w:firstLineChars="900" w:firstLine="2520"/>
        <w:jc w:val="left"/>
        <w:rPr>
          <w:rFonts w:asciiTheme="majorEastAsia" w:eastAsiaTheme="majorEastAsia" w:hAnsiTheme="majorEastAsia"/>
          <w:b/>
          <w:sz w:val="28"/>
          <w:szCs w:val="28"/>
        </w:rPr>
      </w:pPr>
      <w:r>
        <w:rPr>
          <w:rFonts w:ascii="仿宋_GB2312" w:eastAsia="仿宋_GB2312" w:hAnsiTheme="majorEastAsia" w:hint="eastAsia"/>
          <w:sz w:val="28"/>
          <w:szCs w:val="28"/>
        </w:rPr>
        <w:t>或</w:t>
      </w:r>
    </w:p>
    <w:p w:rsidR="009E6350" w:rsidRDefault="00407182">
      <w:pPr>
        <w:adjustRightInd w:val="0"/>
        <w:snapToGrid w:val="0"/>
        <w:spacing w:line="600" w:lineRule="exact"/>
        <w:ind w:firstLineChars="900" w:firstLine="2520"/>
        <w:jc w:val="left"/>
        <w:rPr>
          <w:rFonts w:ascii="仿宋_GB2312" w:eastAsia="仿宋_GB2312" w:hAnsiTheme="majorEastAsia"/>
          <w:sz w:val="28"/>
          <w:szCs w:val="28"/>
        </w:rPr>
      </w:pPr>
      <w:r>
        <w:rPr>
          <w:rFonts w:ascii="仿宋_GB2312" w:eastAsia="仿宋_GB2312" w:hAnsiTheme="majorEastAsia" w:hint="eastAsia"/>
          <w:sz w:val="28"/>
          <w:szCs w:val="28"/>
        </w:rPr>
        <w:t>法定代表人或委托代理人：</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（签字）</w:t>
      </w:r>
    </w:p>
    <w:p w:rsidR="009E6350" w:rsidRDefault="00407182">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9E6350" w:rsidRDefault="009E6350">
      <w:pPr>
        <w:adjustRightInd w:val="0"/>
        <w:snapToGrid w:val="0"/>
        <w:spacing w:line="600" w:lineRule="exact"/>
        <w:ind w:firstLineChars="952" w:firstLine="2666"/>
        <w:jc w:val="left"/>
        <w:rPr>
          <w:rFonts w:ascii="仿宋_GB2312" w:eastAsia="仿宋_GB2312" w:hAnsiTheme="majorEastAsia"/>
          <w:sz w:val="28"/>
          <w:szCs w:val="28"/>
        </w:rPr>
      </w:pPr>
    </w:p>
    <w:p w:rsidR="009E6350" w:rsidRDefault="009E6350">
      <w:pPr>
        <w:adjustRightInd w:val="0"/>
        <w:snapToGrid w:val="0"/>
        <w:spacing w:line="600" w:lineRule="exact"/>
        <w:ind w:firstLineChars="952" w:firstLine="2666"/>
        <w:jc w:val="left"/>
        <w:rPr>
          <w:rFonts w:ascii="仿宋_GB2312" w:eastAsia="仿宋_GB2312" w:hAnsiTheme="majorEastAsia"/>
          <w:sz w:val="28"/>
          <w:szCs w:val="28"/>
        </w:rPr>
      </w:pPr>
    </w:p>
    <w:p w:rsidR="009E6350" w:rsidRDefault="009E6350">
      <w:pPr>
        <w:adjustRightInd w:val="0"/>
        <w:snapToGrid w:val="0"/>
        <w:spacing w:line="600" w:lineRule="exact"/>
        <w:ind w:firstLineChars="952" w:firstLine="2666"/>
        <w:jc w:val="left"/>
        <w:rPr>
          <w:rFonts w:ascii="仿宋_GB2312" w:eastAsia="仿宋_GB2312" w:hAnsiTheme="majorEastAsia"/>
          <w:sz w:val="28"/>
          <w:szCs w:val="28"/>
        </w:rPr>
      </w:pPr>
    </w:p>
    <w:p w:rsidR="009E6350" w:rsidRDefault="009E6350">
      <w:pPr>
        <w:adjustRightInd w:val="0"/>
        <w:snapToGrid w:val="0"/>
        <w:spacing w:line="600" w:lineRule="exact"/>
        <w:ind w:firstLineChars="952" w:firstLine="2666"/>
        <w:jc w:val="left"/>
        <w:rPr>
          <w:rFonts w:ascii="仿宋_GB2312" w:eastAsia="仿宋_GB2312" w:hAnsiTheme="majorEastAsia"/>
          <w:sz w:val="28"/>
          <w:szCs w:val="28"/>
        </w:rPr>
      </w:pPr>
    </w:p>
    <w:p w:rsidR="009E6350" w:rsidRDefault="009E6350">
      <w:pPr>
        <w:adjustRightInd w:val="0"/>
        <w:snapToGrid w:val="0"/>
        <w:spacing w:line="600" w:lineRule="exact"/>
        <w:ind w:firstLineChars="952" w:firstLine="2666"/>
        <w:jc w:val="left"/>
        <w:rPr>
          <w:rFonts w:ascii="仿宋_GB2312" w:eastAsia="仿宋_GB2312" w:hAnsiTheme="majorEastAsia"/>
          <w:sz w:val="28"/>
          <w:szCs w:val="28"/>
        </w:rPr>
      </w:pPr>
    </w:p>
    <w:p w:rsidR="009E6350" w:rsidRDefault="009E6350">
      <w:pPr>
        <w:adjustRightInd w:val="0"/>
        <w:snapToGrid w:val="0"/>
        <w:spacing w:line="600" w:lineRule="exact"/>
        <w:ind w:firstLineChars="952" w:firstLine="2666"/>
        <w:jc w:val="left"/>
        <w:rPr>
          <w:rFonts w:ascii="仿宋_GB2312" w:eastAsia="仿宋_GB2312" w:hAnsiTheme="majorEastAsia"/>
          <w:sz w:val="28"/>
          <w:szCs w:val="28"/>
        </w:rPr>
      </w:pPr>
    </w:p>
    <w:p w:rsidR="009E6350" w:rsidRDefault="009E6350">
      <w:pPr>
        <w:adjustRightInd w:val="0"/>
        <w:snapToGrid w:val="0"/>
        <w:spacing w:line="600" w:lineRule="exact"/>
        <w:ind w:firstLineChars="952" w:firstLine="2666"/>
        <w:jc w:val="left"/>
        <w:rPr>
          <w:rFonts w:ascii="仿宋_GB2312" w:eastAsia="仿宋_GB2312" w:hAnsiTheme="majorEastAsia"/>
          <w:sz w:val="28"/>
          <w:szCs w:val="28"/>
        </w:rPr>
      </w:pP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407182">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附件4 </w:t>
      </w:r>
    </w:p>
    <w:p w:rsidR="009E6350" w:rsidRDefault="009E6350">
      <w:pPr>
        <w:adjustRightInd w:val="0"/>
        <w:snapToGrid w:val="0"/>
        <w:spacing w:line="600" w:lineRule="exact"/>
        <w:jc w:val="center"/>
        <w:rPr>
          <w:rFonts w:ascii="方正小标宋简体" w:eastAsia="方正小标宋简体" w:hAnsiTheme="majorEastAsia"/>
          <w:sz w:val="32"/>
          <w:szCs w:val="32"/>
        </w:rPr>
      </w:pPr>
    </w:p>
    <w:p w:rsidR="009E6350" w:rsidRDefault="00407182">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成交通知书</w:t>
      </w:r>
    </w:p>
    <w:p w:rsidR="009E6350" w:rsidRDefault="009E6350">
      <w:pPr>
        <w:pStyle w:val="af3"/>
      </w:pPr>
    </w:p>
    <w:p w:rsidR="009E6350" w:rsidRDefault="00407182">
      <w:pPr>
        <w:pStyle w:val="af3"/>
        <w:ind w:firstLineChars="1650" w:firstLine="3465"/>
        <w:rPr>
          <w:rFonts w:ascii="仿宋_GB2312" w:eastAsia="仿宋_GB2312"/>
        </w:rPr>
      </w:pPr>
      <w:r>
        <w:rPr>
          <w:rFonts w:ascii="仿宋_GB2312" w:eastAsia="仿宋_GB2312" w:hint="eastAsia"/>
        </w:rPr>
        <w:t>（编号：</w:t>
      </w:r>
      <w:r>
        <w:rPr>
          <w:rFonts w:ascii="仿宋_GB2312" w:eastAsia="仿宋_GB2312"/>
        </w:rPr>
        <w:t xml:space="preserve">        </w:t>
      </w:r>
      <w:r>
        <w:rPr>
          <w:rFonts w:ascii="仿宋_GB2312" w:eastAsia="仿宋_GB2312" w:hint="eastAsia"/>
        </w:rPr>
        <w:t>）</w:t>
      </w:r>
    </w:p>
    <w:p w:rsidR="009E6350" w:rsidRDefault="00407182">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   （成交供应商名称）    </w:t>
      </w:r>
      <w:r>
        <w:rPr>
          <w:rFonts w:ascii="仿宋_GB2312" w:eastAsia="仿宋_GB2312" w:hAnsiTheme="majorEastAsia" w:hint="eastAsia"/>
          <w:sz w:val="28"/>
          <w:szCs w:val="28"/>
        </w:rPr>
        <w:t>：</w:t>
      </w:r>
    </w:p>
    <w:p w:rsidR="009E6350" w:rsidRDefault="00407182">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你方递交的响应文件已被我方接受，你方已被确认为</w:t>
      </w:r>
      <w:r>
        <w:rPr>
          <w:rFonts w:ascii="仿宋_GB2312" w:eastAsia="仿宋_GB2312" w:hAnsiTheme="majorEastAsia" w:hint="eastAsia"/>
          <w:sz w:val="28"/>
          <w:szCs w:val="28"/>
          <w:u w:val="single"/>
        </w:rPr>
        <w:t xml:space="preserve">      项目</w:t>
      </w:r>
      <w:r>
        <w:rPr>
          <w:rFonts w:ascii="仿宋_GB2312" w:eastAsia="仿宋_GB2312" w:hAnsiTheme="majorEastAsia" w:hint="eastAsia"/>
          <w:sz w:val="28"/>
          <w:szCs w:val="28"/>
        </w:rPr>
        <w:t>的成交供应商。</w:t>
      </w:r>
    </w:p>
    <w:p w:rsidR="009E6350" w:rsidRDefault="00407182">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成交金额，大写：</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，小写：</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w:t>
      </w:r>
    </w:p>
    <w:p w:rsidR="009E6350" w:rsidRDefault="00407182">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请你方在接到本通知书后的</w:t>
      </w:r>
      <w:r>
        <w:rPr>
          <w:rFonts w:ascii="仿宋_GB2312" w:eastAsia="仿宋_GB2312" w:hAnsiTheme="majorEastAsia" w:hint="eastAsia"/>
          <w:sz w:val="28"/>
          <w:szCs w:val="28"/>
          <w:u w:val="single"/>
        </w:rPr>
        <w:t>30</w:t>
      </w:r>
      <w:r>
        <w:rPr>
          <w:rFonts w:ascii="仿宋_GB2312" w:eastAsia="仿宋_GB2312" w:hAnsiTheme="majorEastAsia" w:hint="eastAsia"/>
          <w:sz w:val="28"/>
          <w:szCs w:val="28"/>
        </w:rPr>
        <w:t>日内与我方签订采购合同，逾期视为自动放弃成交资格。</w:t>
      </w: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407182">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rPr>
        <w:t>采购人：</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（公章）</w:t>
      </w:r>
    </w:p>
    <w:p w:rsidR="009E6350" w:rsidRDefault="00407182">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9E6350">
      <w:pPr>
        <w:adjustRightInd w:val="0"/>
        <w:snapToGrid w:val="0"/>
        <w:spacing w:line="600" w:lineRule="exact"/>
        <w:jc w:val="left"/>
        <w:rPr>
          <w:rFonts w:asciiTheme="majorEastAsia" w:eastAsiaTheme="majorEastAsia" w:hAnsiTheme="majorEastAsia"/>
          <w:b/>
          <w:sz w:val="28"/>
          <w:szCs w:val="28"/>
        </w:rPr>
      </w:pPr>
    </w:p>
    <w:p w:rsidR="009E6350" w:rsidRDefault="009E6350">
      <w:pPr>
        <w:adjustRightInd w:val="0"/>
        <w:snapToGrid w:val="0"/>
        <w:spacing w:line="600" w:lineRule="exact"/>
        <w:ind w:firstLineChars="200" w:firstLine="560"/>
        <w:jc w:val="left"/>
        <w:rPr>
          <w:rFonts w:ascii="仿宋_GB2312" w:eastAsia="仿宋_GB2312"/>
          <w:sz w:val="28"/>
          <w:szCs w:val="28"/>
        </w:rPr>
      </w:pPr>
    </w:p>
    <w:p w:rsidR="009E6350" w:rsidRDefault="009E6350">
      <w:pPr>
        <w:pStyle w:val="2"/>
        <w:rPr>
          <w:rFonts w:ascii="仿宋_GB2312" w:eastAsia="仿宋_GB2312"/>
          <w:sz w:val="28"/>
          <w:szCs w:val="28"/>
        </w:rPr>
      </w:pPr>
    </w:p>
    <w:p w:rsidR="009E6350" w:rsidRDefault="009E6350">
      <w:pPr>
        <w:pStyle w:val="2"/>
        <w:rPr>
          <w:rFonts w:ascii="仿宋_GB2312" w:eastAsia="仿宋_GB2312"/>
          <w:sz w:val="28"/>
          <w:szCs w:val="28"/>
        </w:rPr>
      </w:pPr>
    </w:p>
    <w:p w:rsidR="009E6350" w:rsidRDefault="009E6350">
      <w:pPr>
        <w:pStyle w:val="2"/>
        <w:rPr>
          <w:rFonts w:ascii="仿宋_GB2312" w:eastAsia="仿宋_GB2312"/>
          <w:sz w:val="28"/>
          <w:szCs w:val="28"/>
        </w:rPr>
      </w:pPr>
    </w:p>
    <w:p w:rsidR="009E6350" w:rsidRDefault="009E6350">
      <w:pPr>
        <w:pStyle w:val="2"/>
        <w:rPr>
          <w:rFonts w:ascii="仿宋_GB2312" w:eastAsia="仿宋_GB2312"/>
          <w:sz w:val="28"/>
          <w:szCs w:val="28"/>
        </w:rPr>
      </w:pPr>
    </w:p>
    <w:p w:rsidR="009E6350" w:rsidRDefault="009E6350">
      <w:pPr>
        <w:pStyle w:val="2"/>
        <w:rPr>
          <w:rFonts w:ascii="仿宋_GB2312" w:eastAsia="仿宋_GB2312"/>
          <w:sz w:val="28"/>
          <w:szCs w:val="28"/>
        </w:rPr>
      </w:pPr>
    </w:p>
    <w:p w:rsidR="009E6350" w:rsidRDefault="009E6350">
      <w:pPr>
        <w:adjustRightInd w:val="0"/>
        <w:snapToGrid w:val="0"/>
        <w:spacing w:line="600" w:lineRule="exact"/>
        <w:ind w:firstLineChars="200" w:firstLine="560"/>
        <w:jc w:val="left"/>
        <w:rPr>
          <w:rFonts w:ascii="仿宋_GB2312" w:eastAsia="仿宋_GB2312"/>
          <w:sz w:val="28"/>
          <w:szCs w:val="28"/>
        </w:rPr>
      </w:pPr>
    </w:p>
    <w:p w:rsidR="009E6350" w:rsidRDefault="00407182">
      <w:pPr>
        <w:pStyle w:val="20"/>
        <w:rPr>
          <w:rFonts w:asciiTheme="minorHAnsi" w:hAnsiTheme="minorHAnsi" w:cstheme="minorBidi"/>
          <w:kern w:val="44"/>
          <w:sz w:val="44"/>
          <w:szCs w:val="44"/>
        </w:rPr>
      </w:pPr>
      <w:bookmarkStart w:id="38" w:name="_Toc2867"/>
      <w:bookmarkStart w:id="39" w:name="_Toc21455"/>
      <w:r>
        <w:rPr>
          <w:rFonts w:asciiTheme="minorHAnsi" w:hAnsiTheme="minorHAnsi" w:cstheme="minorBidi" w:hint="eastAsia"/>
          <w:noProof/>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38BB85D" id="自选图形 5" o:spid="_x0000_s1026" type="#_x0000_t32" style="position:absolute;left:0;text-align:left;margin-left:182.55pt;margin-top:46.25pt;width:75.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"/>
            </w:pict>
          </mc:Fallback>
        </mc:AlternateContent>
      </w:r>
      <w:r>
        <w:rPr>
          <w:rFonts w:asciiTheme="minorHAnsi" w:hAnsiTheme="minorHAnsi" w:cstheme="minorBidi" w:hint="eastAsia"/>
          <w:noProof/>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E4CB731" id="自选图形 3" o:spid="_x0000_s1026" type="#_x0000_t32" style="position:absolute;left:0;text-align:left;margin-left:183.1pt;margin-top:10.85pt;width:75.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"/>
            </w:pict>
          </mc:Fallback>
        </mc:AlternateContent>
      </w:r>
      <w:r>
        <w:rPr>
          <w:rFonts w:asciiTheme="minorHAnsi" w:hAnsiTheme="minorHAnsi" w:cstheme="minorBidi" w:hint="eastAsia"/>
          <w:kern w:val="44"/>
          <w:sz w:val="44"/>
          <w:szCs w:val="44"/>
        </w:rPr>
        <w:t>第三章</w:t>
      </w:r>
      <w:bookmarkEnd w:id="38"/>
      <w:bookmarkEnd w:id="39"/>
    </w:p>
    <w:p w:rsidR="009E6350" w:rsidRDefault="009E6350">
      <w:pPr>
        <w:pStyle w:val="af3"/>
      </w:pPr>
    </w:p>
    <w:p w:rsidR="009E6350" w:rsidRDefault="00407182">
      <w:pPr>
        <w:pStyle w:val="20"/>
      </w:pPr>
      <w:bookmarkStart w:id="40" w:name="_Toc87616371"/>
      <w:bookmarkStart w:id="41" w:name="_Toc88209934"/>
      <w:bookmarkStart w:id="42" w:name="_Toc7040"/>
      <w:bookmarkStart w:id="43" w:name="_Toc7303"/>
      <w:r>
        <w:rPr>
          <w:rFonts w:hint="eastAsia"/>
        </w:rPr>
        <w:t>采购方法</w:t>
      </w:r>
      <w:bookmarkEnd w:id="40"/>
      <w:bookmarkEnd w:id="41"/>
      <w:bookmarkEnd w:id="42"/>
      <w:bookmarkEnd w:id="43"/>
    </w:p>
    <w:p w:rsidR="009E6350" w:rsidRDefault="009E6350">
      <w:pPr>
        <w:adjustRightInd w:val="0"/>
        <w:snapToGrid w:val="0"/>
        <w:spacing w:beforeLines="50" w:before="156" w:afterLines="50" w:after="156" w:line="600" w:lineRule="exact"/>
        <w:jc w:val="center"/>
        <w:rPr>
          <w:rFonts w:ascii="方正小标宋简体" w:eastAsia="方正小标宋简体"/>
          <w:sz w:val="44"/>
          <w:szCs w:val="44"/>
        </w:rPr>
      </w:pPr>
    </w:p>
    <w:p w:rsidR="009E6350" w:rsidRDefault="009E6350">
      <w:pPr>
        <w:adjustRightInd w:val="0"/>
        <w:snapToGrid w:val="0"/>
        <w:spacing w:beforeLines="50" w:before="156" w:afterLines="50" w:after="156" w:line="600" w:lineRule="exact"/>
        <w:jc w:val="center"/>
        <w:rPr>
          <w:rFonts w:ascii="方正小标宋简体" w:eastAsia="方正小标宋简体"/>
          <w:sz w:val="44"/>
          <w:szCs w:val="44"/>
        </w:rPr>
      </w:pPr>
    </w:p>
    <w:p w:rsidR="009E6350" w:rsidRDefault="009E6350">
      <w:pPr>
        <w:adjustRightInd w:val="0"/>
        <w:snapToGrid w:val="0"/>
        <w:spacing w:beforeLines="50" w:before="156" w:afterLines="50" w:after="156" w:line="600" w:lineRule="exact"/>
        <w:jc w:val="center"/>
        <w:rPr>
          <w:rFonts w:ascii="方正小标宋简体" w:eastAsia="方正小标宋简体"/>
          <w:sz w:val="44"/>
          <w:szCs w:val="44"/>
        </w:rPr>
      </w:pPr>
    </w:p>
    <w:p w:rsidR="009E6350" w:rsidRDefault="009E6350">
      <w:pPr>
        <w:adjustRightInd w:val="0"/>
        <w:snapToGrid w:val="0"/>
        <w:spacing w:beforeLines="50" w:before="156" w:afterLines="50" w:after="156" w:line="600" w:lineRule="exact"/>
        <w:jc w:val="center"/>
        <w:rPr>
          <w:rFonts w:ascii="方正小标宋简体" w:eastAsia="方正小标宋简体"/>
          <w:sz w:val="44"/>
          <w:szCs w:val="44"/>
        </w:rPr>
      </w:pPr>
    </w:p>
    <w:p w:rsidR="009E6350" w:rsidRDefault="009E6350">
      <w:pPr>
        <w:adjustRightInd w:val="0"/>
        <w:snapToGrid w:val="0"/>
        <w:spacing w:beforeLines="50" w:before="156" w:afterLines="50" w:after="156" w:line="600" w:lineRule="exact"/>
        <w:jc w:val="center"/>
        <w:rPr>
          <w:rFonts w:ascii="方正小标宋简体" w:eastAsia="方正小标宋简体"/>
          <w:sz w:val="44"/>
          <w:szCs w:val="44"/>
        </w:rPr>
      </w:pPr>
    </w:p>
    <w:p w:rsidR="009E6350" w:rsidRDefault="009E6350">
      <w:pPr>
        <w:pStyle w:val="2"/>
        <w:rPr>
          <w:rFonts w:ascii="方正小标宋简体" w:eastAsia="方正小标宋简体"/>
          <w:sz w:val="44"/>
          <w:szCs w:val="44"/>
        </w:rPr>
      </w:pPr>
    </w:p>
    <w:p w:rsidR="009E6350" w:rsidRDefault="009E6350">
      <w:pPr>
        <w:pStyle w:val="2"/>
        <w:rPr>
          <w:rFonts w:ascii="方正小标宋简体" w:eastAsia="方正小标宋简体"/>
          <w:sz w:val="44"/>
          <w:szCs w:val="44"/>
        </w:rPr>
      </w:pPr>
    </w:p>
    <w:p w:rsidR="009E6350" w:rsidRDefault="009E6350">
      <w:pPr>
        <w:pStyle w:val="2"/>
        <w:rPr>
          <w:rFonts w:ascii="方正小标宋简体" w:eastAsia="方正小标宋简体"/>
          <w:sz w:val="44"/>
          <w:szCs w:val="44"/>
        </w:rPr>
      </w:pPr>
    </w:p>
    <w:p w:rsidR="009E6350" w:rsidRDefault="009E6350">
      <w:pPr>
        <w:pStyle w:val="2"/>
        <w:rPr>
          <w:rFonts w:ascii="方正小标宋简体" w:eastAsia="方正小标宋简体"/>
          <w:sz w:val="44"/>
          <w:szCs w:val="44"/>
        </w:rPr>
      </w:pPr>
    </w:p>
    <w:p w:rsidR="009E6350" w:rsidRDefault="009E6350">
      <w:pPr>
        <w:pStyle w:val="20"/>
        <w:jc w:val="both"/>
      </w:pPr>
      <w:bookmarkStart w:id="44" w:name="_Toc24895"/>
      <w:bookmarkStart w:id="45" w:name="_Toc3789"/>
    </w:p>
    <w:p w:rsidR="009E6350" w:rsidRDefault="00407182">
      <w:pPr>
        <w:pStyle w:val="20"/>
      </w:pPr>
      <w:r>
        <w:rPr>
          <w:rFonts w:hint="eastAsia"/>
        </w:rPr>
        <w:t>询比采购</w:t>
      </w:r>
      <w:bookmarkEnd w:id="44"/>
      <w:bookmarkEnd w:id="45"/>
    </w:p>
    <w:p w:rsidR="009E6350" w:rsidRDefault="00407182">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询比</w:t>
      </w:r>
    </w:p>
    <w:tbl>
      <w:tblPr>
        <w:tblStyle w:val="ad"/>
        <w:tblW w:w="8897"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59"/>
        <w:gridCol w:w="7938"/>
      </w:tblGrid>
      <w:tr w:rsidR="009E6350">
        <w:trPr>
          <w:trHeight w:val="2318"/>
        </w:trPr>
        <w:tc>
          <w:tcPr>
            <w:tcW w:w="959" w:type="dxa"/>
            <w:tcBorders>
              <w:top w:val="single" w:sz="4" w:space="0" w:color="auto"/>
            </w:tcBorders>
            <w:vAlign w:val="center"/>
          </w:tcPr>
          <w:p w:rsidR="009E6350" w:rsidRDefault="00407182">
            <w:pPr>
              <w:adjustRightInd w:val="0"/>
              <w:snapToGrid w:val="0"/>
              <w:jc w:val="left"/>
              <w:rPr>
                <w:rFonts w:ascii="仿宋_GB2312" w:eastAsia="仿宋_GB2312"/>
                <w:sz w:val="24"/>
                <w:szCs w:val="24"/>
              </w:rPr>
            </w:pPr>
            <w:r>
              <w:rPr>
                <w:rFonts w:ascii="仿宋_GB2312" w:eastAsia="仿宋_GB2312" w:hint="eastAsia"/>
                <w:sz w:val="24"/>
                <w:szCs w:val="24"/>
              </w:rPr>
              <w:t>1.采购准备</w:t>
            </w:r>
          </w:p>
        </w:tc>
        <w:tc>
          <w:tcPr>
            <w:tcW w:w="7938" w:type="dxa"/>
            <w:tcBorders>
              <w:top w:val="single" w:sz="4" w:space="0" w:color="auto"/>
            </w:tcBorders>
            <w:vAlign w:val="center"/>
          </w:tcPr>
          <w:p w:rsidR="009E6350" w:rsidRDefault="00407182">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 xml:space="preserve"> </w:t>
            </w:r>
            <w:r>
              <w:rPr>
                <w:rFonts w:ascii="仿宋_GB2312" w:eastAsia="仿宋_GB2312" w:hAnsiTheme="minorEastAsia" w:hint="eastAsia"/>
                <w:sz w:val="24"/>
                <w:szCs w:val="24"/>
                <w:u w:val="single"/>
              </w:rPr>
              <w:t xml:space="preserve"> </w:t>
            </w:r>
            <w:r>
              <w:rPr>
                <w:rFonts w:ascii="仿宋_GB2312" w:eastAsia="仿宋_GB2312" w:hAnsiTheme="minorEastAsia" w:hint="eastAsia"/>
                <w:sz w:val="24"/>
                <w:szCs w:val="24"/>
              </w:rPr>
              <w:t>1.1 在采购文件约定的时间、地点，供应商应向采购人提交响应文件；响应文件按照采购文件第二章供应商须知2.9的要求密封，按照2.10的规定提交</w:t>
            </w:r>
          </w:p>
          <w:p w:rsidR="009E6350" w:rsidRDefault="00407182">
            <w:pPr>
              <w:adjustRightInd w:val="0"/>
              <w:snapToGrid w:val="0"/>
              <w:ind w:left="480" w:hangingChars="200" w:hanging="480"/>
              <w:rPr>
                <w:rFonts w:ascii="仿宋_GB2312" w:eastAsia="仿宋_GB2312" w:hAnsiTheme="minorEastAsia"/>
                <w:sz w:val="24"/>
                <w:szCs w:val="24"/>
              </w:rPr>
            </w:pPr>
            <w:r>
              <w:rPr>
                <w:rFonts w:ascii="仿宋_GB2312" w:eastAsia="仿宋_GB2312" w:hAnsiTheme="minorEastAsia" w:hint="eastAsia"/>
                <w:sz w:val="24"/>
                <w:szCs w:val="24"/>
              </w:rPr>
              <w:t>1.2 资格审查执行第二章供应商须知1.对供应商的资格要求</w:t>
            </w:r>
          </w:p>
          <w:p w:rsidR="009E6350" w:rsidRDefault="00407182">
            <w:pPr>
              <w:adjustRightInd w:val="0"/>
              <w:snapToGrid w:val="0"/>
              <w:ind w:left="480" w:hangingChars="200" w:hanging="480"/>
              <w:rPr>
                <w:rFonts w:ascii="仿宋_GB2312" w:eastAsia="仿宋_GB2312"/>
                <w:sz w:val="24"/>
                <w:szCs w:val="24"/>
              </w:rPr>
            </w:pPr>
            <w:r>
              <w:rPr>
                <w:rFonts w:ascii="仿宋_GB2312" w:eastAsia="仿宋_GB2312" w:hAnsiTheme="minorEastAsia" w:hint="eastAsia"/>
                <w:sz w:val="24"/>
                <w:szCs w:val="24"/>
              </w:rPr>
              <w:t>1.3 响应文件提交截止后，递交响应文件供应商不足3家的或有效响应文件供应商不足两家，应分析原因并重新发出采购公告（邀请书）或采取其他采购方式。</w:t>
            </w:r>
          </w:p>
        </w:tc>
      </w:tr>
      <w:tr w:rsidR="009E6350">
        <w:trPr>
          <w:trHeight w:val="2511"/>
        </w:trPr>
        <w:tc>
          <w:tcPr>
            <w:tcW w:w="959" w:type="dxa"/>
            <w:tcBorders>
              <w:bottom w:val="single" w:sz="4" w:space="0" w:color="auto"/>
            </w:tcBorders>
            <w:vAlign w:val="center"/>
          </w:tcPr>
          <w:p w:rsidR="009E6350" w:rsidRDefault="00407182">
            <w:pPr>
              <w:adjustRightInd w:val="0"/>
              <w:snapToGrid w:val="0"/>
              <w:jc w:val="left"/>
              <w:rPr>
                <w:rFonts w:ascii="仿宋_GB2312" w:eastAsia="仿宋_GB2312"/>
                <w:sz w:val="24"/>
                <w:szCs w:val="24"/>
              </w:rPr>
            </w:pPr>
            <w:r>
              <w:rPr>
                <w:rFonts w:ascii="仿宋_GB2312" w:eastAsia="仿宋_GB2312" w:hint="eastAsia"/>
                <w:sz w:val="24"/>
                <w:szCs w:val="24"/>
              </w:rPr>
              <w:t>2.询比规则</w:t>
            </w:r>
          </w:p>
        </w:tc>
        <w:tc>
          <w:tcPr>
            <w:tcW w:w="7938" w:type="dxa"/>
            <w:tcBorders>
              <w:bottom w:val="single" w:sz="4" w:space="0" w:color="auto"/>
            </w:tcBorders>
            <w:vAlign w:val="center"/>
          </w:tcPr>
          <w:p w:rsidR="009E6350" w:rsidRDefault="00407182">
            <w:pPr>
              <w:adjustRightInd w:val="0"/>
              <w:snapToGrid w:val="0"/>
              <w:ind w:left="458" w:hangingChars="191" w:hanging="458"/>
              <w:rPr>
                <w:rFonts w:ascii="仿宋_GB2312" w:eastAsia="仿宋_GB2312"/>
                <w:sz w:val="24"/>
                <w:szCs w:val="24"/>
              </w:rPr>
            </w:pPr>
            <w:r>
              <w:rPr>
                <w:rFonts w:ascii="仿宋_GB2312" w:eastAsia="仿宋_GB2312" w:hAnsiTheme="minorEastAsia" w:hint="eastAsia"/>
                <w:sz w:val="24"/>
                <w:szCs w:val="24"/>
              </w:rPr>
              <w:t>2.1 报价应包括国家规定的增值税税金，增值税税金按一般计税方法计算。报价范围包括</w:t>
            </w:r>
            <w:r>
              <w:rPr>
                <w:rFonts w:ascii="仿宋_GB2312" w:eastAsia="仿宋_GB2312" w:hAnsiTheme="minorEastAsia" w:hint="eastAsia"/>
                <w:sz w:val="24"/>
                <w:szCs w:val="24"/>
                <w:u w:val="single"/>
              </w:rPr>
              <w:t>本项目所有采购内容和范围。</w:t>
            </w:r>
            <w:r>
              <w:rPr>
                <w:rFonts w:ascii="仿宋_GB2312" w:eastAsia="仿宋_GB2312" w:hint="eastAsia"/>
                <w:sz w:val="24"/>
                <w:szCs w:val="24"/>
              </w:rPr>
              <w:t xml:space="preserve"> </w:t>
            </w:r>
          </w:p>
          <w:p w:rsidR="009E6350" w:rsidRDefault="00407182">
            <w:pPr>
              <w:adjustRightInd w:val="0"/>
              <w:snapToGrid w:val="0"/>
              <w:ind w:left="458" w:hangingChars="191" w:hanging="458"/>
              <w:rPr>
                <w:rFonts w:ascii="仿宋_GB2312" w:eastAsia="仿宋_GB2312"/>
                <w:sz w:val="24"/>
                <w:szCs w:val="24"/>
              </w:rPr>
            </w:pPr>
            <w:r>
              <w:rPr>
                <w:rFonts w:ascii="仿宋_GB2312" w:eastAsia="仿宋_GB2312" w:hint="eastAsia"/>
                <w:sz w:val="24"/>
                <w:szCs w:val="24"/>
              </w:rPr>
              <w:t xml:space="preserve">2.2 询比地址 </w:t>
            </w:r>
          </w:p>
          <w:p w:rsidR="009E6350" w:rsidRDefault="00407182">
            <w:pPr>
              <w:adjustRightInd w:val="0"/>
              <w:snapToGrid w:val="0"/>
              <w:ind w:leftChars="217" w:left="456"/>
              <w:rPr>
                <w:rFonts w:ascii="仿宋_GB2312" w:eastAsia="仿宋_GB2312"/>
                <w:sz w:val="24"/>
                <w:szCs w:val="24"/>
                <w:u w:val="single"/>
              </w:rPr>
            </w:pPr>
            <w:r>
              <w:rPr>
                <w:rFonts w:ascii="仿宋_GB2312" w:eastAsia="仿宋_GB2312" w:hAnsiTheme="minorEastAsia" w:hint="eastAsia"/>
                <w:sz w:val="24"/>
                <w:szCs w:val="24"/>
                <w:u w:val="single"/>
              </w:rPr>
              <w:t>广州市天河区临江大道501号广州市净水有限公司</w:t>
            </w:r>
          </w:p>
          <w:p w:rsidR="009E6350" w:rsidRDefault="00407182">
            <w:pPr>
              <w:adjustRightInd w:val="0"/>
              <w:snapToGrid w:val="0"/>
              <w:rPr>
                <w:rFonts w:ascii="仿宋_GB2312" w:eastAsia="仿宋_GB2312" w:hAnsiTheme="minorEastAsia"/>
                <w:sz w:val="24"/>
                <w:szCs w:val="24"/>
                <w:u w:val="single"/>
              </w:rPr>
            </w:pPr>
            <w:r>
              <w:rPr>
                <w:rFonts w:ascii="仿宋_GB2312" w:eastAsia="仿宋_GB2312" w:hAnsiTheme="minorEastAsia" w:hint="eastAsia"/>
                <w:sz w:val="24"/>
                <w:szCs w:val="24"/>
              </w:rPr>
              <w:t>2.3 询比开始时间（同响应文件截止时间）</w:t>
            </w:r>
          </w:p>
          <w:p w:rsidR="009E6350" w:rsidRDefault="00407182">
            <w:pPr>
              <w:adjustRightInd w:val="0"/>
              <w:snapToGrid w:val="0"/>
              <w:ind w:left="480" w:hangingChars="200" w:hanging="480"/>
              <w:rPr>
                <w:rFonts w:ascii="仿宋_GB2312" w:eastAsia="仿宋_GB2312"/>
                <w:sz w:val="24"/>
                <w:szCs w:val="24"/>
              </w:rPr>
            </w:pPr>
            <w:r>
              <w:rPr>
                <w:rFonts w:ascii="仿宋_GB2312" w:eastAsia="仿宋_GB2312" w:hint="eastAsia"/>
                <w:sz w:val="24"/>
                <w:szCs w:val="24"/>
              </w:rPr>
              <w:t>2.4 供应商依据采购文件规定的时间和地点递交响应文件，供应商应一次报出不可更改的价格</w:t>
            </w:r>
          </w:p>
        </w:tc>
      </w:tr>
      <w:tr w:rsidR="009E6350">
        <w:trPr>
          <w:trHeight w:val="879"/>
        </w:trPr>
        <w:tc>
          <w:tcPr>
            <w:tcW w:w="959" w:type="dxa"/>
            <w:tcBorders>
              <w:bottom w:val="single" w:sz="4" w:space="0" w:color="auto"/>
            </w:tcBorders>
            <w:vAlign w:val="center"/>
          </w:tcPr>
          <w:p w:rsidR="009E6350" w:rsidRDefault="00407182">
            <w:pPr>
              <w:adjustRightInd w:val="0"/>
              <w:snapToGrid w:val="0"/>
              <w:jc w:val="left"/>
              <w:rPr>
                <w:rFonts w:ascii="仿宋_GB2312" w:eastAsia="仿宋_GB2312"/>
                <w:sz w:val="24"/>
                <w:szCs w:val="24"/>
              </w:rPr>
            </w:pPr>
            <w:r>
              <w:rPr>
                <w:rFonts w:ascii="仿宋_GB2312" w:eastAsia="仿宋_GB2312" w:hint="eastAsia"/>
                <w:sz w:val="24"/>
                <w:szCs w:val="24"/>
              </w:rPr>
              <w:t>3.成交规则</w:t>
            </w:r>
          </w:p>
        </w:tc>
        <w:tc>
          <w:tcPr>
            <w:tcW w:w="7938" w:type="dxa"/>
            <w:tcBorders>
              <w:bottom w:val="single" w:sz="4" w:space="0" w:color="auto"/>
            </w:tcBorders>
            <w:vAlign w:val="center"/>
          </w:tcPr>
          <w:p w:rsidR="009E6350" w:rsidRDefault="00407182">
            <w:pPr>
              <w:adjustRightInd w:val="0"/>
              <w:snapToGrid w:val="0"/>
              <w:ind w:left="360" w:hangingChars="150" w:hanging="360"/>
              <w:rPr>
                <w:rFonts w:ascii="仿宋_GB2312" w:eastAsia="仿宋_GB2312" w:hAnsiTheme="minorEastAsia"/>
                <w:sz w:val="24"/>
                <w:szCs w:val="24"/>
              </w:rPr>
            </w:pPr>
            <w:r>
              <w:rPr>
                <w:rFonts w:ascii="仿宋_GB2312" w:eastAsia="仿宋_GB2312" w:hAnsiTheme="minorEastAsia" w:hint="eastAsia"/>
                <w:sz w:val="24"/>
                <w:szCs w:val="24"/>
              </w:rPr>
              <w:sym w:font="Wingdings 2" w:char="0052"/>
            </w:r>
            <w:r>
              <w:rPr>
                <w:rFonts w:ascii="仿宋_GB2312" w:eastAsia="仿宋_GB2312" w:hAnsiTheme="minorEastAsia" w:hint="eastAsia"/>
                <w:sz w:val="24"/>
                <w:szCs w:val="24"/>
              </w:rPr>
              <w:t>采购人确定满足采购文件资格性、响应性要求，并且经评审的报价最低的为成交供应商</w:t>
            </w:r>
          </w:p>
          <w:p w:rsidR="009E6350" w:rsidRDefault="00407182">
            <w:pPr>
              <w:adjustRightInd w:val="0"/>
              <w:snapToGrid w:val="0"/>
              <w:ind w:left="360" w:hangingChars="150" w:hanging="360"/>
              <w:rPr>
                <w:rFonts w:ascii="仿宋_GB2312" w:eastAsia="仿宋_GB2312" w:hAnsiTheme="minorEastAsia"/>
                <w:sz w:val="24"/>
                <w:szCs w:val="24"/>
              </w:rPr>
            </w:pPr>
            <w:r>
              <w:rPr>
                <w:rFonts w:ascii="仿宋_GB2312" w:eastAsia="仿宋_GB2312" w:hAnsiTheme="minorEastAsia" w:hint="eastAsia"/>
                <w:sz w:val="24"/>
                <w:szCs w:val="24"/>
              </w:rPr>
              <w:sym w:font="Wingdings 2" w:char="00A3"/>
            </w:r>
            <w:r>
              <w:rPr>
                <w:rFonts w:ascii="仿宋_GB2312" w:eastAsia="仿宋_GB2312" w:hAnsiTheme="minorEastAsia" w:hint="eastAsia"/>
                <w:sz w:val="24"/>
                <w:szCs w:val="24"/>
              </w:rPr>
              <w:t xml:space="preserve">评审小组按照采购文件确定的标准排序，采购人确定排名第一的供应商为成交供应商。 </w:t>
            </w:r>
          </w:p>
        </w:tc>
      </w:tr>
      <w:tr w:rsidR="009E6350">
        <w:trPr>
          <w:trHeight w:val="1013"/>
        </w:trPr>
        <w:tc>
          <w:tcPr>
            <w:tcW w:w="959" w:type="dxa"/>
            <w:tcBorders>
              <w:bottom w:val="single" w:sz="4" w:space="0" w:color="auto"/>
            </w:tcBorders>
            <w:vAlign w:val="center"/>
          </w:tcPr>
          <w:p w:rsidR="009E6350" w:rsidRDefault="00407182">
            <w:pPr>
              <w:adjustRightInd w:val="0"/>
              <w:snapToGrid w:val="0"/>
              <w:jc w:val="left"/>
              <w:rPr>
                <w:rFonts w:ascii="仿宋_GB2312" w:eastAsia="仿宋_GB2312"/>
                <w:sz w:val="24"/>
                <w:szCs w:val="24"/>
              </w:rPr>
            </w:pPr>
            <w:r>
              <w:rPr>
                <w:rFonts w:ascii="仿宋_GB2312" w:eastAsia="仿宋_GB2312" w:hint="eastAsia"/>
                <w:sz w:val="24"/>
                <w:szCs w:val="24"/>
              </w:rPr>
              <w:t>4.成交候选人公示</w:t>
            </w:r>
          </w:p>
        </w:tc>
        <w:tc>
          <w:tcPr>
            <w:tcW w:w="7938" w:type="dxa"/>
            <w:tcBorders>
              <w:bottom w:val="single" w:sz="4" w:space="0" w:color="auto"/>
            </w:tcBorders>
            <w:vAlign w:val="center"/>
          </w:tcPr>
          <w:p w:rsidR="009E6350" w:rsidRDefault="00407182">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在评审小组提交评审报告3日内，在</w:t>
            </w:r>
            <w:r>
              <w:rPr>
                <w:rFonts w:ascii="仿宋_GB2312" w:eastAsia="仿宋_GB2312" w:hAnsiTheme="minorEastAsia" w:hint="eastAsia"/>
                <w:sz w:val="24"/>
                <w:szCs w:val="24"/>
                <w:u w:val="single"/>
              </w:rPr>
              <w:t>广州市净水有限公司门户网站</w:t>
            </w:r>
            <w:r>
              <w:rPr>
                <w:rFonts w:ascii="仿宋_GB2312" w:eastAsia="仿宋_GB2312" w:hAnsiTheme="minorEastAsia" w:hint="eastAsia"/>
                <w:sz w:val="24"/>
                <w:szCs w:val="24"/>
              </w:rPr>
              <w:t>公示成交候选人。</w:t>
            </w:r>
          </w:p>
        </w:tc>
      </w:tr>
      <w:tr w:rsidR="009E6350">
        <w:trPr>
          <w:trHeight w:val="1204"/>
        </w:trPr>
        <w:tc>
          <w:tcPr>
            <w:tcW w:w="959" w:type="dxa"/>
            <w:tcBorders>
              <w:top w:val="single" w:sz="4" w:space="0" w:color="auto"/>
              <w:bottom w:val="single" w:sz="4" w:space="0" w:color="auto"/>
            </w:tcBorders>
            <w:vAlign w:val="center"/>
          </w:tcPr>
          <w:p w:rsidR="009E6350" w:rsidRDefault="00407182">
            <w:pPr>
              <w:adjustRightInd w:val="0"/>
              <w:snapToGrid w:val="0"/>
              <w:jc w:val="left"/>
              <w:rPr>
                <w:rFonts w:ascii="仿宋_GB2312" w:eastAsia="仿宋_GB2312"/>
                <w:sz w:val="24"/>
                <w:szCs w:val="24"/>
              </w:rPr>
            </w:pPr>
            <w:r>
              <w:rPr>
                <w:rFonts w:ascii="仿宋_GB2312" w:eastAsia="仿宋_GB2312" w:hint="eastAsia"/>
                <w:sz w:val="24"/>
                <w:szCs w:val="24"/>
              </w:rPr>
              <w:t>5.成交结果公告</w:t>
            </w:r>
          </w:p>
        </w:tc>
        <w:tc>
          <w:tcPr>
            <w:tcW w:w="7938" w:type="dxa"/>
            <w:tcBorders>
              <w:top w:val="single" w:sz="4" w:space="0" w:color="auto"/>
              <w:bottom w:val="single" w:sz="4" w:space="0" w:color="auto"/>
            </w:tcBorders>
            <w:vAlign w:val="center"/>
          </w:tcPr>
          <w:p w:rsidR="009E6350" w:rsidRDefault="00407182">
            <w:pPr>
              <w:adjustRightInd w:val="0"/>
              <w:snapToGrid w:val="0"/>
              <w:rPr>
                <w:rFonts w:ascii="仿宋_GB2312" w:eastAsia="仿宋_GB2312" w:hAnsiTheme="minorEastAsia"/>
                <w:sz w:val="24"/>
                <w:szCs w:val="24"/>
              </w:rPr>
            </w:pPr>
            <w:r>
              <w:rPr>
                <w:rFonts w:ascii="仿宋_GB2312" w:eastAsia="仿宋_GB2312" w:hint="eastAsia"/>
                <w:sz w:val="24"/>
                <w:szCs w:val="24"/>
              </w:rPr>
              <w:t>成交候选人公示</w:t>
            </w:r>
            <w:r>
              <w:rPr>
                <w:rFonts w:ascii="仿宋_GB2312" w:eastAsia="仿宋_GB2312" w:hAnsiTheme="minorEastAsia" w:hint="eastAsia"/>
                <w:sz w:val="24"/>
                <w:szCs w:val="24"/>
              </w:rPr>
              <w:t>结束后。</w:t>
            </w:r>
          </w:p>
        </w:tc>
      </w:tr>
      <w:tr w:rsidR="009E6350">
        <w:trPr>
          <w:trHeight w:val="653"/>
        </w:trPr>
        <w:tc>
          <w:tcPr>
            <w:tcW w:w="959" w:type="dxa"/>
            <w:tcBorders>
              <w:top w:val="single" w:sz="4" w:space="0" w:color="auto"/>
              <w:bottom w:val="single" w:sz="4" w:space="0" w:color="auto"/>
            </w:tcBorders>
            <w:vAlign w:val="center"/>
          </w:tcPr>
          <w:p w:rsidR="009E6350" w:rsidRDefault="00407182">
            <w:pPr>
              <w:adjustRightInd w:val="0"/>
              <w:snapToGrid w:val="0"/>
              <w:jc w:val="left"/>
              <w:rPr>
                <w:rFonts w:ascii="仿宋_GB2312" w:eastAsia="仿宋_GB2312"/>
                <w:sz w:val="24"/>
                <w:szCs w:val="24"/>
              </w:rPr>
            </w:pPr>
            <w:r>
              <w:rPr>
                <w:rFonts w:ascii="仿宋_GB2312" w:eastAsia="仿宋_GB2312" w:hint="eastAsia"/>
                <w:sz w:val="24"/>
                <w:szCs w:val="24"/>
              </w:rPr>
              <w:t>6.成交通知书</w:t>
            </w:r>
          </w:p>
        </w:tc>
        <w:tc>
          <w:tcPr>
            <w:tcW w:w="7938" w:type="dxa"/>
            <w:tcBorders>
              <w:top w:val="single" w:sz="4" w:space="0" w:color="auto"/>
              <w:bottom w:val="single" w:sz="4" w:space="0" w:color="auto"/>
            </w:tcBorders>
            <w:vAlign w:val="center"/>
          </w:tcPr>
          <w:p w:rsidR="009E6350" w:rsidRDefault="00407182">
            <w:pPr>
              <w:adjustRightInd w:val="0"/>
              <w:snapToGrid w:val="0"/>
              <w:ind w:left="1" w:firstLine="2"/>
              <w:jc w:val="left"/>
              <w:rPr>
                <w:rFonts w:ascii="仿宋_GB2312" w:eastAsia="仿宋_GB2312" w:hAnsiTheme="minorEastAsia"/>
                <w:sz w:val="24"/>
                <w:szCs w:val="24"/>
              </w:rPr>
            </w:pPr>
            <w:r>
              <w:rPr>
                <w:rFonts w:ascii="仿宋_GB2312" w:eastAsia="仿宋_GB2312" w:hAnsiTheme="minorEastAsia" w:hint="eastAsia"/>
                <w:sz w:val="24"/>
                <w:szCs w:val="24"/>
              </w:rPr>
              <w:t>采购人应在确定成交供应商后及时向其发出成交通知书。</w:t>
            </w:r>
          </w:p>
        </w:tc>
      </w:tr>
      <w:tr w:rsidR="009E6350">
        <w:trPr>
          <w:trHeight w:val="1204"/>
        </w:trPr>
        <w:tc>
          <w:tcPr>
            <w:tcW w:w="959" w:type="dxa"/>
            <w:tcBorders>
              <w:top w:val="single" w:sz="4" w:space="0" w:color="auto"/>
              <w:bottom w:val="single" w:sz="4" w:space="0" w:color="auto"/>
            </w:tcBorders>
            <w:vAlign w:val="center"/>
          </w:tcPr>
          <w:p w:rsidR="009E6350" w:rsidRDefault="00407182">
            <w:pPr>
              <w:adjustRightInd w:val="0"/>
              <w:snapToGrid w:val="0"/>
              <w:jc w:val="left"/>
              <w:rPr>
                <w:rFonts w:ascii="仿宋_GB2312" w:eastAsia="仿宋_GB2312"/>
                <w:sz w:val="24"/>
                <w:szCs w:val="24"/>
              </w:rPr>
            </w:pPr>
            <w:r>
              <w:rPr>
                <w:rFonts w:ascii="仿宋_GB2312" w:eastAsia="仿宋_GB2312" w:hint="eastAsia"/>
                <w:sz w:val="24"/>
                <w:szCs w:val="24"/>
              </w:rPr>
              <w:t>7.签订采购合同</w:t>
            </w:r>
          </w:p>
        </w:tc>
        <w:tc>
          <w:tcPr>
            <w:tcW w:w="7938" w:type="dxa"/>
            <w:tcBorders>
              <w:top w:val="single" w:sz="4" w:space="0" w:color="auto"/>
              <w:bottom w:val="single" w:sz="4" w:space="0" w:color="auto"/>
            </w:tcBorders>
            <w:vAlign w:val="center"/>
          </w:tcPr>
          <w:p w:rsidR="009E6350" w:rsidRDefault="00407182">
            <w:pPr>
              <w:adjustRightInd w:val="0"/>
              <w:snapToGrid w:val="0"/>
              <w:ind w:left="1" w:firstLine="2"/>
              <w:jc w:val="left"/>
              <w:rPr>
                <w:rFonts w:ascii="仿宋_GB2312" w:eastAsia="仿宋_GB2312" w:hAnsiTheme="minorEastAsia"/>
                <w:sz w:val="24"/>
                <w:szCs w:val="24"/>
              </w:rPr>
            </w:pPr>
            <w:r>
              <w:rPr>
                <w:rFonts w:ascii="仿宋_GB2312" w:eastAsia="仿宋_GB2312" w:hAnsiTheme="minorEastAsia" w:hint="eastAsia"/>
                <w:sz w:val="24"/>
                <w:szCs w:val="24"/>
              </w:rPr>
              <w:t>采购人在发出成交通知书后30日内同成交供应商签订书面采购合同.</w:t>
            </w:r>
          </w:p>
        </w:tc>
      </w:tr>
    </w:tbl>
    <w:p w:rsidR="009E6350" w:rsidRDefault="009E6350">
      <w:pPr>
        <w:adjustRightInd w:val="0"/>
        <w:snapToGrid w:val="0"/>
        <w:spacing w:line="600" w:lineRule="exact"/>
        <w:ind w:firstLineChars="200" w:firstLine="560"/>
        <w:jc w:val="left"/>
        <w:rPr>
          <w:rFonts w:ascii="仿宋_GB2312" w:eastAsia="仿宋_GB2312"/>
          <w:sz w:val="28"/>
          <w:szCs w:val="28"/>
        </w:rPr>
      </w:pPr>
    </w:p>
    <w:p w:rsidR="009E6350" w:rsidRDefault="009E6350">
      <w:pPr>
        <w:adjustRightInd w:val="0"/>
        <w:snapToGrid w:val="0"/>
        <w:spacing w:line="600" w:lineRule="exact"/>
        <w:ind w:firstLineChars="200" w:firstLine="560"/>
        <w:jc w:val="left"/>
        <w:rPr>
          <w:rFonts w:ascii="仿宋_GB2312" w:eastAsia="仿宋_GB2312"/>
          <w:sz w:val="28"/>
          <w:szCs w:val="28"/>
        </w:rPr>
      </w:pPr>
    </w:p>
    <w:p w:rsidR="009E6350" w:rsidRDefault="009E6350">
      <w:pPr>
        <w:adjustRightInd w:val="0"/>
        <w:snapToGrid w:val="0"/>
        <w:spacing w:line="600" w:lineRule="exact"/>
        <w:ind w:firstLineChars="200" w:firstLine="560"/>
        <w:jc w:val="left"/>
        <w:rPr>
          <w:rFonts w:ascii="仿宋_GB2312" w:eastAsia="仿宋_GB2312"/>
          <w:sz w:val="28"/>
          <w:szCs w:val="28"/>
        </w:rPr>
      </w:pPr>
    </w:p>
    <w:p w:rsidR="009E6350" w:rsidRDefault="009E6350">
      <w:pPr>
        <w:adjustRightInd w:val="0"/>
        <w:snapToGrid w:val="0"/>
        <w:spacing w:line="600" w:lineRule="exact"/>
        <w:ind w:firstLineChars="200" w:firstLine="560"/>
        <w:jc w:val="left"/>
        <w:rPr>
          <w:rFonts w:ascii="仿宋_GB2312" w:eastAsia="仿宋_GB2312"/>
          <w:sz w:val="28"/>
          <w:szCs w:val="28"/>
        </w:rPr>
      </w:pPr>
    </w:p>
    <w:p w:rsidR="009E6350" w:rsidRDefault="009E6350">
      <w:pPr>
        <w:adjustRightInd w:val="0"/>
        <w:snapToGrid w:val="0"/>
        <w:spacing w:line="600" w:lineRule="exact"/>
        <w:ind w:firstLineChars="200" w:firstLine="560"/>
        <w:jc w:val="left"/>
        <w:rPr>
          <w:rFonts w:ascii="仿宋_GB2312" w:eastAsia="仿宋_GB2312"/>
          <w:sz w:val="28"/>
          <w:szCs w:val="28"/>
        </w:rPr>
      </w:pPr>
    </w:p>
    <w:p w:rsidR="009E6350" w:rsidRDefault="009E6350">
      <w:pPr>
        <w:adjustRightInd w:val="0"/>
        <w:snapToGrid w:val="0"/>
        <w:spacing w:line="600" w:lineRule="exact"/>
        <w:ind w:firstLineChars="200" w:firstLine="560"/>
        <w:jc w:val="left"/>
        <w:rPr>
          <w:rFonts w:ascii="仿宋_GB2312" w:eastAsia="仿宋_GB2312"/>
          <w:sz w:val="28"/>
          <w:szCs w:val="28"/>
        </w:rPr>
      </w:pPr>
    </w:p>
    <w:p w:rsidR="009E6350" w:rsidRDefault="00407182">
      <w:pPr>
        <w:pStyle w:val="1"/>
      </w:pPr>
      <w:bookmarkStart w:id="46" w:name="_Toc20594"/>
      <w:bookmarkStart w:id="47" w:name="_Toc10930"/>
      <w:bookmarkStart w:id="48" w:name="_Toc23581"/>
      <w:bookmarkStart w:id="49" w:name="_Toc3156"/>
      <w:bookmarkStart w:id="50" w:name="_Toc14552"/>
      <w:bookmarkStart w:id="51" w:name="_Toc14870"/>
      <w:bookmarkStart w:id="52" w:name="_Toc7437"/>
      <w:bookmarkStart w:id="53" w:name="_Toc19759"/>
      <w:bookmarkStart w:id="54" w:name="_Toc7118"/>
      <w:bookmarkStart w:id="55" w:name="_Toc4952"/>
      <w:bookmarkStart w:id="56" w:name="_Toc19050"/>
      <w:r>
        <w:rPr>
          <w:noProof/>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377A934" id="自选图形 7" o:spid="_x0000_s1026" type="#_x0000_t32" style="position:absolute;left:0;text-align:left;margin-left:181.6pt;margin-top:56.7pt;width:75.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B8C1955" id="自选图形 6" o:spid="_x0000_s1026" type="#_x0000_t32" style="position:absolute;left:0;text-align:left;margin-left:183.1pt;margin-top:21.3pt;width:75.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"/>
            </w:pict>
          </mc:Fallback>
        </mc:AlternateContent>
      </w:r>
      <w:r>
        <w:rPr>
          <w:rFonts w:hint="eastAsia"/>
        </w:rPr>
        <w:t>第四章</w:t>
      </w:r>
      <w:bookmarkEnd w:id="46"/>
      <w:bookmarkEnd w:id="47"/>
      <w:bookmarkEnd w:id="48"/>
      <w:bookmarkEnd w:id="49"/>
      <w:bookmarkEnd w:id="50"/>
      <w:bookmarkEnd w:id="51"/>
      <w:bookmarkEnd w:id="52"/>
      <w:bookmarkEnd w:id="53"/>
      <w:bookmarkEnd w:id="54"/>
      <w:bookmarkEnd w:id="55"/>
      <w:bookmarkEnd w:id="56"/>
    </w:p>
    <w:p w:rsidR="009E6350" w:rsidRDefault="009E6350">
      <w:pPr>
        <w:pStyle w:val="af3"/>
      </w:pPr>
    </w:p>
    <w:p w:rsidR="009E6350" w:rsidRDefault="00407182">
      <w:pPr>
        <w:pStyle w:val="1"/>
      </w:pPr>
      <w:bookmarkStart w:id="57" w:name="_Toc32607"/>
      <w:bookmarkStart w:id="58" w:name="_Toc29345"/>
      <w:bookmarkStart w:id="59" w:name="_Toc21079"/>
      <w:bookmarkStart w:id="60" w:name="_Toc29484"/>
      <w:bookmarkStart w:id="61" w:name="_Toc30530"/>
      <w:bookmarkStart w:id="62" w:name="_Toc87616378"/>
      <w:bookmarkStart w:id="63" w:name="_Toc88209941"/>
      <w:bookmarkStart w:id="64" w:name="_Toc21840"/>
      <w:bookmarkStart w:id="65" w:name="_Toc22212"/>
      <w:bookmarkStart w:id="66" w:name="_Toc7831"/>
      <w:bookmarkStart w:id="67" w:name="_Toc6308"/>
      <w:bookmarkStart w:id="68" w:name="_Toc12177"/>
      <w:bookmarkStart w:id="69" w:name="_Toc13898"/>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rsidR="009E6350" w:rsidRDefault="009E6350">
      <w:pPr>
        <w:adjustRightInd w:val="0"/>
        <w:snapToGrid w:val="0"/>
        <w:spacing w:beforeLines="50" w:before="156" w:afterLines="50" w:after="156" w:line="600" w:lineRule="exact"/>
        <w:jc w:val="center"/>
        <w:rPr>
          <w:rFonts w:ascii="方正小标宋简体" w:eastAsia="方正小标宋简体"/>
          <w:sz w:val="44"/>
          <w:szCs w:val="44"/>
        </w:rPr>
      </w:pPr>
    </w:p>
    <w:p w:rsidR="009E6350" w:rsidRDefault="009E6350">
      <w:pPr>
        <w:adjustRightInd w:val="0"/>
        <w:snapToGrid w:val="0"/>
        <w:spacing w:beforeLines="50" w:before="156" w:afterLines="50" w:after="156" w:line="600" w:lineRule="exact"/>
        <w:jc w:val="center"/>
        <w:rPr>
          <w:rFonts w:ascii="方正小标宋简体" w:eastAsia="方正小标宋简体"/>
          <w:sz w:val="44"/>
          <w:szCs w:val="44"/>
        </w:rPr>
      </w:pPr>
    </w:p>
    <w:p w:rsidR="009E6350" w:rsidRDefault="009E6350">
      <w:pPr>
        <w:adjustRightInd w:val="0"/>
        <w:snapToGrid w:val="0"/>
        <w:spacing w:beforeLines="50" w:before="156" w:afterLines="50" w:after="156" w:line="600" w:lineRule="exact"/>
        <w:jc w:val="center"/>
        <w:rPr>
          <w:rFonts w:ascii="方正小标宋简体" w:eastAsia="方正小标宋简体"/>
          <w:sz w:val="44"/>
          <w:szCs w:val="44"/>
        </w:rPr>
      </w:pPr>
    </w:p>
    <w:p w:rsidR="009E6350" w:rsidRDefault="009E6350">
      <w:pPr>
        <w:adjustRightInd w:val="0"/>
        <w:snapToGrid w:val="0"/>
        <w:spacing w:beforeLines="50" w:before="156" w:afterLines="50" w:after="156" w:line="600" w:lineRule="exact"/>
        <w:jc w:val="center"/>
        <w:rPr>
          <w:rFonts w:ascii="方正小标宋简体" w:eastAsia="方正小标宋简体"/>
          <w:sz w:val="44"/>
          <w:szCs w:val="44"/>
        </w:rPr>
      </w:pPr>
    </w:p>
    <w:p w:rsidR="009E6350" w:rsidRDefault="009E6350">
      <w:pPr>
        <w:adjustRightInd w:val="0"/>
        <w:snapToGrid w:val="0"/>
        <w:spacing w:beforeLines="50" w:before="156" w:afterLines="50" w:after="156" w:line="600" w:lineRule="exact"/>
        <w:jc w:val="center"/>
        <w:rPr>
          <w:rFonts w:ascii="方正小标宋简体" w:eastAsia="方正小标宋简体"/>
          <w:sz w:val="44"/>
          <w:szCs w:val="44"/>
        </w:rPr>
      </w:pPr>
    </w:p>
    <w:p w:rsidR="009E6350" w:rsidRDefault="009E6350">
      <w:pPr>
        <w:adjustRightInd w:val="0"/>
        <w:snapToGrid w:val="0"/>
        <w:spacing w:beforeLines="50" w:before="156" w:afterLines="50" w:after="156" w:line="600" w:lineRule="exact"/>
        <w:jc w:val="center"/>
        <w:rPr>
          <w:rFonts w:ascii="方正小标宋简体" w:eastAsia="方正小标宋简体"/>
          <w:sz w:val="44"/>
          <w:szCs w:val="44"/>
        </w:rPr>
      </w:pPr>
    </w:p>
    <w:p w:rsidR="009E6350" w:rsidRDefault="009E6350">
      <w:pPr>
        <w:pStyle w:val="2"/>
        <w:rPr>
          <w:rFonts w:ascii="方正小标宋简体" w:eastAsia="方正小标宋简体"/>
          <w:sz w:val="44"/>
          <w:szCs w:val="44"/>
        </w:rPr>
      </w:pPr>
    </w:p>
    <w:p w:rsidR="009E6350" w:rsidRDefault="009E6350">
      <w:pPr>
        <w:pStyle w:val="2"/>
        <w:ind w:firstLine="0"/>
        <w:rPr>
          <w:rFonts w:ascii="方正小标宋简体" w:eastAsia="方正小标宋简体"/>
          <w:sz w:val="44"/>
          <w:szCs w:val="44"/>
        </w:rPr>
      </w:pPr>
    </w:p>
    <w:p w:rsidR="009E6350" w:rsidRDefault="00407182">
      <w:pPr>
        <w:pStyle w:val="20"/>
      </w:pPr>
      <w:bookmarkStart w:id="70" w:name="_Toc23033"/>
      <w:bookmarkStart w:id="71" w:name="_Toc26826"/>
      <w:r>
        <w:rPr>
          <w:rFonts w:hint="eastAsia"/>
        </w:rPr>
        <w:lastRenderedPageBreak/>
        <w:t>经评审的最低价法</w:t>
      </w:r>
      <w:bookmarkEnd w:id="70"/>
      <w:bookmarkEnd w:id="71"/>
    </w:p>
    <w:p w:rsidR="009E6350" w:rsidRDefault="00407182">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1.评审方法</w:t>
      </w:r>
    </w:p>
    <w:p w:rsidR="009E6350" w:rsidRDefault="00407182">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供应商的报价应当符合采购文件规定的技术要求和标准，但评审小组无须对响应文件的技术部分进行价格评审。</w:t>
      </w:r>
    </w:p>
    <w:p w:rsidR="009E6350" w:rsidRDefault="00407182">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除报价外，评审还应考虑的商务因素一般有以下几种：</w:t>
      </w:r>
    </w:p>
    <w:p w:rsidR="009E6350" w:rsidRDefault="00407182">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（1）运输费用及保险费。（如有）</w:t>
      </w:r>
    </w:p>
    <w:p w:rsidR="009E6350" w:rsidRDefault="00407182">
      <w:pPr>
        <w:adjustRightInd w:val="0"/>
        <w:snapToGrid w:val="0"/>
        <w:spacing w:line="600" w:lineRule="exact"/>
        <w:jc w:val="left"/>
        <w:rPr>
          <w:rFonts w:ascii="仿宋_GB2312" w:eastAsia="仿宋_GB2312" w:hAnsiTheme="minorEastAsia"/>
          <w:sz w:val="28"/>
          <w:szCs w:val="28"/>
        </w:rPr>
      </w:pPr>
      <w:r>
        <w:rPr>
          <w:rFonts w:ascii="仿宋_GB2312" w:eastAsia="仿宋_GB2312" w:hAnsiTheme="minorEastAsia" w:hint="eastAsia"/>
          <w:sz w:val="28"/>
          <w:szCs w:val="28"/>
        </w:rPr>
        <w:t xml:space="preserve">   （2）工期、交货期或服务期限。</w:t>
      </w:r>
    </w:p>
    <w:p w:rsidR="009E6350" w:rsidRDefault="00407182">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（3）支付条件。</w:t>
      </w:r>
    </w:p>
    <w:p w:rsidR="009E6350" w:rsidRDefault="00407182">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（4）备品备件以及售后服务（如有）。</w:t>
      </w:r>
    </w:p>
    <w:p w:rsidR="009E6350" w:rsidRDefault="00407182">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（5）价格调整因素。</w:t>
      </w:r>
    </w:p>
    <w:p w:rsidR="009E6350" w:rsidRDefault="00407182">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经澄清确认后修正的最终报价应当认为是供应商的真实要约，可以作为合同签约价。</w:t>
      </w:r>
    </w:p>
    <w:p w:rsidR="009E6350" w:rsidRDefault="00407182">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2.评审程序</w:t>
      </w:r>
    </w:p>
    <w:p w:rsidR="009E6350" w:rsidRDefault="00407182">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2.1 初步评审</w:t>
      </w:r>
    </w:p>
    <w:p w:rsidR="009E6350" w:rsidRDefault="00407182">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ascii="仿宋_GB2312" w:eastAsia="仿宋_GB2312" w:hint="eastAsia"/>
          <w:sz w:val="28"/>
          <w:szCs w:val="28"/>
        </w:rPr>
        <w:t>4-1                      初步评审标准</w:t>
      </w:r>
    </w:p>
    <w:tbl>
      <w:tblPr>
        <w:tblStyle w:val="a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349"/>
        <w:gridCol w:w="2112"/>
        <w:gridCol w:w="5485"/>
      </w:tblGrid>
      <w:tr w:rsidR="009E6350">
        <w:trPr>
          <w:trHeight w:val="680"/>
          <w:tblHeader/>
        </w:trPr>
        <w:tc>
          <w:tcPr>
            <w:tcW w:w="1356" w:type="dxa"/>
            <w:tcBorders>
              <w:top w:val="single" w:sz="4" w:space="0" w:color="auto"/>
              <w:bottom w:val="single" w:sz="4" w:space="0" w:color="auto"/>
            </w:tcBorders>
            <w:vAlign w:val="center"/>
          </w:tcPr>
          <w:p w:rsidR="009E6350" w:rsidRDefault="00407182">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评审环节</w:t>
            </w:r>
          </w:p>
        </w:tc>
        <w:tc>
          <w:tcPr>
            <w:tcW w:w="2127" w:type="dxa"/>
            <w:tcBorders>
              <w:top w:val="single" w:sz="4" w:space="0" w:color="auto"/>
              <w:bottom w:val="single" w:sz="4" w:space="0" w:color="auto"/>
            </w:tcBorders>
            <w:vAlign w:val="center"/>
          </w:tcPr>
          <w:p w:rsidR="009E6350" w:rsidRDefault="00407182">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w:t>
            </w:r>
            <w:r>
              <w:rPr>
                <w:rFonts w:ascii="仿宋_GB2312" w:eastAsia="仿宋_GB2312"/>
                <w:sz w:val="28"/>
                <w:szCs w:val="28"/>
              </w:rPr>
              <w:t>因素</w:t>
            </w:r>
          </w:p>
        </w:tc>
        <w:tc>
          <w:tcPr>
            <w:tcW w:w="5528" w:type="dxa"/>
            <w:tcBorders>
              <w:top w:val="single" w:sz="4" w:space="0" w:color="auto"/>
              <w:bottom w:val="single" w:sz="4" w:space="0" w:color="auto"/>
            </w:tcBorders>
            <w:vAlign w:val="center"/>
          </w:tcPr>
          <w:p w:rsidR="009E6350" w:rsidRDefault="00407182">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w:t>
            </w:r>
            <w:r>
              <w:rPr>
                <w:rFonts w:ascii="仿宋_GB2312" w:eastAsia="仿宋_GB2312"/>
                <w:sz w:val="28"/>
                <w:szCs w:val="28"/>
              </w:rPr>
              <w:t>标准</w:t>
            </w:r>
          </w:p>
        </w:tc>
      </w:tr>
      <w:tr w:rsidR="009E6350">
        <w:trPr>
          <w:trHeight w:val="810"/>
        </w:trPr>
        <w:tc>
          <w:tcPr>
            <w:tcW w:w="1356" w:type="dxa"/>
            <w:vMerge w:val="restart"/>
            <w:tcBorders>
              <w:top w:val="single" w:sz="4" w:space="0" w:color="auto"/>
            </w:tcBorders>
            <w:vAlign w:val="center"/>
          </w:tcPr>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sz="4" w:space="0" w:color="auto"/>
            </w:tcBorders>
            <w:vAlign w:val="center"/>
          </w:tcPr>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sz="4" w:space="0" w:color="auto"/>
              <w:bottom w:val="single" w:sz="4" w:space="0" w:color="auto"/>
            </w:tcBorders>
            <w:vAlign w:val="center"/>
          </w:tcPr>
          <w:p w:rsidR="009E6350" w:rsidRDefault="00407182">
            <w:pPr>
              <w:adjustRightInd w:val="0"/>
              <w:snapToGrid w:val="0"/>
              <w:rPr>
                <w:rFonts w:ascii="仿宋_GB2312" w:eastAsia="仿宋_GB2312"/>
                <w:sz w:val="24"/>
                <w:szCs w:val="24"/>
              </w:rPr>
            </w:pPr>
            <w:r>
              <w:rPr>
                <w:rFonts w:ascii="仿宋_GB2312" w:eastAsia="仿宋_GB2312"/>
                <w:sz w:val="24"/>
                <w:szCs w:val="24"/>
              </w:rPr>
              <w:t>有响应函</w:t>
            </w:r>
            <w:r>
              <w:rPr>
                <w:rFonts w:ascii="仿宋_GB2312" w:eastAsia="仿宋_GB2312" w:hint="eastAsia"/>
                <w:sz w:val="24"/>
                <w:szCs w:val="24"/>
              </w:rPr>
              <w:t>，</w:t>
            </w:r>
            <w:r>
              <w:rPr>
                <w:rFonts w:ascii="仿宋_GB2312" w:eastAsia="仿宋_GB2312"/>
                <w:sz w:val="24"/>
                <w:szCs w:val="24"/>
              </w:rPr>
              <w:t>有法定代表人或其委托代理人签字并加盖单位章</w:t>
            </w:r>
          </w:p>
        </w:tc>
      </w:tr>
      <w:tr w:rsidR="009E6350">
        <w:trPr>
          <w:trHeight w:val="520"/>
        </w:trPr>
        <w:tc>
          <w:tcPr>
            <w:tcW w:w="1356" w:type="dxa"/>
            <w:vMerge/>
            <w:vAlign w:val="center"/>
          </w:tcPr>
          <w:p w:rsidR="009E6350" w:rsidRDefault="009E6350">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9E6350" w:rsidRDefault="00407182">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sz="4" w:space="0" w:color="auto"/>
              <w:bottom w:val="single" w:sz="4" w:space="0" w:color="auto"/>
            </w:tcBorders>
            <w:vAlign w:val="center"/>
          </w:tcPr>
          <w:p w:rsidR="009E6350" w:rsidRDefault="00407182">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ascii="仿宋_GB2312" w:eastAsia="仿宋_GB2312" w:hint="eastAsia"/>
                <w:sz w:val="24"/>
                <w:szCs w:val="24"/>
              </w:rPr>
              <w:t>“响应文件格式”要求</w:t>
            </w:r>
          </w:p>
        </w:tc>
      </w:tr>
      <w:tr w:rsidR="009E6350">
        <w:trPr>
          <w:trHeight w:val="680"/>
        </w:trPr>
        <w:tc>
          <w:tcPr>
            <w:tcW w:w="1356" w:type="dxa"/>
            <w:vMerge/>
            <w:vAlign w:val="center"/>
          </w:tcPr>
          <w:p w:rsidR="009E6350" w:rsidRDefault="009E6350">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sz="4" w:space="0" w:color="auto"/>
              <w:bottom w:val="single" w:sz="4" w:space="0" w:color="auto"/>
            </w:tcBorders>
            <w:vAlign w:val="center"/>
          </w:tcPr>
          <w:p w:rsidR="009E6350" w:rsidRDefault="00407182">
            <w:pPr>
              <w:adjustRightInd w:val="0"/>
              <w:snapToGrid w:val="0"/>
              <w:rPr>
                <w:rFonts w:ascii="仿宋_GB2312" w:eastAsia="仿宋_GB2312"/>
                <w:sz w:val="24"/>
                <w:szCs w:val="24"/>
              </w:rPr>
            </w:pPr>
            <w:r>
              <w:rPr>
                <w:rFonts w:ascii="仿宋_GB2312" w:eastAsia="仿宋_GB2312"/>
                <w:sz w:val="24"/>
                <w:szCs w:val="24"/>
              </w:rPr>
              <w:t>只能有一个有效报价</w:t>
            </w:r>
            <w:r>
              <w:rPr>
                <w:rFonts w:ascii="仿宋_GB2312" w:eastAsia="仿宋_GB2312" w:hint="eastAsia"/>
                <w:sz w:val="24"/>
                <w:szCs w:val="24"/>
              </w:rPr>
              <w:t>，</w:t>
            </w:r>
            <w:r>
              <w:rPr>
                <w:rFonts w:ascii="仿宋_GB2312" w:eastAsia="仿宋_GB2312"/>
                <w:sz w:val="24"/>
                <w:szCs w:val="24"/>
              </w:rPr>
              <w:t>按采购文件规定提交备选方案除外</w:t>
            </w:r>
          </w:p>
        </w:tc>
      </w:tr>
      <w:tr w:rsidR="009E6350">
        <w:trPr>
          <w:trHeight w:val="737"/>
        </w:trPr>
        <w:tc>
          <w:tcPr>
            <w:tcW w:w="1356" w:type="dxa"/>
            <w:vMerge/>
            <w:vAlign w:val="center"/>
          </w:tcPr>
          <w:p w:rsidR="009E6350" w:rsidRDefault="009E6350">
            <w:pPr>
              <w:adjustRightInd w:val="0"/>
              <w:snapToGrid w:val="0"/>
              <w:jc w:val="center"/>
              <w:rPr>
                <w:rFonts w:ascii="仿宋_GB2312" w:eastAsia="仿宋_GB2312"/>
                <w:sz w:val="24"/>
                <w:szCs w:val="24"/>
              </w:rPr>
            </w:pPr>
          </w:p>
        </w:tc>
        <w:tc>
          <w:tcPr>
            <w:tcW w:w="2127" w:type="dxa"/>
            <w:tcBorders>
              <w:top w:val="single" w:sz="4" w:space="0" w:color="auto"/>
            </w:tcBorders>
            <w:vAlign w:val="center"/>
          </w:tcPr>
          <w:p w:rsidR="009E6350" w:rsidRDefault="009E6350">
            <w:pPr>
              <w:adjustRightInd w:val="0"/>
              <w:snapToGrid w:val="0"/>
              <w:jc w:val="center"/>
              <w:rPr>
                <w:rFonts w:ascii="仿宋_GB2312" w:eastAsia="仿宋_GB2312"/>
                <w:sz w:val="24"/>
                <w:szCs w:val="24"/>
              </w:rPr>
            </w:pPr>
          </w:p>
        </w:tc>
        <w:tc>
          <w:tcPr>
            <w:tcW w:w="5528" w:type="dxa"/>
            <w:tcBorders>
              <w:top w:val="single" w:sz="4" w:space="0" w:color="auto"/>
            </w:tcBorders>
            <w:vAlign w:val="center"/>
          </w:tcPr>
          <w:p w:rsidR="009E6350" w:rsidRDefault="009E6350">
            <w:pPr>
              <w:adjustRightInd w:val="0"/>
              <w:snapToGrid w:val="0"/>
              <w:rPr>
                <w:rFonts w:ascii="仿宋_GB2312" w:eastAsia="仿宋_GB2312"/>
                <w:sz w:val="24"/>
                <w:szCs w:val="24"/>
              </w:rPr>
            </w:pPr>
          </w:p>
        </w:tc>
      </w:tr>
      <w:tr w:rsidR="009E6350">
        <w:trPr>
          <w:trHeight w:val="737"/>
        </w:trPr>
        <w:tc>
          <w:tcPr>
            <w:tcW w:w="1356" w:type="dxa"/>
            <w:vMerge w:val="restart"/>
            <w:vAlign w:val="center"/>
          </w:tcPr>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lastRenderedPageBreak/>
              <w:t>资格评审</w:t>
            </w:r>
          </w:p>
        </w:tc>
        <w:tc>
          <w:tcPr>
            <w:tcW w:w="2127"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rsidR="009E6350" w:rsidRDefault="00407182">
            <w:pPr>
              <w:adjustRightInd w:val="0"/>
              <w:snapToGrid w:val="0"/>
              <w:rPr>
                <w:rFonts w:ascii="仿宋_GB2312" w:eastAsia="仿宋_GB2312"/>
                <w:sz w:val="24"/>
                <w:szCs w:val="24"/>
              </w:rPr>
            </w:pPr>
            <w:r>
              <w:rPr>
                <w:rFonts w:ascii="仿宋_GB2312" w:eastAsia="仿宋_GB2312" w:hint="eastAsia"/>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rsidR="009E6350">
        <w:trPr>
          <w:trHeight w:val="721"/>
        </w:trPr>
        <w:tc>
          <w:tcPr>
            <w:tcW w:w="1356" w:type="dxa"/>
            <w:vMerge/>
            <w:vAlign w:val="center"/>
          </w:tcPr>
          <w:p w:rsidR="009E6350" w:rsidRDefault="009E6350">
            <w:pPr>
              <w:adjustRightInd w:val="0"/>
              <w:snapToGrid w:val="0"/>
              <w:jc w:val="center"/>
              <w:rPr>
                <w:rFonts w:ascii="仿宋_GB2312" w:eastAsia="仿宋_GB2312"/>
                <w:sz w:val="24"/>
                <w:szCs w:val="24"/>
              </w:rPr>
            </w:pPr>
          </w:p>
        </w:tc>
        <w:tc>
          <w:tcPr>
            <w:tcW w:w="2127" w:type="dxa"/>
            <w:vAlign w:val="center"/>
          </w:tcPr>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sz="4" w:space="0" w:color="auto"/>
            </w:tcBorders>
            <w:vAlign w:val="center"/>
          </w:tcPr>
          <w:p w:rsidR="009E6350" w:rsidRDefault="00407182">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ascii="仿宋_GB2312" w:eastAsia="仿宋_GB2312" w:hint="eastAsia"/>
                <w:sz w:val="24"/>
                <w:szCs w:val="24"/>
              </w:rPr>
              <w:t>供应商资格要求</w:t>
            </w:r>
          </w:p>
        </w:tc>
      </w:tr>
      <w:tr w:rsidR="009E6350">
        <w:trPr>
          <w:trHeight w:val="737"/>
        </w:trPr>
        <w:tc>
          <w:tcPr>
            <w:tcW w:w="1356" w:type="dxa"/>
            <w:vMerge w:val="restart"/>
            <w:tcBorders>
              <w:top w:val="single" w:sz="4" w:space="0" w:color="auto"/>
              <w:bottom w:val="single" w:sz="4" w:space="0" w:color="auto"/>
            </w:tcBorders>
            <w:vAlign w:val="center"/>
          </w:tcPr>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sz="4" w:space="0" w:color="auto"/>
              <w:bottom w:val="single" w:sz="4" w:space="0" w:color="auto"/>
            </w:tcBorders>
            <w:vAlign w:val="center"/>
          </w:tcPr>
          <w:p w:rsidR="009E6350" w:rsidRDefault="00407182">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sz="4" w:space="0" w:color="auto"/>
              <w:bottom w:val="single" w:sz="4" w:space="0" w:color="auto"/>
            </w:tcBorders>
            <w:vAlign w:val="center"/>
          </w:tcPr>
          <w:p w:rsidR="009E6350" w:rsidRDefault="00407182">
            <w:pPr>
              <w:adjustRightInd w:val="0"/>
              <w:snapToGrid w:val="0"/>
              <w:rPr>
                <w:rFonts w:ascii="仿宋_GB2312" w:eastAsia="仿宋_GB2312"/>
                <w:sz w:val="24"/>
                <w:szCs w:val="24"/>
              </w:rPr>
            </w:pPr>
            <w:r>
              <w:rPr>
                <w:rFonts w:ascii="仿宋_GB2312" w:eastAsia="仿宋_GB2312"/>
                <w:sz w:val="24"/>
                <w:szCs w:val="24"/>
              </w:rPr>
              <w:t>没有超过最高限价</w:t>
            </w:r>
            <w:r>
              <w:rPr>
                <w:rFonts w:ascii="仿宋_GB2312" w:eastAsia="仿宋_GB2312" w:hint="eastAsia"/>
                <w:sz w:val="24"/>
                <w:szCs w:val="24"/>
              </w:rPr>
              <w:t>；若报价低于本项目最高限价的60%，必须说明报价理由。</w:t>
            </w:r>
          </w:p>
        </w:tc>
      </w:tr>
      <w:tr w:rsidR="009E6350">
        <w:trPr>
          <w:trHeight w:val="727"/>
        </w:trPr>
        <w:tc>
          <w:tcPr>
            <w:tcW w:w="1356" w:type="dxa"/>
            <w:vMerge/>
            <w:tcBorders>
              <w:top w:val="single" w:sz="4" w:space="0" w:color="auto"/>
              <w:bottom w:val="single" w:sz="4" w:space="0" w:color="auto"/>
            </w:tcBorders>
            <w:vAlign w:val="center"/>
          </w:tcPr>
          <w:p w:rsidR="009E6350" w:rsidRDefault="009E6350">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其他</w:t>
            </w:r>
          </w:p>
        </w:tc>
        <w:tc>
          <w:tcPr>
            <w:tcW w:w="5528" w:type="dxa"/>
            <w:tcBorders>
              <w:top w:val="single" w:sz="4" w:space="0" w:color="auto"/>
            </w:tcBorders>
            <w:vAlign w:val="center"/>
          </w:tcPr>
          <w:p w:rsidR="009E6350" w:rsidRDefault="00407182">
            <w:pPr>
              <w:adjustRightInd w:val="0"/>
              <w:snapToGrid w:val="0"/>
              <w:rPr>
                <w:rFonts w:ascii="仿宋_GB2312" w:eastAsia="仿宋_GB2312"/>
                <w:sz w:val="24"/>
                <w:szCs w:val="24"/>
              </w:rPr>
            </w:pPr>
            <w:r>
              <w:rPr>
                <w:rFonts w:ascii="仿宋_GB2312" w:eastAsia="仿宋_GB2312" w:hint="eastAsia"/>
                <w:sz w:val="24"/>
                <w:szCs w:val="24"/>
              </w:rPr>
              <w:t>采购文件要求必须提供的其他资料</w:t>
            </w:r>
          </w:p>
        </w:tc>
      </w:tr>
      <w:tr w:rsidR="009E6350">
        <w:trPr>
          <w:trHeight w:val="737"/>
        </w:trPr>
        <w:tc>
          <w:tcPr>
            <w:tcW w:w="1356" w:type="dxa"/>
            <w:vMerge/>
            <w:tcBorders>
              <w:top w:val="single" w:sz="4" w:space="0" w:color="auto"/>
              <w:bottom w:val="single" w:sz="4" w:space="0" w:color="auto"/>
            </w:tcBorders>
            <w:vAlign w:val="center"/>
          </w:tcPr>
          <w:p w:rsidR="009E6350" w:rsidRDefault="009E6350">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9E6350" w:rsidRDefault="00407182">
            <w:pPr>
              <w:adjustRightInd w:val="0"/>
              <w:snapToGrid w:val="0"/>
              <w:jc w:val="center"/>
              <w:rPr>
                <w:rFonts w:ascii="仿宋_GB2312" w:eastAsia="仿宋_GB2312"/>
                <w:sz w:val="24"/>
                <w:szCs w:val="24"/>
              </w:rPr>
            </w:pPr>
            <w:r>
              <w:rPr>
                <w:rFonts w:ascii="仿宋_GB2312" w:eastAsia="仿宋_GB2312" w:hint="eastAsia"/>
                <w:sz w:val="24"/>
                <w:szCs w:val="24"/>
              </w:rPr>
              <w:t>其他无效响应</w:t>
            </w:r>
          </w:p>
        </w:tc>
        <w:tc>
          <w:tcPr>
            <w:tcW w:w="5528" w:type="dxa"/>
            <w:tcBorders>
              <w:top w:val="single" w:sz="4" w:space="0" w:color="auto"/>
              <w:bottom w:val="single" w:sz="4" w:space="0" w:color="auto"/>
            </w:tcBorders>
            <w:vAlign w:val="center"/>
          </w:tcPr>
          <w:p w:rsidR="009E6350" w:rsidRDefault="00407182">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rsidR="009E6350" w:rsidRDefault="00407182">
      <w:pPr>
        <w:spacing w:line="400" w:lineRule="exact"/>
        <w:jc w:val="left"/>
      </w:pPr>
      <w:r>
        <w:rPr>
          <w:rFonts w:ascii="仿宋_GB2312" w:eastAsia="仿宋_GB2312" w:hAnsiTheme="minorEastAsia" w:hint="eastAsia"/>
          <w:szCs w:val="21"/>
        </w:rPr>
        <w:t>说明：初步评审活动依照形式评审、资格评审、响应性评审顺序进行，前一个环节不符合采购文件要求的不得进入下一个环节。</w:t>
      </w:r>
    </w:p>
    <w:p w:rsidR="009E6350" w:rsidRDefault="00407182">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2.2澄清补正</w:t>
      </w:r>
    </w:p>
    <w:p w:rsidR="009E6350" w:rsidRDefault="00407182">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2.2.1响应报价有算术错误的，评审小组按以下原则对响应报价进行修正，修正的价格经供应商书面确认后具有约束力。供应商不接受修正价格的，评审小组应当否决其响应。</w:t>
      </w:r>
    </w:p>
    <w:p w:rsidR="009E6350" w:rsidRDefault="00407182">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（1）响应文件中的大写金额与小写金额不一致的，以大写金额为准。</w:t>
      </w:r>
    </w:p>
    <w:p w:rsidR="009E6350" w:rsidRDefault="00407182">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（2）总价金额与依据单价计算出的结果不一致的，以单价金额为准修正总价，但单价金额小数点有明显错误的除外。</w:t>
      </w:r>
    </w:p>
    <w:p w:rsidR="009E6350" w:rsidRDefault="00407182">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rsidR="009E6350" w:rsidRDefault="00407182">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2.2.2响应文件存在含义不清、针对同一事项前后表述不一致、明显文字或计算错误的，评审小组可以要求供应商进行澄清、说明和补正，</w:t>
      </w:r>
      <w:r>
        <w:rPr>
          <w:rFonts w:ascii="仿宋_GB2312" w:eastAsia="仿宋_GB2312" w:hAnsiTheme="minorEastAsia" w:hint="eastAsia"/>
          <w:sz w:val="28"/>
          <w:szCs w:val="28"/>
        </w:rPr>
        <w:lastRenderedPageBreak/>
        <w:t>澄清、说明和补正不得超出响应文件的范围或改变响应文件的实质性内容，超出部分不作为评审小组相应评审的依据或否决其响应。</w:t>
      </w:r>
    </w:p>
    <w:p w:rsidR="009E6350" w:rsidRDefault="00407182">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2.3评审结果 评审后，评审价格最低的供应商为成交供应商。如评审价格相同，可由评审小组根据评审情况以记名投票方式确定供应商排名，并将推荐理由写入评审报告。</w:t>
      </w:r>
    </w:p>
    <w:p w:rsidR="009E6350" w:rsidRDefault="009E6350">
      <w:pPr>
        <w:adjustRightInd w:val="0"/>
        <w:snapToGrid w:val="0"/>
        <w:spacing w:line="600" w:lineRule="exact"/>
        <w:jc w:val="left"/>
        <w:rPr>
          <w:rFonts w:ascii="仿宋_GB2312" w:eastAsia="仿宋_GB2312" w:hAnsiTheme="minorEastAsia"/>
          <w:szCs w:val="21"/>
        </w:rPr>
      </w:pPr>
    </w:p>
    <w:p w:rsidR="009E6350" w:rsidRDefault="009E6350">
      <w:pPr>
        <w:adjustRightInd w:val="0"/>
        <w:snapToGrid w:val="0"/>
        <w:spacing w:line="600" w:lineRule="exact"/>
        <w:jc w:val="left"/>
        <w:rPr>
          <w:rFonts w:ascii="仿宋_GB2312" w:eastAsia="仿宋_GB2312" w:hAnsiTheme="minorEastAsia"/>
          <w:szCs w:val="21"/>
        </w:rPr>
      </w:pPr>
    </w:p>
    <w:p w:rsidR="009E6350" w:rsidRDefault="009E6350">
      <w:pPr>
        <w:adjustRightInd w:val="0"/>
        <w:snapToGrid w:val="0"/>
        <w:spacing w:line="600" w:lineRule="exact"/>
        <w:jc w:val="left"/>
        <w:rPr>
          <w:rFonts w:ascii="仿宋_GB2312" w:eastAsia="仿宋_GB2312" w:hAnsiTheme="minorEastAsia"/>
          <w:szCs w:val="21"/>
        </w:rPr>
      </w:pPr>
    </w:p>
    <w:p w:rsidR="009E6350" w:rsidRDefault="009E6350">
      <w:pPr>
        <w:adjustRightInd w:val="0"/>
        <w:snapToGrid w:val="0"/>
        <w:spacing w:line="600" w:lineRule="exact"/>
        <w:jc w:val="left"/>
        <w:rPr>
          <w:rFonts w:ascii="仿宋_GB2312" w:eastAsia="仿宋_GB2312" w:hAnsiTheme="minorEastAsia"/>
          <w:szCs w:val="21"/>
        </w:rPr>
      </w:pPr>
    </w:p>
    <w:p w:rsidR="009E6350" w:rsidRDefault="009E6350">
      <w:pPr>
        <w:adjustRightInd w:val="0"/>
        <w:snapToGrid w:val="0"/>
        <w:spacing w:line="600" w:lineRule="exact"/>
        <w:jc w:val="left"/>
        <w:rPr>
          <w:rFonts w:ascii="仿宋_GB2312" w:eastAsia="仿宋_GB2312" w:hAnsiTheme="minorEastAsia"/>
          <w:szCs w:val="21"/>
        </w:rPr>
      </w:pPr>
    </w:p>
    <w:p w:rsidR="009E6350" w:rsidRDefault="009E6350">
      <w:pPr>
        <w:adjustRightInd w:val="0"/>
        <w:snapToGrid w:val="0"/>
        <w:spacing w:line="600" w:lineRule="exact"/>
        <w:jc w:val="left"/>
        <w:rPr>
          <w:rFonts w:ascii="仿宋_GB2312" w:eastAsia="仿宋_GB2312" w:hAnsiTheme="minorEastAsia"/>
          <w:szCs w:val="21"/>
        </w:rPr>
      </w:pPr>
    </w:p>
    <w:p w:rsidR="009E6350" w:rsidRDefault="009E6350">
      <w:pPr>
        <w:adjustRightInd w:val="0"/>
        <w:snapToGrid w:val="0"/>
        <w:spacing w:line="600" w:lineRule="exact"/>
        <w:jc w:val="left"/>
        <w:rPr>
          <w:rFonts w:ascii="仿宋_GB2312" w:eastAsia="仿宋_GB2312" w:hAnsiTheme="minorEastAsia"/>
          <w:szCs w:val="21"/>
        </w:rPr>
      </w:pPr>
    </w:p>
    <w:p w:rsidR="009E6350" w:rsidRDefault="009E6350">
      <w:pPr>
        <w:adjustRightInd w:val="0"/>
        <w:snapToGrid w:val="0"/>
        <w:spacing w:line="600" w:lineRule="exact"/>
        <w:jc w:val="left"/>
        <w:rPr>
          <w:rFonts w:ascii="仿宋_GB2312" w:eastAsia="仿宋_GB2312" w:hAnsiTheme="minorEastAsia"/>
          <w:szCs w:val="21"/>
        </w:rPr>
      </w:pPr>
    </w:p>
    <w:p w:rsidR="009E6350" w:rsidRDefault="009E6350">
      <w:pPr>
        <w:adjustRightInd w:val="0"/>
        <w:snapToGrid w:val="0"/>
        <w:spacing w:line="600" w:lineRule="exact"/>
        <w:jc w:val="left"/>
        <w:rPr>
          <w:rFonts w:ascii="仿宋_GB2312" w:eastAsia="仿宋_GB2312" w:hAnsiTheme="minorEastAsia"/>
          <w:szCs w:val="21"/>
        </w:rPr>
      </w:pPr>
    </w:p>
    <w:p w:rsidR="009E6350" w:rsidRDefault="009E6350">
      <w:pPr>
        <w:adjustRightInd w:val="0"/>
        <w:snapToGrid w:val="0"/>
        <w:spacing w:line="600" w:lineRule="exact"/>
        <w:jc w:val="left"/>
        <w:rPr>
          <w:rFonts w:ascii="仿宋_GB2312" w:eastAsia="仿宋_GB2312" w:hAnsiTheme="minorEastAsia"/>
          <w:szCs w:val="21"/>
        </w:rPr>
      </w:pPr>
    </w:p>
    <w:p w:rsidR="009E6350" w:rsidRDefault="009E6350">
      <w:pPr>
        <w:adjustRightInd w:val="0"/>
        <w:snapToGrid w:val="0"/>
        <w:spacing w:line="600" w:lineRule="exact"/>
        <w:jc w:val="left"/>
        <w:rPr>
          <w:rFonts w:ascii="仿宋_GB2312" w:eastAsia="仿宋_GB2312" w:hAnsiTheme="minorEastAsia"/>
          <w:szCs w:val="21"/>
        </w:rPr>
      </w:pPr>
    </w:p>
    <w:p w:rsidR="009E6350" w:rsidRDefault="009E6350">
      <w:pPr>
        <w:pStyle w:val="2"/>
        <w:rPr>
          <w:rFonts w:ascii="仿宋_GB2312" w:eastAsia="仿宋_GB2312" w:hAnsiTheme="minorEastAsia"/>
          <w:szCs w:val="21"/>
        </w:rPr>
      </w:pPr>
    </w:p>
    <w:p w:rsidR="009E6350" w:rsidRDefault="009E6350">
      <w:pPr>
        <w:pStyle w:val="2"/>
        <w:rPr>
          <w:rFonts w:ascii="仿宋_GB2312" w:eastAsia="仿宋_GB2312" w:hAnsiTheme="minorEastAsia"/>
          <w:szCs w:val="21"/>
        </w:rPr>
      </w:pPr>
    </w:p>
    <w:p w:rsidR="009E6350" w:rsidRDefault="009E6350">
      <w:pPr>
        <w:pStyle w:val="2"/>
        <w:rPr>
          <w:rFonts w:ascii="仿宋_GB2312" w:eastAsia="仿宋_GB2312" w:hAnsiTheme="minorEastAsia"/>
          <w:szCs w:val="21"/>
        </w:rPr>
      </w:pPr>
    </w:p>
    <w:p w:rsidR="009E6350" w:rsidRDefault="009E6350">
      <w:pPr>
        <w:pStyle w:val="2"/>
        <w:rPr>
          <w:rFonts w:ascii="仿宋_GB2312" w:eastAsia="仿宋_GB2312" w:hAnsiTheme="minorEastAsia"/>
          <w:szCs w:val="21"/>
        </w:rPr>
      </w:pPr>
    </w:p>
    <w:p w:rsidR="009E6350" w:rsidRDefault="009E6350">
      <w:pPr>
        <w:pStyle w:val="2"/>
        <w:rPr>
          <w:rFonts w:ascii="仿宋_GB2312" w:eastAsia="仿宋_GB2312" w:hAnsiTheme="minorEastAsia"/>
          <w:szCs w:val="21"/>
        </w:rPr>
      </w:pPr>
    </w:p>
    <w:p w:rsidR="009E6350" w:rsidRDefault="009E6350">
      <w:pPr>
        <w:pStyle w:val="1"/>
        <w:jc w:val="both"/>
      </w:pPr>
      <w:bookmarkStart w:id="72" w:name="_Toc88209947"/>
    </w:p>
    <w:p w:rsidR="009E6350" w:rsidRDefault="009E6350">
      <w:pPr>
        <w:pStyle w:val="1"/>
      </w:pPr>
    </w:p>
    <w:p w:rsidR="009E6350" w:rsidRDefault="00407182">
      <w:pPr>
        <w:pStyle w:val="1"/>
      </w:pPr>
      <w:r>
        <w:rPr>
          <w:noProof/>
        </w:rPr>
        <mc:AlternateContent>
          <mc:Choice Requires="wps">
            <w:drawing>
              <wp:anchor distT="0" distB="0" distL="114300" distR="114300" simplePos="0" relativeHeight="251677696" behindDoc="0" locked="0" layoutInCell="1" allowOverlap="1">
                <wp:simplePos x="0" y="0"/>
                <wp:positionH relativeFrom="column">
                  <wp:posOffset>2351405</wp:posOffset>
                </wp:positionH>
                <wp:positionV relativeFrom="paragraph">
                  <wp:posOffset>487680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39155E4" id="自选图形 24" o:spid="_x0000_s1026" type="#_x0000_t32" style="position:absolute;left:0;text-align:left;margin-left:185.15pt;margin-top:38.4pt;width:75.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C5DF27C" id="自选图形 25" o:spid="_x0000_s1026" type="#_x0000_t32" style="position:absolute;left:0;text-align:left;margin-left:184.9pt;margin-top:8.5pt;width:75.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"/>
            </w:pict>
          </mc:Fallback>
        </mc:AlternateContent>
      </w:r>
      <w:r>
        <w:rPr>
          <w:rFonts w:hint="eastAsia"/>
        </w:rPr>
        <w:t>第五章</w:t>
      </w:r>
    </w:p>
    <w:p w:rsidR="009E6350" w:rsidRDefault="009E6350">
      <w:pPr>
        <w:pStyle w:val="20"/>
      </w:pPr>
    </w:p>
    <w:p w:rsidR="009E6350" w:rsidRDefault="00407182">
      <w:pPr>
        <w:pStyle w:val="20"/>
        <w:rPr>
          <w:szCs w:val="44"/>
        </w:rPr>
      </w:pPr>
      <w:r>
        <w:rPr>
          <w:rFonts w:hint="eastAsia"/>
          <w:szCs w:val="44"/>
        </w:rPr>
        <w:t>采购需求</w:t>
      </w:r>
    </w:p>
    <w:p w:rsidR="009E6350" w:rsidRDefault="009E6350">
      <w:pPr>
        <w:pStyle w:val="20"/>
        <w:rPr>
          <w:szCs w:val="44"/>
        </w:rPr>
      </w:pPr>
    </w:p>
    <w:p w:rsidR="009E6350" w:rsidRDefault="009E6350">
      <w:pPr>
        <w:rPr>
          <w:szCs w:val="44"/>
        </w:rPr>
      </w:pPr>
    </w:p>
    <w:p w:rsidR="009E6350" w:rsidRDefault="009E6350">
      <w:pPr>
        <w:pStyle w:val="2"/>
        <w:rPr>
          <w:szCs w:val="44"/>
        </w:rPr>
      </w:pPr>
    </w:p>
    <w:p w:rsidR="009E6350" w:rsidRDefault="009E6350">
      <w:pPr>
        <w:pStyle w:val="2"/>
        <w:rPr>
          <w:szCs w:val="44"/>
        </w:rPr>
      </w:pPr>
    </w:p>
    <w:p w:rsidR="009E6350" w:rsidRDefault="009E6350">
      <w:pPr>
        <w:pStyle w:val="2"/>
        <w:rPr>
          <w:szCs w:val="44"/>
        </w:rPr>
      </w:pPr>
    </w:p>
    <w:p w:rsidR="009E6350" w:rsidRDefault="009E6350">
      <w:pPr>
        <w:pStyle w:val="2"/>
        <w:rPr>
          <w:szCs w:val="44"/>
        </w:rPr>
      </w:pPr>
    </w:p>
    <w:p w:rsidR="009E6350" w:rsidRDefault="009E6350">
      <w:pPr>
        <w:pStyle w:val="2"/>
        <w:rPr>
          <w:szCs w:val="44"/>
        </w:rPr>
      </w:pPr>
    </w:p>
    <w:p w:rsidR="009E6350" w:rsidRDefault="009E6350">
      <w:pPr>
        <w:pStyle w:val="2"/>
        <w:rPr>
          <w:szCs w:val="44"/>
        </w:rPr>
      </w:pPr>
    </w:p>
    <w:p w:rsidR="009E6350" w:rsidRDefault="009E6350">
      <w:pPr>
        <w:pStyle w:val="2"/>
        <w:rPr>
          <w:szCs w:val="44"/>
        </w:rPr>
      </w:pPr>
    </w:p>
    <w:p w:rsidR="009E6350" w:rsidRDefault="009E6350">
      <w:pPr>
        <w:pStyle w:val="2"/>
        <w:rPr>
          <w:szCs w:val="44"/>
        </w:rPr>
      </w:pPr>
    </w:p>
    <w:p w:rsidR="009E6350" w:rsidRDefault="009E6350">
      <w:pPr>
        <w:pStyle w:val="2"/>
        <w:rPr>
          <w:szCs w:val="44"/>
        </w:rPr>
      </w:pPr>
    </w:p>
    <w:p w:rsidR="009E6350" w:rsidRDefault="009E6350">
      <w:pPr>
        <w:pStyle w:val="2"/>
        <w:rPr>
          <w:szCs w:val="44"/>
        </w:rPr>
      </w:pPr>
    </w:p>
    <w:p w:rsidR="009E6350" w:rsidRDefault="009E6350">
      <w:pPr>
        <w:pStyle w:val="2"/>
        <w:rPr>
          <w:szCs w:val="44"/>
        </w:rPr>
      </w:pPr>
    </w:p>
    <w:p w:rsidR="009E6350" w:rsidRDefault="009E6350">
      <w:pPr>
        <w:pStyle w:val="2"/>
        <w:rPr>
          <w:szCs w:val="44"/>
        </w:rPr>
      </w:pPr>
    </w:p>
    <w:p w:rsidR="009E6350" w:rsidRDefault="009E6350">
      <w:pPr>
        <w:pStyle w:val="2"/>
        <w:rPr>
          <w:szCs w:val="44"/>
        </w:rPr>
      </w:pPr>
    </w:p>
    <w:p w:rsidR="009E6350" w:rsidRDefault="009E6350">
      <w:pPr>
        <w:pStyle w:val="2"/>
        <w:rPr>
          <w:szCs w:val="44"/>
        </w:rPr>
      </w:pPr>
    </w:p>
    <w:p w:rsidR="009E6350" w:rsidRDefault="009E6350">
      <w:pPr>
        <w:pStyle w:val="2"/>
        <w:rPr>
          <w:szCs w:val="44"/>
        </w:rPr>
      </w:pPr>
    </w:p>
    <w:bookmarkEnd w:id="72"/>
    <w:p w:rsidR="009E6350" w:rsidRDefault="00407182">
      <w:pPr>
        <w:pStyle w:val="a7"/>
        <w:numPr>
          <w:ilvl w:val="0"/>
          <w:numId w:val="5"/>
        </w:numPr>
        <w:adjustRightInd w:val="0"/>
        <w:snapToGrid w:val="0"/>
        <w:spacing w:line="360" w:lineRule="auto"/>
        <w:rPr>
          <w:rFonts w:ascii="仿宋" w:eastAsia="仿宋" w:hAnsi="仿宋" w:cs="仿宋_GB2312"/>
          <w:b/>
          <w:bCs/>
          <w:color w:val="000000"/>
          <w:kern w:val="0"/>
          <w:sz w:val="28"/>
          <w:szCs w:val="28"/>
        </w:rPr>
      </w:pPr>
      <w:r>
        <w:rPr>
          <w:rFonts w:ascii="仿宋" w:eastAsia="仿宋" w:hAnsi="仿宋" w:cs="仿宋_GB2312" w:hint="eastAsia"/>
          <w:b/>
          <w:bCs/>
          <w:color w:val="000000"/>
          <w:kern w:val="0"/>
          <w:sz w:val="28"/>
          <w:szCs w:val="28"/>
        </w:rPr>
        <w:lastRenderedPageBreak/>
        <w:t>项目内容及需求</w:t>
      </w:r>
    </w:p>
    <w:p w:rsidR="009E6350" w:rsidRDefault="00407182">
      <w:pPr>
        <w:adjustRightInd w:val="0"/>
        <w:snapToGrid w:val="0"/>
        <w:spacing w:line="600" w:lineRule="exact"/>
        <w:jc w:val="left"/>
        <w:rPr>
          <w:rFonts w:ascii="仿宋_GB2312" w:eastAsia="仿宋_GB2312"/>
          <w:sz w:val="28"/>
          <w:szCs w:val="28"/>
        </w:rPr>
      </w:pPr>
      <w:r>
        <w:rPr>
          <w:rFonts w:ascii="仿宋_GB2312" w:eastAsia="仿宋_GB2312" w:hint="eastAsia"/>
          <w:color w:val="FF0000"/>
          <w:sz w:val="28"/>
          <w:szCs w:val="28"/>
        </w:rPr>
        <w:t xml:space="preserve">   </w:t>
      </w:r>
      <w:r>
        <w:rPr>
          <w:rFonts w:ascii="仿宋_GB2312" w:eastAsia="仿宋_GB2312" w:hint="eastAsia"/>
          <w:sz w:val="28"/>
          <w:szCs w:val="28"/>
        </w:rPr>
        <w:t xml:space="preserve"> 1、项目内容：</w:t>
      </w:r>
    </w:p>
    <w:p w:rsidR="009E6350" w:rsidRDefault="00407182">
      <w:pPr>
        <w:numPr>
          <w:ilvl w:val="255"/>
          <w:numId w:val="0"/>
        </w:numPr>
        <w:adjustRightInd w:val="0"/>
        <w:snapToGri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猎德四期处理水量为56万吨/日，设有3个生化池和3个二沉池，自2010年投产使用至今，池面混凝土层出现脱离、粉碎、破损、龟裂、滋长青苔等情况。现计划对四期的3条生化池、3条二沉池进行全面维修，并涂刷户外防滑漆，总面积共约6528.75m</w:t>
      </w:r>
      <w:r>
        <w:rPr>
          <w:rFonts w:ascii="仿宋_GB2312" w:eastAsia="仿宋_GB2312" w:hint="eastAsia"/>
          <w:sz w:val="28"/>
          <w:szCs w:val="28"/>
          <w:vertAlign w:val="superscript"/>
        </w:rPr>
        <w:t>2</w:t>
      </w:r>
      <w:r>
        <w:rPr>
          <w:rFonts w:ascii="仿宋_GB2312" w:eastAsia="仿宋_GB2312" w:hint="eastAsia"/>
          <w:sz w:val="28"/>
          <w:szCs w:val="28"/>
        </w:rPr>
        <w:t>（见图纸）。</w:t>
      </w:r>
    </w:p>
    <w:p w:rsidR="009E6350" w:rsidRDefault="00407182">
      <w:pPr>
        <w:spacing w:line="360" w:lineRule="auto"/>
      </w:pPr>
      <w:r>
        <w:rPr>
          <w:rFonts w:eastAsia="仿宋_GB2312" w:hint="eastAsia"/>
          <w:noProof/>
        </w:rPr>
        <w:drawing>
          <wp:inline distT="0" distB="0" distL="114300" distR="114300">
            <wp:extent cx="2520315" cy="2520315"/>
            <wp:effectExtent l="0" t="0" r="13335" b="13335"/>
            <wp:docPr id="20" name="图片 20" descr="1e89665c608c001cba1fa80bf228520"/>
            <wp:cNvGraphicFramePr/>
            <a:graphic xmlns:a="http://schemas.openxmlformats.org/drawingml/2006/main">
              <a:graphicData uri="http://schemas.openxmlformats.org/drawingml/2006/picture">
                <pic:pic xmlns:pic="http://schemas.openxmlformats.org/drawingml/2006/picture">
                  <pic:nvPicPr>
                    <pic:cNvPr id="20" name="图片 20" descr="1e89665c608c001cba1fa80bf228520"/>
                    <pic:cNvPicPr/>
                  </pic:nvPicPr>
                  <pic:blipFill>
                    <a:blip r:embed="rId11"/>
                    <a:stretch>
                      <a:fillRect/>
                    </a:stretch>
                  </pic:blipFill>
                  <pic:spPr>
                    <a:xfrm>
                      <a:off x="0" y="0"/>
                      <a:ext cx="2520315" cy="2520315"/>
                    </a:xfrm>
                    <a:prstGeom prst="rect">
                      <a:avLst/>
                    </a:prstGeom>
                  </pic:spPr>
                </pic:pic>
              </a:graphicData>
            </a:graphic>
          </wp:inline>
        </w:drawing>
      </w:r>
      <w:r>
        <w:rPr>
          <w:rFonts w:hint="eastAsia"/>
        </w:rPr>
        <w:t xml:space="preserve">  </w:t>
      </w:r>
      <w:r>
        <w:rPr>
          <w:rFonts w:hint="eastAsia"/>
          <w:noProof/>
        </w:rPr>
        <w:drawing>
          <wp:inline distT="0" distB="0" distL="114300" distR="114300">
            <wp:extent cx="2520315" cy="2520315"/>
            <wp:effectExtent l="0" t="0" r="13335" b="13335"/>
            <wp:docPr id="21" name="图片 21" descr="02731d4eb03cf76ed3c1207959cfb9f"/>
            <wp:cNvGraphicFramePr/>
            <a:graphic xmlns:a="http://schemas.openxmlformats.org/drawingml/2006/main">
              <a:graphicData uri="http://schemas.openxmlformats.org/drawingml/2006/picture">
                <pic:pic xmlns:pic="http://schemas.openxmlformats.org/drawingml/2006/picture">
                  <pic:nvPicPr>
                    <pic:cNvPr id="21" name="图片 21" descr="02731d4eb03cf76ed3c1207959cfb9f"/>
                    <pic:cNvPicPr/>
                  </pic:nvPicPr>
                  <pic:blipFill>
                    <a:blip r:embed="rId12"/>
                    <a:stretch>
                      <a:fillRect/>
                    </a:stretch>
                  </pic:blipFill>
                  <pic:spPr>
                    <a:xfrm rot="5400000">
                      <a:off x="0" y="0"/>
                      <a:ext cx="2520315" cy="2520315"/>
                    </a:xfrm>
                    <a:prstGeom prst="rect">
                      <a:avLst/>
                    </a:prstGeom>
                  </pic:spPr>
                </pic:pic>
              </a:graphicData>
            </a:graphic>
          </wp:inline>
        </w:drawing>
      </w:r>
      <w:r>
        <w:rPr>
          <w:rFonts w:hint="eastAsia"/>
        </w:rPr>
        <w:t xml:space="preserve">    </w:t>
      </w:r>
    </w:p>
    <w:p w:rsidR="009E6350" w:rsidRDefault="00407182">
      <w:pPr>
        <w:adjustRightInd w:val="0"/>
        <w:snapToGrid w:val="0"/>
        <w:spacing w:line="600" w:lineRule="exact"/>
        <w:ind w:firstLineChars="400" w:firstLine="960"/>
        <w:jc w:val="left"/>
        <w:rPr>
          <w:rFonts w:ascii="仿宋_GB2312" w:eastAsia="仿宋_GB2312"/>
          <w:sz w:val="24"/>
          <w:szCs w:val="24"/>
        </w:rPr>
      </w:pPr>
      <w:r>
        <w:rPr>
          <w:rFonts w:ascii="仿宋_GB2312" w:eastAsia="仿宋_GB2312" w:hint="eastAsia"/>
          <w:sz w:val="24"/>
          <w:szCs w:val="24"/>
        </w:rPr>
        <w:t>混凝土表层脱落                    混凝土表层破损沙化</w:t>
      </w:r>
    </w:p>
    <w:p w:rsidR="009E6350" w:rsidRDefault="00407182">
      <w:pPr>
        <w:spacing w:line="600" w:lineRule="exact"/>
        <w:ind w:firstLineChars="200" w:firstLine="560"/>
        <w:jc w:val="left"/>
        <w:rPr>
          <w:rFonts w:ascii="仿宋_GB2312" w:eastAsia="仿宋_GB2312"/>
          <w:sz w:val="28"/>
          <w:szCs w:val="28"/>
        </w:rPr>
      </w:pPr>
      <w:r>
        <w:rPr>
          <w:rFonts w:ascii="仿宋_GB2312" w:eastAsia="仿宋_GB2312" w:hint="eastAsia"/>
          <w:sz w:val="28"/>
          <w:szCs w:val="28"/>
        </w:rPr>
        <w:t>2、项目需求：</w:t>
      </w:r>
    </w:p>
    <w:p w:rsidR="009E6350" w:rsidRDefault="00407182">
      <w:pPr>
        <w:adjustRightInd w:val="0"/>
        <w:snapToGri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（1）用高压水枪冲洗干净四期所有二沉池池面地板及楼梯、生化池池面地板及楼梯；</w:t>
      </w:r>
    </w:p>
    <w:p w:rsidR="009E6350" w:rsidRDefault="00407182">
      <w:pPr>
        <w:adjustRightInd w:val="0"/>
        <w:snapToGrid w:val="0"/>
        <w:spacing w:line="600" w:lineRule="exact"/>
        <w:ind w:firstLineChars="200" w:firstLine="560"/>
        <w:jc w:val="left"/>
        <w:rPr>
          <w:rFonts w:ascii="仿宋_GB2312" w:eastAsia="仿宋_GB2312"/>
          <w:sz w:val="28"/>
          <w:szCs w:val="28"/>
          <w:lang w:bidi="ar"/>
        </w:rPr>
      </w:pPr>
      <w:r>
        <w:rPr>
          <w:rFonts w:ascii="仿宋_GB2312" w:eastAsia="仿宋_GB2312" w:hint="eastAsia"/>
          <w:sz w:val="28"/>
          <w:szCs w:val="28"/>
        </w:rPr>
        <w:t>（2）按照国家建筑规范修复四期所有生化池及二沉池池面</w:t>
      </w:r>
      <w:r>
        <w:rPr>
          <w:rFonts w:ascii="仿宋_GB2312" w:eastAsia="仿宋_GB2312" w:hint="eastAsia"/>
          <w:sz w:val="28"/>
          <w:szCs w:val="28"/>
          <w:lang w:bidi="ar"/>
        </w:rPr>
        <w:t>砼、混凝土路面缺损区域。</w:t>
      </w:r>
    </w:p>
    <w:p w:rsidR="009E6350" w:rsidRDefault="00407182">
      <w:pPr>
        <w:adjustRightInd w:val="0"/>
        <w:snapToGrid w:val="0"/>
        <w:spacing w:line="600" w:lineRule="exact"/>
        <w:ind w:firstLineChars="200" w:firstLine="560"/>
        <w:jc w:val="left"/>
        <w:rPr>
          <w:rFonts w:ascii="仿宋_GB2312" w:eastAsia="仿宋_GB2312"/>
          <w:sz w:val="28"/>
          <w:szCs w:val="28"/>
          <w:lang w:bidi="ar"/>
        </w:rPr>
      </w:pPr>
      <w:r>
        <w:rPr>
          <w:rFonts w:ascii="仿宋_GB2312" w:eastAsia="仿宋_GB2312" w:hint="eastAsia"/>
          <w:sz w:val="28"/>
          <w:szCs w:val="28"/>
          <w:lang w:bidi="ar"/>
        </w:rPr>
        <w:t>路面修补:用水泥砂浆对路面缺损处进行修补、找平；</w:t>
      </w:r>
    </w:p>
    <w:p w:rsidR="009E6350" w:rsidRDefault="00407182">
      <w:pPr>
        <w:adjustRightInd w:val="0"/>
        <w:snapToGrid w:val="0"/>
        <w:spacing w:line="600" w:lineRule="exact"/>
        <w:ind w:firstLineChars="200" w:firstLine="560"/>
        <w:jc w:val="left"/>
        <w:rPr>
          <w:rFonts w:ascii="仿宋_GB2312" w:eastAsia="仿宋_GB2312"/>
          <w:sz w:val="28"/>
          <w:szCs w:val="28"/>
          <w:lang w:bidi="ar"/>
        </w:rPr>
      </w:pPr>
      <w:r>
        <w:rPr>
          <w:rFonts w:ascii="仿宋_GB2312" w:eastAsia="仿宋_GB2312" w:hint="eastAsia"/>
          <w:sz w:val="28"/>
          <w:szCs w:val="28"/>
          <w:lang w:bidi="ar"/>
        </w:rPr>
        <w:t>裂缝封闭：对路面结构裂缝灌浆、表面封闭；</w:t>
      </w:r>
    </w:p>
    <w:p w:rsidR="009E6350" w:rsidRDefault="00407182">
      <w:pPr>
        <w:adjustRightInd w:val="0"/>
        <w:snapToGrid w:val="0"/>
        <w:spacing w:line="600" w:lineRule="exact"/>
        <w:ind w:firstLineChars="200" w:firstLine="560"/>
        <w:jc w:val="left"/>
        <w:rPr>
          <w:rFonts w:ascii="仿宋_GB2312" w:eastAsia="仿宋_GB2312"/>
          <w:sz w:val="28"/>
          <w:szCs w:val="28"/>
          <w:lang w:bidi="ar"/>
        </w:rPr>
      </w:pPr>
      <w:r>
        <w:rPr>
          <w:rFonts w:ascii="仿宋_GB2312" w:eastAsia="仿宋_GB2312" w:hint="eastAsia"/>
          <w:sz w:val="28"/>
          <w:szCs w:val="28"/>
          <w:lang w:bidi="ar"/>
        </w:rPr>
        <w:t>基面清理：路面旧面层机械打磨、清理。</w:t>
      </w:r>
    </w:p>
    <w:p w:rsidR="009E6350" w:rsidRDefault="00407182">
      <w:pPr>
        <w:adjustRightInd w:val="0"/>
        <w:snapToGrid w:val="0"/>
        <w:spacing w:line="600" w:lineRule="exact"/>
        <w:ind w:firstLineChars="200" w:firstLine="560"/>
        <w:jc w:val="left"/>
        <w:rPr>
          <w:rFonts w:ascii="仿宋_GB2312" w:eastAsia="仿宋_GB2312"/>
          <w:sz w:val="28"/>
          <w:szCs w:val="28"/>
          <w:lang w:bidi="ar"/>
        </w:rPr>
      </w:pPr>
      <w:r>
        <w:rPr>
          <w:rFonts w:ascii="仿宋_GB2312" w:eastAsia="仿宋_GB2312" w:hint="eastAsia"/>
          <w:sz w:val="28"/>
          <w:szCs w:val="28"/>
        </w:rPr>
        <w:lastRenderedPageBreak/>
        <w:t>（</w:t>
      </w:r>
      <w:r>
        <w:rPr>
          <w:rFonts w:ascii="仿宋_GB2312" w:eastAsia="仿宋_GB2312" w:hint="eastAsia"/>
          <w:sz w:val="28"/>
          <w:szCs w:val="28"/>
          <w:lang w:bidi="ar"/>
        </w:rPr>
        <w:t>3）涂刷环氧地坪漆：第一步涂刷B组分防静电环氧底漆，第二步涂刷B组分环氧中层漆，最后涂刷自流平防静电环氧面漆。</w:t>
      </w:r>
    </w:p>
    <w:p w:rsidR="009E6350" w:rsidRDefault="00407182">
      <w:pPr>
        <w:widowControl/>
        <w:shd w:val="clear" w:color="auto" w:fill="FFFFFF"/>
        <w:adjustRightInd w:val="0"/>
        <w:snapToGrid w:val="0"/>
        <w:spacing w:after="225" w:line="600" w:lineRule="exact"/>
        <w:ind w:firstLine="420"/>
        <w:jc w:val="left"/>
        <w:rPr>
          <w:rFonts w:ascii="仿宋_GB2312" w:eastAsia="仿宋_GB2312"/>
          <w:sz w:val="28"/>
          <w:szCs w:val="28"/>
          <w:shd w:val="clear" w:color="auto" w:fill="FFFFFF"/>
          <w:lang w:bidi="ar"/>
        </w:rPr>
      </w:pPr>
      <w:r>
        <w:rPr>
          <w:rFonts w:ascii="仿宋_GB2312" w:eastAsia="仿宋_GB2312" w:hint="eastAsia"/>
          <w:sz w:val="28"/>
          <w:szCs w:val="28"/>
        </w:rPr>
        <w:t>（4</w:t>
      </w:r>
      <w:r>
        <w:rPr>
          <w:rFonts w:ascii="仿宋_GB2312" w:eastAsia="仿宋_GB2312" w:hint="eastAsia"/>
          <w:sz w:val="28"/>
          <w:szCs w:val="28"/>
          <w:lang w:bidi="ar"/>
        </w:rPr>
        <w:t>）</w:t>
      </w:r>
      <w:r>
        <w:rPr>
          <w:rFonts w:ascii="仿宋_GB2312" w:eastAsia="仿宋_GB2312" w:hint="eastAsia"/>
          <w:sz w:val="28"/>
          <w:szCs w:val="28"/>
          <w:shd w:val="clear" w:color="auto" w:fill="FFFFFF"/>
        </w:rPr>
        <w:t>技术要求:</w:t>
      </w:r>
      <w:r w:rsidR="00AD71A6" w:rsidRPr="00AD71A6">
        <w:t xml:space="preserve"> </w:t>
      </w:r>
      <w:r w:rsidR="00AD71A6" w:rsidRPr="00AD71A6">
        <w:rPr>
          <w:rFonts w:ascii="仿宋_GB2312" w:eastAsia="仿宋_GB2312"/>
          <w:sz w:val="28"/>
          <w:szCs w:val="28"/>
          <w:shd w:val="clear" w:color="auto" w:fill="FFFFFF"/>
        </w:rPr>
        <w:t>主漆</w:t>
      </w:r>
      <w:r w:rsidR="00AD71A6" w:rsidRPr="00AD71A6">
        <w:rPr>
          <w:rFonts w:ascii="微软雅黑" w:eastAsia="微软雅黑" w:hAnsi="微软雅黑" w:cs="微软雅黑" w:hint="eastAsia"/>
          <w:sz w:val="28"/>
          <w:szCs w:val="28"/>
          <w:shd w:val="clear" w:color="auto" w:fill="FFFFFF"/>
        </w:rPr>
        <w:t>细</w:t>
      </w:r>
      <w:r w:rsidR="00AD71A6" w:rsidRPr="00AD71A6">
        <w:rPr>
          <w:rFonts w:ascii="MS Mincho" w:eastAsia="仿宋_GB2312" w:hAnsi="MS Mincho" w:cs="MS Mincho"/>
          <w:sz w:val="28"/>
          <w:szCs w:val="28"/>
          <w:shd w:val="clear" w:color="auto" w:fill="FFFFFF"/>
        </w:rPr>
        <w:t>度</w:t>
      </w:r>
      <w:r w:rsidR="00AD71A6" w:rsidRPr="00AD71A6">
        <w:rPr>
          <w:rFonts w:ascii="仿宋_GB2312" w:eastAsia="仿宋_GB2312"/>
          <w:sz w:val="28"/>
          <w:szCs w:val="28"/>
          <w:shd w:val="clear" w:color="auto" w:fill="FFFFFF"/>
        </w:rPr>
        <w:t>35</w:t>
      </w:r>
      <w:r w:rsidR="00AD71A6" w:rsidRPr="00AD71A6">
        <w:rPr>
          <w:rFonts w:ascii="仿宋_GB2312" w:eastAsia="仿宋_GB2312"/>
          <w:sz w:val="28"/>
          <w:szCs w:val="28"/>
          <w:shd w:val="clear" w:color="auto" w:fill="FFFFFF"/>
        </w:rPr>
        <w:t>μ</w:t>
      </w:r>
      <w:r w:rsidR="00AD71A6" w:rsidRPr="00AD71A6">
        <w:rPr>
          <w:rFonts w:ascii="仿宋_GB2312" w:eastAsia="仿宋_GB2312"/>
          <w:sz w:val="28"/>
          <w:szCs w:val="28"/>
          <w:shd w:val="clear" w:color="auto" w:fill="FFFFFF"/>
        </w:rPr>
        <w:t>m，主漆不</w:t>
      </w:r>
      <w:r w:rsidR="00AD71A6" w:rsidRPr="00AD71A6">
        <w:rPr>
          <w:rFonts w:ascii="微软雅黑" w:eastAsia="微软雅黑" w:hAnsi="微软雅黑" w:cs="微软雅黑" w:hint="eastAsia"/>
          <w:sz w:val="28"/>
          <w:szCs w:val="28"/>
          <w:shd w:val="clear" w:color="auto" w:fill="FFFFFF"/>
        </w:rPr>
        <w:t>挥发</w:t>
      </w:r>
      <w:r w:rsidR="00AD71A6" w:rsidRPr="00AD71A6">
        <w:rPr>
          <w:rFonts w:ascii="MS Mincho" w:eastAsia="MS Mincho" w:hAnsi="MS Mincho" w:cs="MS Mincho" w:hint="eastAsia"/>
          <w:sz w:val="28"/>
          <w:szCs w:val="28"/>
          <w:shd w:val="clear" w:color="auto" w:fill="FFFFFF"/>
        </w:rPr>
        <w:t>物</w:t>
      </w:r>
      <w:r w:rsidR="00AD71A6" w:rsidRPr="00AD71A6">
        <w:rPr>
          <w:rFonts w:ascii="微软雅黑" w:eastAsia="微软雅黑" w:hAnsi="微软雅黑" w:cs="微软雅黑" w:hint="eastAsia"/>
          <w:sz w:val="28"/>
          <w:szCs w:val="28"/>
          <w:shd w:val="clear" w:color="auto" w:fill="FFFFFF"/>
        </w:rPr>
        <w:t>质</w:t>
      </w:r>
      <w:r w:rsidR="00AD71A6" w:rsidRPr="00AD71A6">
        <w:rPr>
          <w:rFonts w:ascii="仿宋_GB2312" w:eastAsia="仿宋_GB2312"/>
          <w:sz w:val="28"/>
          <w:szCs w:val="28"/>
          <w:shd w:val="clear" w:color="auto" w:fill="FFFFFF"/>
        </w:rPr>
        <w:t>57%，主漆粘度93s表干</w:t>
      </w:r>
      <w:r w:rsidR="00AD71A6" w:rsidRPr="00AD71A6">
        <w:rPr>
          <w:rFonts w:ascii="微软雅黑" w:eastAsia="微软雅黑" w:hAnsi="微软雅黑" w:cs="微软雅黑" w:hint="eastAsia"/>
          <w:sz w:val="28"/>
          <w:szCs w:val="28"/>
          <w:shd w:val="clear" w:color="auto" w:fill="FFFFFF"/>
        </w:rPr>
        <w:t>时间</w:t>
      </w:r>
      <w:r w:rsidR="00AD71A6" w:rsidRPr="00AD71A6">
        <w:rPr>
          <w:rFonts w:ascii="仿宋_GB2312" w:eastAsia="仿宋_GB2312"/>
          <w:sz w:val="28"/>
          <w:szCs w:val="28"/>
          <w:shd w:val="clear" w:color="auto" w:fill="FFFFFF"/>
        </w:rPr>
        <w:t>20min，</w:t>
      </w:r>
      <w:r w:rsidR="00AD71A6" w:rsidRPr="00AD71A6">
        <w:rPr>
          <w:rFonts w:ascii="微软雅黑" w:eastAsia="微软雅黑" w:hAnsi="微软雅黑" w:cs="微软雅黑" w:hint="eastAsia"/>
          <w:sz w:val="28"/>
          <w:szCs w:val="28"/>
          <w:shd w:val="clear" w:color="auto" w:fill="FFFFFF"/>
        </w:rPr>
        <w:t>实</w:t>
      </w:r>
      <w:r w:rsidR="00AD71A6" w:rsidRPr="00AD71A6">
        <w:rPr>
          <w:rFonts w:ascii="MS Mincho" w:eastAsia="MS Mincho" w:hAnsi="MS Mincho" w:cs="MS Mincho" w:hint="eastAsia"/>
          <w:sz w:val="28"/>
          <w:szCs w:val="28"/>
          <w:shd w:val="clear" w:color="auto" w:fill="FFFFFF"/>
        </w:rPr>
        <w:t>干</w:t>
      </w:r>
      <w:r w:rsidR="00AD71A6" w:rsidRPr="00AD71A6">
        <w:rPr>
          <w:rFonts w:ascii="微软雅黑" w:eastAsia="微软雅黑" w:hAnsi="微软雅黑" w:cs="微软雅黑" w:hint="eastAsia"/>
          <w:sz w:val="28"/>
          <w:szCs w:val="28"/>
          <w:shd w:val="clear" w:color="auto" w:fill="FFFFFF"/>
        </w:rPr>
        <w:t>时间</w:t>
      </w:r>
      <w:r w:rsidR="00AD71A6" w:rsidRPr="00AD71A6">
        <w:rPr>
          <w:rFonts w:ascii="仿宋_GB2312" w:eastAsia="仿宋_GB2312"/>
          <w:sz w:val="28"/>
          <w:szCs w:val="28"/>
          <w:shd w:val="clear" w:color="auto" w:fill="FFFFFF"/>
        </w:rPr>
        <w:t>22h，</w:t>
      </w:r>
      <w:r w:rsidR="00AD71A6" w:rsidRPr="00AD71A6">
        <w:rPr>
          <w:rFonts w:ascii="微软雅黑" w:eastAsia="微软雅黑" w:hAnsi="微软雅黑" w:cs="微软雅黑" w:hint="eastAsia"/>
          <w:sz w:val="28"/>
          <w:szCs w:val="28"/>
          <w:shd w:val="clear" w:color="auto" w:fill="FFFFFF"/>
        </w:rPr>
        <w:t>铅</w:t>
      </w:r>
      <w:r w:rsidR="00AD71A6" w:rsidRPr="00AD71A6">
        <w:rPr>
          <w:rFonts w:ascii="MS Mincho" w:eastAsia="MS Mincho" w:hAnsi="MS Mincho" w:cs="MS Mincho" w:hint="eastAsia"/>
          <w:sz w:val="28"/>
          <w:szCs w:val="28"/>
          <w:shd w:val="clear" w:color="auto" w:fill="FFFFFF"/>
        </w:rPr>
        <w:t>笔硬度</w:t>
      </w:r>
      <w:r w:rsidR="00AD71A6" w:rsidRPr="00AD71A6">
        <w:rPr>
          <w:rFonts w:ascii="仿宋_GB2312" w:eastAsia="仿宋_GB2312"/>
          <w:sz w:val="28"/>
          <w:szCs w:val="28"/>
          <w:shd w:val="clear" w:color="auto" w:fill="FFFFFF"/>
        </w:rPr>
        <w:t>2H，耐冲</w:t>
      </w:r>
      <w:r w:rsidR="00AD71A6" w:rsidRPr="00AD71A6">
        <w:rPr>
          <w:rFonts w:ascii="微软雅黑" w:eastAsia="微软雅黑" w:hAnsi="微软雅黑" w:cs="微软雅黑" w:hint="eastAsia"/>
          <w:sz w:val="28"/>
          <w:szCs w:val="28"/>
          <w:shd w:val="clear" w:color="auto" w:fill="FFFFFF"/>
        </w:rPr>
        <w:t>击</w:t>
      </w:r>
      <w:r w:rsidR="00AD71A6" w:rsidRPr="00AD71A6">
        <w:rPr>
          <w:rFonts w:ascii="MS Mincho" w:eastAsia="MS Mincho" w:hAnsi="MS Mincho" w:cs="MS Mincho" w:hint="eastAsia"/>
          <w:sz w:val="28"/>
          <w:szCs w:val="28"/>
          <w:shd w:val="clear" w:color="auto" w:fill="FFFFFF"/>
        </w:rPr>
        <w:t>性</w:t>
      </w:r>
      <w:r w:rsidR="00AD71A6" w:rsidRPr="00AD71A6">
        <w:rPr>
          <w:rFonts w:ascii="仿宋_GB2312" w:eastAsia="仿宋_GB2312"/>
          <w:sz w:val="28"/>
          <w:szCs w:val="28"/>
          <w:shd w:val="clear" w:color="auto" w:fill="FFFFFF"/>
        </w:rPr>
        <w:t>50cm，附着力1</w:t>
      </w:r>
      <w:r w:rsidR="00AD71A6" w:rsidRPr="00AD71A6">
        <w:rPr>
          <w:rFonts w:ascii="微软雅黑" w:eastAsia="微软雅黑" w:hAnsi="微软雅黑" w:cs="微软雅黑" w:hint="eastAsia"/>
          <w:sz w:val="28"/>
          <w:szCs w:val="28"/>
          <w:shd w:val="clear" w:color="auto" w:fill="FFFFFF"/>
        </w:rPr>
        <w:t>级</w:t>
      </w:r>
      <w:r w:rsidR="00AD71A6" w:rsidRPr="00AD71A6">
        <w:rPr>
          <w:rFonts w:ascii="MS Mincho" w:eastAsia="MS Mincho" w:hAnsi="MS Mincho" w:cs="MS Mincho" w:hint="eastAsia"/>
          <w:sz w:val="28"/>
          <w:szCs w:val="28"/>
          <w:shd w:val="clear" w:color="auto" w:fill="FFFFFF"/>
        </w:rPr>
        <w:t>，光</w:t>
      </w:r>
      <w:r w:rsidR="00AD71A6" w:rsidRPr="00AD71A6">
        <w:rPr>
          <w:rFonts w:ascii="微软雅黑" w:eastAsia="微软雅黑" w:hAnsi="微软雅黑" w:cs="微软雅黑" w:hint="eastAsia"/>
          <w:sz w:val="28"/>
          <w:szCs w:val="28"/>
          <w:shd w:val="clear" w:color="auto" w:fill="FFFFFF"/>
        </w:rPr>
        <w:t>泽</w:t>
      </w:r>
      <w:r w:rsidR="00AD71A6" w:rsidRPr="00AD71A6">
        <w:rPr>
          <w:rFonts w:ascii="仿宋_GB2312" w:eastAsia="仿宋_GB2312"/>
          <w:sz w:val="28"/>
          <w:szCs w:val="28"/>
          <w:shd w:val="clear" w:color="auto" w:fill="FFFFFF"/>
        </w:rPr>
        <w:t>91。</w:t>
      </w:r>
      <w:r w:rsidR="00AD71A6" w:rsidRPr="00C14B03">
        <w:rPr>
          <w:rFonts w:ascii="仿宋_GB2312" w:eastAsia="仿宋_GB2312"/>
          <w:sz w:val="28"/>
          <w:szCs w:val="28"/>
          <w:u w:val="single"/>
          <w:shd w:val="clear" w:color="auto" w:fill="FFFFFF"/>
        </w:rPr>
        <w:t>供</w:t>
      </w:r>
      <w:r w:rsidR="00AD71A6" w:rsidRPr="00C14B03">
        <w:rPr>
          <w:rFonts w:ascii="微软雅黑" w:eastAsia="微软雅黑" w:hAnsi="微软雅黑" w:cs="微软雅黑" w:hint="eastAsia"/>
          <w:sz w:val="28"/>
          <w:szCs w:val="28"/>
          <w:u w:val="single"/>
          <w:shd w:val="clear" w:color="auto" w:fill="FFFFFF"/>
        </w:rPr>
        <w:t>应</w:t>
      </w:r>
      <w:r w:rsidR="00C14B03">
        <w:rPr>
          <w:rFonts w:ascii="MS Mincho" w:eastAsia="MS Mincho" w:hAnsi="MS Mincho" w:cs="MS Mincho" w:hint="eastAsia"/>
          <w:sz w:val="28"/>
          <w:szCs w:val="28"/>
          <w:u w:val="single"/>
          <w:shd w:val="clear" w:color="auto" w:fill="FFFFFF"/>
        </w:rPr>
        <w:t>商需在</w:t>
      </w:r>
      <w:r w:rsidR="00C14B03">
        <w:rPr>
          <w:rFonts w:asciiTheme="minorEastAsia" w:hAnsiTheme="minorEastAsia" w:cs="MS Mincho" w:hint="eastAsia"/>
          <w:sz w:val="28"/>
          <w:szCs w:val="28"/>
          <w:u w:val="single"/>
          <w:shd w:val="clear" w:color="auto" w:fill="FFFFFF"/>
        </w:rPr>
        <w:t>响应</w:t>
      </w:r>
      <w:r w:rsidR="00AD71A6" w:rsidRPr="00C14B03">
        <w:rPr>
          <w:rFonts w:ascii="MS Mincho" w:eastAsia="MS Mincho" w:hAnsi="MS Mincho" w:cs="MS Mincho" w:hint="eastAsia"/>
          <w:sz w:val="28"/>
          <w:szCs w:val="28"/>
          <w:u w:val="single"/>
          <w:shd w:val="clear" w:color="auto" w:fill="FFFFFF"/>
        </w:rPr>
        <w:t>文件中提供</w:t>
      </w:r>
      <w:r w:rsidR="00AD71A6" w:rsidRPr="00C14B03">
        <w:rPr>
          <w:rFonts w:ascii="微软雅黑" w:eastAsia="微软雅黑" w:hAnsi="微软雅黑" w:cs="微软雅黑" w:hint="eastAsia"/>
          <w:sz w:val="28"/>
          <w:szCs w:val="28"/>
          <w:u w:val="single"/>
          <w:shd w:val="clear" w:color="auto" w:fill="FFFFFF"/>
        </w:rPr>
        <w:t>产</w:t>
      </w:r>
      <w:r w:rsidR="00AD71A6" w:rsidRPr="00C14B03">
        <w:rPr>
          <w:rFonts w:ascii="仿宋_GB2312" w:eastAsia="仿宋_GB2312"/>
          <w:sz w:val="28"/>
          <w:szCs w:val="28"/>
          <w:u w:val="single"/>
          <w:shd w:val="clear" w:color="auto" w:fill="FFFFFF"/>
        </w:rPr>
        <w:t>品的CMA</w:t>
      </w:r>
      <w:r w:rsidR="00AD71A6" w:rsidRPr="00C14B03">
        <w:rPr>
          <w:rFonts w:ascii="微软雅黑" w:eastAsia="微软雅黑" w:hAnsi="微软雅黑" w:cs="微软雅黑" w:hint="eastAsia"/>
          <w:sz w:val="28"/>
          <w:szCs w:val="28"/>
          <w:u w:val="single"/>
          <w:shd w:val="clear" w:color="auto" w:fill="FFFFFF"/>
        </w:rPr>
        <w:t>检验报</w:t>
      </w:r>
      <w:r w:rsidR="00AD71A6" w:rsidRPr="00C14B03">
        <w:rPr>
          <w:rFonts w:ascii="MS Mincho" w:eastAsia="仿宋_GB2312" w:hAnsi="MS Mincho" w:cs="MS Mincho"/>
          <w:sz w:val="28"/>
          <w:szCs w:val="28"/>
          <w:u w:val="single"/>
          <w:shd w:val="clear" w:color="auto" w:fill="FFFFFF"/>
        </w:rPr>
        <w:t>告，生</w:t>
      </w:r>
      <w:r w:rsidR="00AD71A6" w:rsidRPr="00C14B03">
        <w:rPr>
          <w:rFonts w:ascii="微软雅黑" w:eastAsia="微软雅黑" w:hAnsi="微软雅黑" w:cs="微软雅黑" w:hint="eastAsia"/>
          <w:sz w:val="28"/>
          <w:szCs w:val="28"/>
          <w:u w:val="single"/>
          <w:shd w:val="clear" w:color="auto" w:fill="FFFFFF"/>
        </w:rPr>
        <w:t>产</w:t>
      </w:r>
      <w:r w:rsidR="00AD71A6" w:rsidRPr="00C14B03">
        <w:rPr>
          <w:rFonts w:ascii="MS Mincho" w:eastAsia="仿宋_GB2312" w:hAnsi="MS Mincho" w:cs="MS Mincho"/>
          <w:sz w:val="28"/>
          <w:szCs w:val="28"/>
          <w:u w:val="single"/>
          <w:shd w:val="clear" w:color="auto" w:fill="FFFFFF"/>
        </w:rPr>
        <w:t>厂家盖章确</w:t>
      </w:r>
      <w:r w:rsidR="00AD71A6" w:rsidRPr="00C14B03">
        <w:rPr>
          <w:rFonts w:ascii="微软雅黑" w:eastAsia="微软雅黑" w:hAnsi="微软雅黑" w:cs="微软雅黑" w:hint="eastAsia"/>
          <w:sz w:val="28"/>
          <w:szCs w:val="28"/>
          <w:u w:val="single"/>
          <w:shd w:val="clear" w:color="auto" w:fill="FFFFFF"/>
        </w:rPr>
        <w:t>认</w:t>
      </w:r>
      <w:r w:rsidR="00AD71A6" w:rsidRPr="00C14B03">
        <w:rPr>
          <w:rFonts w:ascii="MS Mincho" w:eastAsia="仿宋_GB2312" w:hAnsi="MS Mincho" w:cs="MS Mincho"/>
          <w:sz w:val="28"/>
          <w:szCs w:val="28"/>
          <w:u w:val="single"/>
          <w:shd w:val="clear" w:color="auto" w:fill="FFFFFF"/>
        </w:rPr>
        <w:t>的供</w:t>
      </w:r>
      <w:r w:rsidR="00AD71A6" w:rsidRPr="00C14B03">
        <w:rPr>
          <w:rFonts w:ascii="微软雅黑" w:eastAsia="微软雅黑" w:hAnsi="微软雅黑" w:cs="微软雅黑" w:hint="eastAsia"/>
          <w:sz w:val="28"/>
          <w:szCs w:val="28"/>
          <w:u w:val="single"/>
          <w:shd w:val="clear" w:color="auto" w:fill="FFFFFF"/>
        </w:rPr>
        <w:t>货证</w:t>
      </w:r>
      <w:r w:rsidR="00F75347">
        <w:rPr>
          <w:rFonts w:ascii="MS Mincho" w:eastAsia="仿宋_GB2312" w:hAnsi="MS Mincho" w:cs="MS Mincho"/>
          <w:sz w:val="28"/>
          <w:szCs w:val="28"/>
          <w:u w:val="single"/>
          <w:shd w:val="clear" w:color="auto" w:fill="FFFFFF"/>
        </w:rPr>
        <w:t>明</w:t>
      </w:r>
      <w:r w:rsidR="00F75347">
        <w:rPr>
          <w:rFonts w:asciiTheme="minorEastAsia" w:hAnsiTheme="minorEastAsia" w:cs="MS Mincho" w:hint="eastAsia"/>
          <w:sz w:val="28"/>
          <w:szCs w:val="28"/>
          <w:u w:val="single"/>
          <w:shd w:val="clear" w:color="auto" w:fill="FFFFFF"/>
        </w:rPr>
        <w:t>，</w:t>
      </w:r>
      <w:bookmarkStart w:id="73" w:name="_GoBack"/>
      <w:bookmarkEnd w:id="73"/>
      <w:r w:rsidR="00AD71A6" w:rsidRPr="00C14B03">
        <w:rPr>
          <w:rFonts w:ascii="MS Mincho" w:eastAsia="仿宋_GB2312" w:hAnsi="MS Mincho" w:cs="MS Mincho"/>
          <w:sz w:val="28"/>
          <w:szCs w:val="28"/>
          <w:u w:val="single"/>
          <w:shd w:val="clear" w:color="auto" w:fill="FFFFFF"/>
        </w:rPr>
        <w:t>技</w:t>
      </w:r>
      <w:r w:rsidR="00AD71A6" w:rsidRPr="00C14B03">
        <w:rPr>
          <w:rFonts w:ascii="微软雅黑" w:eastAsia="微软雅黑" w:hAnsi="微软雅黑" w:cs="微软雅黑" w:hint="eastAsia"/>
          <w:sz w:val="28"/>
          <w:szCs w:val="28"/>
          <w:u w:val="single"/>
          <w:shd w:val="clear" w:color="auto" w:fill="FFFFFF"/>
        </w:rPr>
        <w:t>术</w:t>
      </w:r>
      <w:r w:rsidR="00AD71A6" w:rsidRPr="00C14B03">
        <w:rPr>
          <w:rFonts w:ascii="MS Mincho" w:eastAsia="仿宋_GB2312" w:hAnsi="MS Mincho" w:cs="MS Mincho"/>
          <w:sz w:val="28"/>
          <w:szCs w:val="28"/>
          <w:u w:val="single"/>
          <w:shd w:val="clear" w:color="auto" w:fill="FFFFFF"/>
        </w:rPr>
        <w:t>参数确</w:t>
      </w:r>
      <w:r w:rsidR="00AD71A6" w:rsidRPr="00C14B03">
        <w:rPr>
          <w:rFonts w:ascii="微软雅黑" w:eastAsia="微软雅黑" w:hAnsi="微软雅黑" w:cs="微软雅黑" w:hint="eastAsia"/>
          <w:sz w:val="28"/>
          <w:szCs w:val="28"/>
          <w:u w:val="single"/>
          <w:shd w:val="clear" w:color="auto" w:fill="FFFFFF"/>
        </w:rPr>
        <w:t>认</w:t>
      </w:r>
      <w:r w:rsidR="00AD71A6" w:rsidRPr="00C14B03">
        <w:rPr>
          <w:rFonts w:ascii="MS Mincho" w:eastAsia="仿宋_GB2312" w:hAnsi="MS Mincho" w:cs="MS Mincho"/>
          <w:sz w:val="28"/>
          <w:szCs w:val="28"/>
          <w:u w:val="single"/>
          <w:shd w:val="clear" w:color="auto" w:fill="FFFFFF"/>
        </w:rPr>
        <w:t>函</w:t>
      </w:r>
      <w:r w:rsidR="00AD71A6" w:rsidRPr="00C14B03">
        <w:rPr>
          <w:rFonts w:ascii="仿宋_GB2312" w:eastAsia="仿宋_GB2312"/>
          <w:sz w:val="28"/>
          <w:szCs w:val="28"/>
          <w:u w:val="single"/>
          <w:shd w:val="clear" w:color="auto" w:fill="FFFFFF"/>
        </w:rPr>
        <w:t>。</w:t>
      </w:r>
      <w:r>
        <w:rPr>
          <w:rFonts w:ascii="仿宋_GB2312" w:eastAsia="仿宋_GB2312" w:hint="eastAsia"/>
          <w:sz w:val="28"/>
          <w:szCs w:val="28"/>
          <w:shd w:val="clear" w:color="auto" w:fill="FFFFFF"/>
          <w:lang w:bidi="ar"/>
        </w:rPr>
        <w:t>环境温度为25℃时，施工后2-3天应达到实干，即硬度达到完成固化的80%左右;表面不能出现发粘现象;流平性好，无镘刀痕，大面积接口处基本平整;无浮色发花，颜色均匀一致</w:t>
      </w:r>
      <w:r>
        <w:rPr>
          <w:rFonts w:ascii="仿宋_GB2312" w:eastAsia="仿宋_GB2312" w:hint="eastAsia"/>
          <w:sz w:val="28"/>
          <w:szCs w:val="28"/>
          <w:lang w:bidi="ar"/>
        </w:rPr>
        <w:t>，无</w:t>
      </w:r>
      <w:r>
        <w:rPr>
          <w:rFonts w:ascii="仿宋_GB2312" w:eastAsia="仿宋_GB2312" w:hint="eastAsia"/>
          <w:sz w:val="28"/>
          <w:szCs w:val="28"/>
          <w:shd w:val="clear" w:color="auto" w:fill="FFFFFF"/>
          <w:lang w:bidi="ar"/>
        </w:rPr>
        <w:t>不明显的色差;地坪表面应平整平滑，防滑面效果应很明显</w:t>
      </w:r>
      <w:r>
        <w:rPr>
          <w:rFonts w:ascii="仿宋_GB2312" w:eastAsia="仿宋_GB2312" w:hint="eastAsia"/>
          <w:sz w:val="28"/>
          <w:szCs w:val="28"/>
          <w:lang w:bidi="ar"/>
        </w:rPr>
        <w:t>；</w:t>
      </w:r>
      <w:r>
        <w:rPr>
          <w:rFonts w:ascii="仿宋_GB2312" w:eastAsia="仿宋_GB2312" w:hint="eastAsia"/>
          <w:sz w:val="28"/>
          <w:szCs w:val="28"/>
          <w:shd w:val="clear" w:color="auto" w:fill="FFFFFF"/>
          <w:lang w:bidi="ar"/>
        </w:rPr>
        <w:t>耐磨、耐腐蚀、耐油污</w:t>
      </w:r>
      <w:r>
        <w:rPr>
          <w:rFonts w:ascii="仿宋_GB2312" w:eastAsia="仿宋_GB2312" w:hint="eastAsia"/>
          <w:sz w:val="28"/>
          <w:szCs w:val="28"/>
          <w:lang w:bidi="ar"/>
        </w:rPr>
        <w:t>、</w:t>
      </w:r>
      <w:r>
        <w:rPr>
          <w:rFonts w:ascii="仿宋_GB2312" w:eastAsia="仿宋_GB2312" w:hint="eastAsia"/>
          <w:sz w:val="28"/>
          <w:szCs w:val="28"/>
          <w:shd w:val="clear" w:color="auto" w:fill="FFFFFF"/>
          <w:lang w:bidi="ar"/>
        </w:rPr>
        <w:t>耐重压</w:t>
      </w:r>
      <w:r>
        <w:rPr>
          <w:rFonts w:ascii="仿宋_GB2312" w:eastAsia="仿宋_GB2312" w:hint="eastAsia"/>
          <w:sz w:val="28"/>
          <w:szCs w:val="28"/>
          <w:lang w:bidi="ar"/>
        </w:rPr>
        <w:t>、</w:t>
      </w:r>
      <w:r>
        <w:rPr>
          <w:rFonts w:ascii="仿宋_GB2312" w:eastAsia="仿宋_GB2312" w:hint="eastAsia"/>
          <w:sz w:val="28"/>
          <w:szCs w:val="28"/>
          <w:shd w:val="clear" w:color="auto" w:fill="FFFFFF"/>
          <w:lang w:bidi="ar"/>
        </w:rPr>
        <w:t>表面光洁、防滑</w:t>
      </w:r>
      <w:r>
        <w:rPr>
          <w:rFonts w:ascii="仿宋_GB2312" w:eastAsia="仿宋_GB2312" w:hint="eastAsia"/>
          <w:sz w:val="28"/>
          <w:szCs w:val="28"/>
          <w:lang w:bidi="ar"/>
        </w:rPr>
        <w:t>、防水、防火、防滋长青苔</w:t>
      </w:r>
      <w:r>
        <w:rPr>
          <w:rFonts w:ascii="仿宋_GB2312" w:eastAsia="仿宋_GB2312" w:hint="eastAsia"/>
          <w:sz w:val="28"/>
          <w:szCs w:val="28"/>
          <w:shd w:val="clear" w:color="auto" w:fill="FFFFFF"/>
          <w:lang w:bidi="ar"/>
        </w:rPr>
        <w:t>。</w:t>
      </w:r>
    </w:p>
    <w:p w:rsidR="009E6350" w:rsidRDefault="00407182">
      <w:pPr>
        <w:widowControl/>
        <w:shd w:val="clear" w:color="auto" w:fill="FFFFFF"/>
        <w:adjustRightInd w:val="0"/>
        <w:snapToGrid w:val="0"/>
        <w:spacing w:after="225" w:line="600" w:lineRule="exact"/>
        <w:ind w:firstLine="420"/>
        <w:jc w:val="left"/>
        <w:rPr>
          <w:rFonts w:ascii="仿宋_GB2312" w:eastAsia="仿宋_GB2312"/>
          <w:sz w:val="28"/>
          <w:szCs w:val="28"/>
          <w:lang w:bidi="ar"/>
        </w:rPr>
      </w:pPr>
      <w:r>
        <w:rPr>
          <w:rFonts w:ascii="仿宋_GB2312" w:eastAsia="仿宋_GB2312" w:hint="eastAsia"/>
          <w:sz w:val="28"/>
          <w:szCs w:val="28"/>
          <w:lang w:bidi="ar"/>
        </w:rPr>
        <w:t>颜色要求：灰白色，具体颜色参照四期1号生化池参观路线现有的地坪漆色调。</w:t>
      </w:r>
    </w:p>
    <w:p w:rsidR="009E6350" w:rsidRDefault="00407182">
      <w:pPr>
        <w:pStyle w:val="2"/>
        <w:widowControl/>
        <w:shd w:val="clear" w:color="auto" w:fill="FFFFFF"/>
        <w:spacing w:after="225" w:line="360" w:lineRule="atLeast"/>
        <w:ind w:firstLineChars="100" w:firstLine="280"/>
        <w:rPr>
          <w:rFonts w:ascii="仿宋_GB2312" w:eastAsia="仿宋_GB2312" w:cstheme="minorBidi"/>
          <w:color w:val="auto"/>
          <w:sz w:val="28"/>
          <w:szCs w:val="28"/>
          <w:lang w:bidi="ar"/>
        </w:rPr>
      </w:pPr>
      <w:r>
        <w:rPr>
          <w:rFonts w:ascii="仿宋_GB2312" w:eastAsia="仿宋_GB2312" w:cstheme="minorBidi" w:hint="eastAsia"/>
          <w:color w:val="auto"/>
          <w:sz w:val="28"/>
          <w:szCs w:val="28"/>
          <w:lang w:bidi="ar"/>
        </w:rPr>
        <w:t>每层涂刷涂层的厚度要求：不小于1mm</w:t>
      </w:r>
    </w:p>
    <w:p w:rsidR="009E6350" w:rsidRDefault="00407182">
      <w:pPr>
        <w:pStyle w:val="2"/>
        <w:widowControl/>
        <w:shd w:val="clear" w:color="auto" w:fill="FFFFFF"/>
        <w:spacing w:after="225" w:line="360" w:lineRule="atLeast"/>
        <w:ind w:firstLineChars="100" w:firstLine="280"/>
        <w:rPr>
          <w:rFonts w:ascii="仿宋_GB2312" w:eastAsia="仿宋_GB2312"/>
          <w:color w:val="auto"/>
          <w:sz w:val="28"/>
          <w:szCs w:val="28"/>
        </w:rPr>
      </w:pPr>
      <w:r>
        <w:rPr>
          <w:rFonts w:ascii="仿宋_GB2312" w:eastAsia="仿宋_GB2312" w:cstheme="minorBidi" w:hint="eastAsia"/>
          <w:color w:val="auto"/>
          <w:sz w:val="28"/>
          <w:szCs w:val="28"/>
          <w:lang w:bidi="ar"/>
        </w:rPr>
        <w:t>3、工程量清单：</w:t>
      </w:r>
    </w:p>
    <w:tbl>
      <w:tblPr>
        <w:tblW w:w="10256" w:type="dxa"/>
        <w:jc w:val="center"/>
        <w:tblCellMar>
          <w:left w:w="0" w:type="dxa"/>
          <w:right w:w="0" w:type="dxa"/>
        </w:tblCellMar>
        <w:tblLook w:val="04A0" w:firstRow="1" w:lastRow="0" w:firstColumn="1" w:lastColumn="0" w:noHBand="0" w:noVBand="1"/>
      </w:tblPr>
      <w:tblGrid>
        <w:gridCol w:w="1067"/>
        <w:gridCol w:w="1701"/>
        <w:gridCol w:w="1902"/>
        <w:gridCol w:w="3512"/>
        <w:gridCol w:w="874"/>
        <w:gridCol w:w="1200"/>
      </w:tblGrid>
      <w:tr w:rsidR="009E6350">
        <w:trPr>
          <w:trHeight w:val="360"/>
          <w:jc w:val="center"/>
        </w:trPr>
        <w:tc>
          <w:tcPr>
            <w:tcW w:w="875" w:type="dxa"/>
            <w:vMerge w:val="restar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序号</w:t>
            </w:r>
          </w:p>
        </w:tc>
        <w:tc>
          <w:tcPr>
            <w:tcW w:w="1395"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项目编码</w:t>
            </w:r>
          </w:p>
        </w:tc>
        <w:tc>
          <w:tcPr>
            <w:tcW w:w="1560"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项目名称</w:t>
            </w:r>
          </w:p>
        </w:tc>
        <w:tc>
          <w:tcPr>
            <w:tcW w:w="2880"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项目特征描述</w:t>
            </w:r>
          </w:p>
        </w:tc>
        <w:tc>
          <w:tcPr>
            <w:tcW w:w="717"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计量</w:t>
            </w:r>
            <w:r>
              <w:rPr>
                <w:rFonts w:ascii="宋体" w:eastAsia="宋体" w:hAnsi="宋体" w:cs="宋体" w:hint="eastAsia"/>
                <w:kern w:val="0"/>
                <w:sz w:val="20"/>
                <w:szCs w:val="20"/>
                <w:lang w:bidi="ar"/>
              </w:rPr>
              <w:br/>
              <w:t>单位</w:t>
            </w:r>
          </w:p>
        </w:tc>
        <w:tc>
          <w:tcPr>
            <w:tcW w:w="984"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工程数量</w:t>
            </w:r>
          </w:p>
        </w:tc>
      </w:tr>
      <w:tr w:rsidR="009E6350">
        <w:trPr>
          <w:trHeight w:val="360"/>
          <w:jc w:val="center"/>
        </w:trPr>
        <w:tc>
          <w:tcPr>
            <w:tcW w:w="875"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center"/>
              <w:rPr>
                <w:rFonts w:ascii="宋体" w:eastAsia="宋体" w:hAnsi="宋体" w:cs="宋体"/>
                <w:sz w:val="20"/>
                <w:szCs w:val="20"/>
              </w:rPr>
            </w:pPr>
          </w:p>
        </w:tc>
        <w:tc>
          <w:tcPr>
            <w:tcW w:w="1395"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center"/>
              <w:rPr>
                <w:rFonts w:ascii="宋体" w:eastAsia="宋体" w:hAnsi="宋体" w:cs="宋体"/>
                <w:sz w:val="20"/>
                <w:szCs w:val="20"/>
              </w:rPr>
            </w:pPr>
          </w:p>
        </w:tc>
        <w:tc>
          <w:tcPr>
            <w:tcW w:w="1560"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center"/>
              <w:rPr>
                <w:rFonts w:ascii="宋体" w:eastAsia="宋体" w:hAnsi="宋体" w:cs="宋体"/>
                <w:sz w:val="20"/>
                <w:szCs w:val="20"/>
              </w:rPr>
            </w:pPr>
          </w:p>
        </w:tc>
        <w:tc>
          <w:tcPr>
            <w:tcW w:w="2880"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center"/>
              <w:rPr>
                <w:rFonts w:ascii="宋体" w:eastAsia="宋体" w:hAnsi="宋体" w:cs="宋体"/>
                <w:sz w:val="20"/>
                <w:szCs w:val="20"/>
              </w:rPr>
            </w:pPr>
          </w:p>
        </w:tc>
        <w:tc>
          <w:tcPr>
            <w:tcW w:w="717"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center"/>
              <w:rPr>
                <w:rFonts w:ascii="宋体" w:eastAsia="宋体" w:hAnsi="宋体" w:cs="宋体"/>
                <w:sz w:val="20"/>
                <w:szCs w:val="20"/>
              </w:rPr>
            </w:pPr>
          </w:p>
        </w:tc>
        <w:tc>
          <w:tcPr>
            <w:tcW w:w="984"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center"/>
              <w:rPr>
                <w:rFonts w:ascii="宋体" w:eastAsia="宋体" w:hAnsi="宋体" w:cs="宋体"/>
                <w:sz w:val="20"/>
                <w:szCs w:val="20"/>
              </w:rPr>
            </w:pPr>
          </w:p>
        </w:tc>
      </w:tr>
      <w:tr w:rsidR="009E6350">
        <w:trPr>
          <w:trHeight w:val="1642"/>
          <w:jc w:val="center"/>
        </w:trPr>
        <w:tc>
          <w:tcPr>
            <w:tcW w:w="87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粤R1-4-37</w:t>
            </w:r>
          </w:p>
        </w:tc>
        <w:tc>
          <w:tcPr>
            <w:tcW w:w="156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砼缺损修补 砂浆 板</w:t>
            </w:r>
          </w:p>
        </w:tc>
        <w:tc>
          <w:tcPr>
            <w:tcW w:w="28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1.人工凿除破损部位</w:t>
            </w:r>
            <w:r>
              <w:rPr>
                <w:rFonts w:ascii="宋体" w:eastAsia="宋体" w:hAnsi="宋体" w:cs="宋体" w:hint="eastAsia"/>
                <w:kern w:val="0"/>
                <w:sz w:val="20"/>
                <w:szCs w:val="20"/>
                <w:lang w:bidi="ar"/>
              </w:rPr>
              <w:br/>
              <w:t>2.屋面砂浆保护层缺损修补、找平</w:t>
            </w:r>
            <w:r>
              <w:rPr>
                <w:rFonts w:ascii="宋体" w:eastAsia="宋体" w:hAnsi="宋体" w:cs="宋体" w:hint="eastAsia"/>
                <w:kern w:val="0"/>
                <w:sz w:val="20"/>
                <w:szCs w:val="20"/>
                <w:lang w:bidi="ar"/>
              </w:rPr>
              <w:br/>
              <w:t>3.施工部位：生化池 3个、二沉池 3个</w:t>
            </w:r>
            <w:r>
              <w:rPr>
                <w:rFonts w:ascii="宋体" w:eastAsia="宋体" w:hAnsi="宋体" w:cs="宋体" w:hint="eastAsia"/>
                <w:kern w:val="0"/>
                <w:sz w:val="20"/>
                <w:szCs w:val="20"/>
                <w:lang w:bidi="ar"/>
              </w:rPr>
              <w:br/>
              <w:t>4.水泥砂浆：干混地面砂浆 DS M20</w:t>
            </w:r>
          </w:p>
        </w:tc>
        <w:tc>
          <w:tcPr>
            <w:tcW w:w="71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m2</w:t>
            </w:r>
          </w:p>
        </w:tc>
        <w:tc>
          <w:tcPr>
            <w:tcW w:w="98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1305.75</w:t>
            </w:r>
          </w:p>
        </w:tc>
      </w:tr>
      <w:tr w:rsidR="009E6350">
        <w:trPr>
          <w:trHeight w:val="1080"/>
          <w:jc w:val="center"/>
        </w:trPr>
        <w:tc>
          <w:tcPr>
            <w:tcW w:w="87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13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011101006001</w:t>
            </w:r>
          </w:p>
        </w:tc>
        <w:tc>
          <w:tcPr>
            <w:tcW w:w="156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结构板打磨</w:t>
            </w:r>
          </w:p>
        </w:tc>
        <w:tc>
          <w:tcPr>
            <w:tcW w:w="28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1.屋面旧结构面层机械打磨、清理</w:t>
            </w:r>
            <w:r>
              <w:rPr>
                <w:rFonts w:ascii="宋体" w:eastAsia="宋体" w:hAnsi="宋体" w:cs="宋体" w:hint="eastAsia"/>
                <w:kern w:val="0"/>
                <w:sz w:val="20"/>
                <w:szCs w:val="20"/>
                <w:lang w:bidi="ar"/>
              </w:rPr>
              <w:br/>
              <w:t>2.施工部位：生化池 3个、二沉池 3个</w:t>
            </w:r>
          </w:p>
        </w:tc>
        <w:tc>
          <w:tcPr>
            <w:tcW w:w="71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m2</w:t>
            </w:r>
          </w:p>
        </w:tc>
        <w:tc>
          <w:tcPr>
            <w:tcW w:w="98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6528.75</w:t>
            </w:r>
          </w:p>
        </w:tc>
      </w:tr>
      <w:tr w:rsidR="009E6350">
        <w:trPr>
          <w:trHeight w:val="1590"/>
          <w:jc w:val="center"/>
        </w:trPr>
        <w:tc>
          <w:tcPr>
            <w:tcW w:w="87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lastRenderedPageBreak/>
              <w:t>3</w:t>
            </w:r>
          </w:p>
        </w:tc>
        <w:tc>
          <w:tcPr>
            <w:tcW w:w="13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011406001001</w:t>
            </w:r>
          </w:p>
        </w:tc>
        <w:tc>
          <w:tcPr>
            <w:tcW w:w="156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自流平环氧地坪漆</w:t>
            </w:r>
          </w:p>
        </w:tc>
        <w:tc>
          <w:tcPr>
            <w:tcW w:w="28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1.自流平环氧地坪漆</w:t>
            </w:r>
            <w:r>
              <w:rPr>
                <w:rFonts w:ascii="宋体" w:eastAsia="宋体" w:hAnsi="宋体" w:cs="宋体" w:hint="eastAsia"/>
                <w:kern w:val="0"/>
                <w:sz w:val="20"/>
                <w:szCs w:val="20"/>
                <w:lang w:bidi="ar"/>
              </w:rPr>
              <w:br/>
              <w:t>2.B组分防静电环氧底漆，B组分环氧中层漆，自流平防静电环氧面漆</w:t>
            </w:r>
            <w:r>
              <w:rPr>
                <w:rFonts w:ascii="宋体" w:eastAsia="宋体" w:hAnsi="宋体" w:cs="宋体" w:hint="eastAsia"/>
                <w:kern w:val="0"/>
                <w:sz w:val="20"/>
                <w:szCs w:val="20"/>
                <w:lang w:bidi="ar"/>
              </w:rPr>
              <w:br/>
              <w:t>3.施工部位：生化池 3个、二沉池 3个</w:t>
            </w:r>
          </w:p>
        </w:tc>
        <w:tc>
          <w:tcPr>
            <w:tcW w:w="71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m2</w:t>
            </w:r>
          </w:p>
        </w:tc>
        <w:tc>
          <w:tcPr>
            <w:tcW w:w="98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6528.75</w:t>
            </w:r>
          </w:p>
        </w:tc>
      </w:tr>
    </w:tbl>
    <w:p w:rsidR="009E6350" w:rsidRDefault="00407182">
      <w:pPr>
        <w:pStyle w:val="2"/>
        <w:rPr>
          <w:color w:val="auto"/>
        </w:rPr>
      </w:pPr>
      <w:r>
        <w:rPr>
          <w:rFonts w:ascii="仿宋_GB2312" w:eastAsia="仿宋_GB2312" w:hAnsi="仿宋_GB2312" w:cs="仿宋_GB2312" w:hint="eastAsia"/>
          <w:color w:val="auto"/>
          <w:sz w:val="28"/>
          <w:szCs w:val="28"/>
        </w:rPr>
        <w:t>以上未列出的详细工程量清单，参考本项目的技术要求及现场实际要求施工，最终实现猎德分公司四期生产池面参观路线涂刷防滑漆，报价人先按此清单和本项目的施工内容要求报价。</w:t>
      </w:r>
    </w:p>
    <w:p w:rsidR="009E6350" w:rsidRDefault="009E6350">
      <w:pPr>
        <w:pStyle w:val="2"/>
      </w:pPr>
    </w:p>
    <w:p w:rsidR="009E6350" w:rsidRDefault="00407182">
      <w:pPr>
        <w:pStyle w:val="a7"/>
        <w:adjustRightInd w:val="0"/>
        <w:snapToGrid w:val="0"/>
        <w:spacing w:line="300" w:lineRule="auto"/>
        <w:rPr>
          <w:rFonts w:ascii="仿宋" w:eastAsia="仿宋" w:hAnsi="仿宋" w:cs="仿宋"/>
        </w:rPr>
      </w:pPr>
      <w:r>
        <w:rPr>
          <w:rFonts w:ascii="仿宋_GB2312" w:eastAsia="仿宋_GB2312" w:hAnsi="仿宋_GB2312" w:cs="仿宋_GB2312" w:hint="eastAsia"/>
          <w:b/>
          <w:sz w:val="28"/>
          <w:szCs w:val="28"/>
        </w:rPr>
        <w:t>二、</w:t>
      </w:r>
      <w:r>
        <w:rPr>
          <w:rFonts w:ascii="仿宋_GB2312" w:eastAsia="仿宋_GB2312" w:hAnsi="仿宋_GB2312" w:cs="仿宋_GB2312" w:hint="eastAsia"/>
          <w:b/>
          <w:sz w:val="28"/>
          <w:szCs w:val="28"/>
          <w:lang w:val="zh-CN"/>
        </w:rPr>
        <w:t>项目技术要求</w:t>
      </w:r>
    </w:p>
    <w:p w:rsidR="009E6350" w:rsidRDefault="0040718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（1）施工人员进入厂区需进行在净水公司公众号进行来访预约，且满足我公司的防疫要求，施工期间穿反光衣，佩戴黄色安全帽，施工前必须进行安全教育和技术交底。</w:t>
      </w:r>
    </w:p>
    <w:p w:rsidR="009E6350" w:rsidRDefault="0040718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（2）施工后，清理现场垃圾，施工垃圾外运，冲洗施工区域，保护现场环境。</w:t>
      </w:r>
    </w:p>
    <w:p w:rsidR="009E6350" w:rsidRDefault="0040718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（3）本项目项目负责人和专职安全员必须常驻施工现场，能随时与业主共同处理施工现场事宜。</w:t>
      </w:r>
    </w:p>
    <w:p w:rsidR="009E6350" w:rsidRDefault="0040718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（4）本工作范围应包括提供所有需要的材料、机械、劳力、以及其他设施、完成规定的工作和服务，并达到预期的目标。报价人按照约定进行施工、竣工并在质量保修期内承担工程质量保修责任。</w:t>
      </w:r>
    </w:p>
    <w:p w:rsidR="009E6350" w:rsidRDefault="00407182">
      <w:pPr>
        <w:pStyle w:val="a7"/>
        <w:adjustRightInd w:val="0"/>
        <w:snapToGrid w:val="0"/>
        <w:spacing w:line="360" w:lineRule="auto"/>
        <w:rPr>
          <w:rFonts w:ascii="仿宋_GB2312" w:eastAsia="仿宋_GB2312" w:hAnsi="仿宋_GB2312" w:cs="仿宋_GB2312"/>
          <w:b/>
          <w:sz w:val="28"/>
          <w:szCs w:val="28"/>
          <w:lang w:val="zh-CN"/>
        </w:rPr>
      </w:pPr>
      <w:r>
        <w:rPr>
          <w:rFonts w:ascii="仿宋_GB2312" w:eastAsia="仿宋_GB2312" w:hAnsi="仿宋_GB2312" w:cs="仿宋_GB2312" w:hint="eastAsia"/>
          <w:b/>
          <w:sz w:val="28"/>
          <w:szCs w:val="28"/>
        </w:rPr>
        <w:t>三</w:t>
      </w:r>
      <w:r>
        <w:rPr>
          <w:rFonts w:ascii="仿宋_GB2312" w:eastAsia="仿宋_GB2312" w:hAnsi="仿宋_GB2312" w:cs="仿宋_GB2312" w:hint="eastAsia"/>
          <w:b/>
          <w:sz w:val="28"/>
          <w:szCs w:val="28"/>
          <w:lang w:val="zh-CN"/>
        </w:rPr>
        <w:t>、项目商务要求</w:t>
      </w:r>
    </w:p>
    <w:p w:rsidR="009E6350" w:rsidRDefault="00407182">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1.工期：30天。</w:t>
      </w:r>
    </w:p>
    <w:p w:rsidR="009E6350" w:rsidRDefault="00407182">
      <w:pPr>
        <w:autoSpaceDE w:val="0"/>
        <w:autoSpaceDN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2.质量要求：</w:t>
      </w:r>
    </w:p>
    <w:p w:rsidR="009E6350" w:rsidRDefault="00407182">
      <w:pPr>
        <w:autoSpaceDE w:val="0"/>
        <w:autoSpaceDN w:val="0"/>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（1）使用的各种材料必须符合设计和规范要求。</w:t>
      </w:r>
    </w:p>
    <w:p w:rsidR="009E6350" w:rsidRDefault="00407182">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（2）各种构件在运输过程中必须有可靠的保护措施。构件外观表面</w:t>
      </w:r>
      <w:r>
        <w:rPr>
          <w:rFonts w:ascii="仿宋_GB2312" w:eastAsia="仿宋_GB2312" w:hAnsi="仿宋_GB2312" w:cs="仿宋_GB2312" w:hint="eastAsia"/>
          <w:sz w:val="28"/>
          <w:szCs w:val="28"/>
        </w:rPr>
        <w:lastRenderedPageBreak/>
        <w:t>无明显的凹面和损伤。</w:t>
      </w:r>
    </w:p>
    <w:p w:rsidR="009E6350" w:rsidRDefault="00407182">
      <w:pPr>
        <w:pStyle w:val="2"/>
        <w:jc w:val="left"/>
        <w:rPr>
          <w:rFonts w:ascii="仿宋_GB2312" w:eastAsia="仿宋_GB2312" w:hAnsi="仿宋_GB2312" w:cs="仿宋_GB2312"/>
          <w:sz w:val="28"/>
          <w:szCs w:val="28"/>
        </w:rPr>
      </w:pPr>
      <w:r>
        <w:rPr>
          <w:rFonts w:ascii="仿宋_GB2312" w:eastAsia="仿宋_GB2312" w:hAnsi="仿宋_GB2312" w:cs="仿宋_GB2312" w:hint="eastAsia"/>
          <w:color w:val="auto"/>
          <w:kern w:val="2"/>
          <w:sz w:val="28"/>
          <w:szCs w:val="28"/>
        </w:rPr>
        <w:t>（3）项目施工所有位置地砖墙砖</w:t>
      </w:r>
      <w:r>
        <w:rPr>
          <w:rFonts w:ascii="仿宋_GB2312" w:eastAsia="仿宋_GB2312" w:hAnsi="仿宋_GB2312" w:cs="仿宋_GB2312" w:hint="eastAsia"/>
          <w:sz w:val="28"/>
          <w:szCs w:val="28"/>
        </w:rPr>
        <w:t>必须按设计和规范要求做到平整、完整。</w:t>
      </w:r>
    </w:p>
    <w:p w:rsidR="009E6350" w:rsidRDefault="00407182">
      <w:pPr>
        <w:pStyle w:val="2"/>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（4）施工产生所以杂物、垃圾等清理干净。</w:t>
      </w:r>
    </w:p>
    <w:p w:rsidR="009E6350" w:rsidRDefault="00407182">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3.安全文明施工要求：</w:t>
      </w:r>
    </w:p>
    <w:p w:rsidR="009E6350" w:rsidRDefault="00407182">
      <w:pPr>
        <w:autoSpaceDE w:val="0"/>
        <w:autoSpaceDN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在工程进行中，承包单位要注意保护场内的各种管线和设施。若有任何损坏，须立即通知有关部门和发包人，并由损坏单位承担损失和修复费用。</w:t>
      </w:r>
    </w:p>
    <w:p w:rsidR="009E6350" w:rsidRDefault="00407182">
      <w:pPr>
        <w:autoSpaceDE w:val="0"/>
        <w:autoSpaceDN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rsidR="009E6350" w:rsidRDefault="00407182">
      <w:pPr>
        <w:autoSpaceDE w:val="0"/>
        <w:autoSpaceDN w:val="0"/>
        <w:spacing w:line="360" w:lineRule="auto"/>
        <w:ind w:firstLineChars="200" w:firstLine="560"/>
        <w:rPr>
          <w:rFonts w:ascii="仿宋_GB2312" w:eastAsia="仿宋_GB2312" w:hAnsi="仿宋_GB2312" w:cs="仿宋_GB2312"/>
          <w:sz w:val="24"/>
        </w:rPr>
      </w:pPr>
      <w:r>
        <w:rPr>
          <w:rFonts w:ascii="仿宋_GB2312" w:eastAsia="仿宋_GB2312" w:hAnsi="仿宋_GB2312" w:cs="仿宋_GB2312" w:hint="eastAsia"/>
          <w:sz w:val="28"/>
          <w:szCs w:val="28"/>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rsidR="009E6350" w:rsidRDefault="00407182">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4.总包及分包规定：</w:t>
      </w:r>
    </w:p>
    <w:p w:rsidR="009E6350" w:rsidRDefault="00407182">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承包单位不许转包，不许擅自分包,</w:t>
      </w:r>
      <w:r>
        <w:rPr>
          <w:rFonts w:ascii="宋体" w:hAnsi="宋体" w:hint="eastAsia"/>
          <w:bCs/>
          <w:szCs w:val="21"/>
        </w:rPr>
        <w:t xml:space="preserve"> </w:t>
      </w:r>
      <w:r>
        <w:rPr>
          <w:rFonts w:ascii="仿宋_GB2312" w:eastAsia="仿宋_GB2312" w:hAnsi="仿宋_GB2312" w:cs="仿宋_GB2312" w:hint="eastAsia"/>
          <w:sz w:val="28"/>
          <w:szCs w:val="28"/>
        </w:rPr>
        <w:t>否则，发包人有权单方面终止合同，并令其立即退场，由此而造成的经济损失由承包单位负责赔偿。</w:t>
      </w:r>
    </w:p>
    <w:p w:rsidR="009E6350" w:rsidRDefault="00407182">
      <w:pPr>
        <w:pStyle w:val="a4"/>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5.保养期（保养期）：质保期为验收合格之日起一年（可协商延长为三年）。</w:t>
      </w:r>
    </w:p>
    <w:p w:rsidR="009E6350" w:rsidRDefault="00407182">
      <w:pPr>
        <w:pStyle w:val="ac"/>
        <w:shd w:val="clear" w:color="auto" w:fill="FFFFFF"/>
        <w:spacing w:before="0" w:beforeAutospacing="0" w:after="0" w:afterAutospacing="0" w:line="360" w:lineRule="auto"/>
        <w:ind w:firstLine="515"/>
        <w:jc w:val="both"/>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lastRenderedPageBreak/>
        <w:t>6.询价人将自承包人履行完合同义务之日起10天内组织验收，验收要求、验收标准及方法如下：</w:t>
      </w:r>
    </w:p>
    <w:p w:rsidR="009E6350" w:rsidRDefault="00407182">
      <w:pPr>
        <w:pStyle w:val="ac"/>
        <w:shd w:val="clear" w:color="auto" w:fill="FFFFFF"/>
        <w:spacing w:before="0" w:beforeAutospacing="0" w:after="0" w:afterAutospacing="0" w:line="360" w:lineRule="auto"/>
        <w:ind w:firstLineChars="200" w:firstLine="560"/>
        <w:rPr>
          <w:rFonts w:ascii="Calibri" w:hAnsi="Calibri" w:cs="Calibri"/>
          <w:sz w:val="21"/>
          <w:szCs w:val="21"/>
        </w:rPr>
      </w:pPr>
      <w:r>
        <w:rPr>
          <w:rFonts w:ascii="仿宋_GB2312" w:eastAsia="仿宋_GB2312" w:hAnsi="Calibri" w:cs="仿宋_GB2312" w:hint="eastAsia"/>
          <w:sz w:val="28"/>
          <w:szCs w:val="28"/>
          <w:shd w:val="clear" w:color="auto" w:fill="FFFFFF"/>
        </w:rPr>
        <w:t>（1）</w:t>
      </w:r>
      <w:r>
        <w:rPr>
          <w:rFonts w:ascii="仿宋_GB2312" w:eastAsia="仿宋_GB2312" w:hAnsi="Calibri" w:cs="仿宋_GB2312"/>
          <w:sz w:val="28"/>
          <w:szCs w:val="28"/>
          <w:shd w:val="clear" w:color="auto" w:fill="FFFFFF"/>
        </w:rPr>
        <w:t>验收依据：询价文件、询价响应文件、</w:t>
      </w:r>
      <w:r>
        <w:rPr>
          <w:rFonts w:ascii="仿宋_GB2312" w:eastAsia="仿宋_GB2312" w:hAnsi="Calibri" w:cs="仿宋_GB2312" w:hint="eastAsia"/>
          <w:sz w:val="28"/>
          <w:szCs w:val="28"/>
          <w:shd w:val="clear" w:color="auto" w:fill="FFFFFF"/>
        </w:rPr>
        <w:t>相关绿化园林</w:t>
      </w:r>
      <w:r>
        <w:rPr>
          <w:rFonts w:ascii="仿宋_GB2312" w:eastAsia="仿宋_GB2312" w:hAnsi="Calibri" w:cs="仿宋_GB2312"/>
          <w:sz w:val="28"/>
          <w:szCs w:val="28"/>
          <w:shd w:val="clear" w:color="auto" w:fill="FFFFFF"/>
        </w:rPr>
        <w:t>有关的质量标准规定，均为验收依据。</w:t>
      </w:r>
    </w:p>
    <w:p w:rsidR="009E6350" w:rsidRDefault="00407182">
      <w:pPr>
        <w:pStyle w:val="ac"/>
        <w:shd w:val="clear" w:color="auto" w:fill="FFFFFF"/>
        <w:spacing w:before="0" w:beforeAutospacing="0" w:after="0" w:afterAutospacing="0" w:line="360" w:lineRule="auto"/>
        <w:ind w:firstLineChars="200" w:firstLine="560"/>
        <w:rPr>
          <w:rFonts w:ascii="Calibri" w:eastAsia="仿宋_GB2312" w:hAnsi="Calibri" w:cs="Calibri"/>
          <w:sz w:val="21"/>
          <w:szCs w:val="21"/>
        </w:rPr>
      </w:pPr>
      <w:r>
        <w:rPr>
          <w:rFonts w:ascii="仿宋_GB2312" w:eastAsia="仿宋_GB2312" w:hAnsi="Calibri" w:cs="仿宋_GB2312" w:hint="eastAsia"/>
          <w:sz w:val="28"/>
          <w:szCs w:val="28"/>
          <w:shd w:val="clear" w:color="auto" w:fill="FFFFFF"/>
        </w:rPr>
        <w:t>（2）</w:t>
      </w:r>
      <w:r>
        <w:rPr>
          <w:rFonts w:ascii="仿宋_GB2312" w:eastAsia="仿宋_GB2312" w:hAnsi="Calibri" w:cs="仿宋_GB2312"/>
          <w:sz w:val="28"/>
          <w:szCs w:val="28"/>
          <w:shd w:val="clear" w:color="auto" w:fill="FFFFFF"/>
        </w:rPr>
        <w:t>承包单位根据要求进行</w:t>
      </w:r>
      <w:r>
        <w:rPr>
          <w:rFonts w:ascii="仿宋_GB2312" w:eastAsia="仿宋_GB2312" w:hint="eastAsia"/>
          <w:sz w:val="28"/>
          <w:szCs w:val="28"/>
        </w:rPr>
        <w:t>一四期提升泵房、自控楼楼顶及应急值班室楼顶复绿</w:t>
      </w:r>
      <w:r>
        <w:rPr>
          <w:rFonts w:ascii="仿宋_GB2312" w:eastAsia="仿宋_GB2312" w:hAnsi="Calibri" w:cs="仿宋_GB2312" w:hint="eastAsia"/>
          <w:sz w:val="28"/>
          <w:szCs w:val="28"/>
          <w:shd w:val="clear" w:color="auto" w:fill="FFFFFF"/>
        </w:rPr>
        <w:t>，</w:t>
      </w:r>
      <w:r>
        <w:rPr>
          <w:rFonts w:ascii="仿宋_GB2312" w:eastAsia="仿宋_GB2312" w:hint="eastAsia"/>
          <w:sz w:val="28"/>
          <w:szCs w:val="28"/>
        </w:rPr>
        <w:t>完成之后，改造区域绿植应达到整体美观感觉有序的要求。</w:t>
      </w:r>
    </w:p>
    <w:p w:rsidR="009E6350" w:rsidRDefault="00407182">
      <w:pPr>
        <w:pStyle w:val="ac"/>
        <w:shd w:val="clear" w:color="auto" w:fill="FFFFFF"/>
        <w:spacing w:before="0" w:beforeAutospacing="0" w:after="0" w:afterAutospacing="0" w:line="360" w:lineRule="auto"/>
        <w:ind w:firstLineChars="200" w:firstLine="560"/>
        <w:rPr>
          <w:rFonts w:ascii="Calibri" w:hAnsi="Calibri" w:cs="Calibri"/>
          <w:sz w:val="21"/>
          <w:szCs w:val="21"/>
        </w:rPr>
      </w:pPr>
      <w:r>
        <w:rPr>
          <w:rFonts w:ascii="仿宋_GB2312" w:eastAsia="仿宋_GB2312" w:hAnsi="Calibri" w:cs="仿宋_GB2312" w:hint="eastAsia"/>
          <w:sz w:val="28"/>
          <w:szCs w:val="28"/>
          <w:shd w:val="clear" w:color="auto" w:fill="FFFFFF"/>
        </w:rPr>
        <w:t>（3）</w:t>
      </w:r>
      <w:r>
        <w:rPr>
          <w:rFonts w:ascii="仿宋_GB2312" w:eastAsia="仿宋_GB2312" w:hAnsi="Calibri" w:cs="仿宋_GB2312"/>
          <w:sz w:val="28"/>
          <w:szCs w:val="28"/>
          <w:shd w:val="clear" w:color="auto" w:fill="FFFFFF"/>
        </w:rPr>
        <w:t>发包人有权委托我国相关具有检验资质的部门、单位、机构针对</w:t>
      </w:r>
      <w:r>
        <w:rPr>
          <w:rFonts w:ascii="仿宋_GB2312" w:eastAsia="仿宋_GB2312" w:hAnsi="Calibri" w:cs="仿宋_GB2312" w:hint="eastAsia"/>
          <w:sz w:val="28"/>
          <w:szCs w:val="28"/>
          <w:shd w:val="clear" w:color="auto" w:fill="FFFFFF"/>
        </w:rPr>
        <w:t>环境绿植及其种植情况</w:t>
      </w:r>
      <w:r>
        <w:rPr>
          <w:rFonts w:ascii="仿宋_GB2312" w:eastAsia="仿宋_GB2312" w:hAnsi="Calibri" w:cs="仿宋_GB2312"/>
          <w:sz w:val="28"/>
          <w:szCs w:val="28"/>
          <w:shd w:val="clear" w:color="auto" w:fill="FFFFFF"/>
        </w:rPr>
        <w:t>进行检验。其检验结果将作为验收标准的组成部分之一。</w:t>
      </w:r>
    </w:p>
    <w:p w:rsidR="009E6350" w:rsidRDefault="00407182">
      <w:pPr>
        <w:pStyle w:val="ac"/>
        <w:shd w:val="clear" w:color="auto" w:fill="FFFFFF"/>
        <w:spacing w:before="0" w:beforeAutospacing="0" w:after="0" w:afterAutospacing="0" w:line="360" w:lineRule="auto"/>
        <w:ind w:firstLineChars="200" w:firstLine="560"/>
        <w:rPr>
          <w:rFonts w:ascii="Calibri" w:hAnsi="Calibri" w:cs="Calibri"/>
          <w:sz w:val="21"/>
          <w:szCs w:val="21"/>
        </w:rPr>
      </w:pPr>
      <w:r>
        <w:rPr>
          <w:rFonts w:ascii="仿宋_GB2312" w:eastAsia="仿宋_GB2312" w:hAnsi="Calibri" w:cs="仿宋_GB2312" w:hint="eastAsia"/>
          <w:sz w:val="28"/>
          <w:szCs w:val="28"/>
          <w:shd w:val="clear" w:color="auto" w:fill="FFFFFF"/>
        </w:rPr>
        <w:t>（4）</w:t>
      </w:r>
      <w:r>
        <w:rPr>
          <w:rFonts w:ascii="仿宋_GB2312" w:eastAsia="仿宋_GB2312" w:hAnsi="Calibri" w:cs="仿宋_GB2312"/>
          <w:sz w:val="28"/>
          <w:szCs w:val="28"/>
          <w:shd w:val="clear" w:color="auto" w:fill="FFFFFF"/>
        </w:rPr>
        <w:t>验收时承包单位必须派代表参加。</w:t>
      </w:r>
    </w:p>
    <w:p w:rsidR="009E6350" w:rsidRDefault="00407182">
      <w:pPr>
        <w:pStyle w:val="a4"/>
        <w:spacing w:line="360" w:lineRule="auto"/>
        <w:ind w:firstLineChars="200" w:firstLine="560"/>
        <w:rPr>
          <w:rFonts w:ascii="仿宋_GB2312" w:eastAsia="仿宋_GB2312" w:hAnsi="仿宋_GB2312" w:cs="仿宋_GB2312"/>
          <w:sz w:val="28"/>
          <w:szCs w:val="28"/>
        </w:rPr>
      </w:pPr>
      <w:r>
        <w:rPr>
          <w:rFonts w:ascii="仿宋_GB2312" w:eastAsia="仿宋_GB2312" w:hAnsi="Calibri" w:cs="仿宋_GB2312" w:hint="eastAsia"/>
          <w:color w:val="000000"/>
          <w:sz w:val="28"/>
          <w:szCs w:val="28"/>
          <w:shd w:val="clear" w:color="auto" w:fill="FFFFFF"/>
        </w:rPr>
        <w:t>（5）</w:t>
      </w:r>
      <w:r>
        <w:rPr>
          <w:rFonts w:ascii="仿宋_GB2312" w:eastAsia="仿宋_GB2312" w:hAnsi="Calibri" w:cs="仿宋_GB2312"/>
          <w:color w:val="000000"/>
          <w:sz w:val="28"/>
          <w:szCs w:val="28"/>
          <w:shd w:val="clear" w:color="auto" w:fill="FFFFFF"/>
        </w:rPr>
        <w:t>验收过程所发生的一切费用由承包单位承担。</w:t>
      </w:r>
    </w:p>
    <w:p w:rsidR="009E6350" w:rsidRDefault="00407182">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7.付款方式：银行转账形式。</w:t>
      </w:r>
    </w:p>
    <w:p w:rsidR="009E6350" w:rsidRDefault="00407182">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8.承包方式：</w:t>
      </w:r>
    </w:p>
    <w:p w:rsidR="009E6350" w:rsidRDefault="00407182">
      <w:pPr>
        <w:pStyle w:val="2"/>
      </w:pPr>
      <w:r>
        <w:rPr>
          <w:rFonts w:ascii="仿宋_GB2312" w:eastAsia="仿宋_GB2312" w:hAnsi="仿宋_GB2312" w:cs="仿宋_GB2312" w:hint="eastAsia"/>
          <w:sz w:val="28"/>
          <w:szCs w:val="28"/>
          <w:lang w:val="zh-CN"/>
        </w:rPr>
        <w:t>单价</w:t>
      </w:r>
      <w:r>
        <w:rPr>
          <w:rFonts w:ascii="仿宋_GB2312" w:eastAsia="仿宋_GB2312" w:hAnsi="仿宋_GB2312" w:cs="仿宋_GB2312" w:hint="eastAsia"/>
          <w:sz w:val="28"/>
          <w:szCs w:val="28"/>
        </w:rPr>
        <w:t>包干</w:t>
      </w:r>
      <w:r>
        <w:rPr>
          <w:rFonts w:ascii="仿宋_GB2312" w:eastAsia="仿宋_GB2312" w:hAnsi="仿宋_GB2312" w:cs="仿宋_GB2312" w:hint="eastAsia"/>
          <w:sz w:val="28"/>
          <w:szCs w:val="28"/>
          <w:lang w:val="zh-CN"/>
        </w:rPr>
        <w:t>：询价响应文件包含总价及综合单价时，综合单价为合同单价。合同单价在询价文件及施工合同约定的风险范围之内不可调整。</w:t>
      </w:r>
    </w:p>
    <w:p w:rsidR="009E6350" w:rsidRDefault="009E6350">
      <w:pPr>
        <w:pStyle w:val="2"/>
      </w:pPr>
    </w:p>
    <w:p w:rsidR="009E6350" w:rsidRDefault="009E6350">
      <w:pPr>
        <w:pStyle w:val="2"/>
      </w:pPr>
    </w:p>
    <w:p w:rsidR="009E6350" w:rsidRDefault="009E6350">
      <w:pPr>
        <w:pStyle w:val="2"/>
        <w:rPr>
          <w:rFonts w:ascii="仿宋_GB2312" w:eastAsia="仿宋_GB2312" w:hAnsiTheme="minorEastAsia"/>
          <w:szCs w:val="21"/>
        </w:rPr>
      </w:pPr>
    </w:p>
    <w:p w:rsidR="009E6350" w:rsidRDefault="009E6350">
      <w:pPr>
        <w:adjustRightInd w:val="0"/>
        <w:snapToGrid w:val="0"/>
        <w:spacing w:line="600" w:lineRule="exact"/>
        <w:ind w:firstLineChars="200" w:firstLine="560"/>
        <w:jc w:val="left"/>
        <w:rPr>
          <w:rFonts w:ascii="仿宋_GB2312" w:eastAsia="仿宋_GB2312"/>
          <w:sz w:val="28"/>
          <w:szCs w:val="28"/>
        </w:rPr>
      </w:pPr>
    </w:p>
    <w:p w:rsidR="009E6350" w:rsidRDefault="009E6350">
      <w:pPr>
        <w:pStyle w:val="2"/>
        <w:rPr>
          <w:rFonts w:ascii="仿宋_GB2312" w:eastAsia="仿宋_GB2312"/>
          <w:sz w:val="28"/>
          <w:szCs w:val="28"/>
        </w:rPr>
      </w:pPr>
    </w:p>
    <w:p w:rsidR="009E6350" w:rsidRDefault="009E6350">
      <w:pPr>
        <w:pStyle w:val="2"/>
        <w:rPr>
          <w:rFonts w:ascii="仿宋_GB2312" w:eastAsia="仿宋_GB2312"/>
          <w:sz w:val="28"/>
          <w:szCs w:val="28"/>
        </w:rPr>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407182">
      <w:pPr>
        <w:pStyle w:val="1"/>
      </w:pPr>
      <w:bookmarkStart w:id="74" w:name="_Toc25925"/>
      <w:bookmarkStart w:id="75" w:name="_Toc537"/>
      <w:bookmarkStart w:id="76" w:name="_Toc18538"/>
      <w:bookmarkStart w:id="77" w:name="_Toc23353"/>
      <w:bookmarkStart w:id="78" w:name="_Toc4680"/>
      <w:bookmarkStart w:id="79" w:name="_Toc29835"/>
      <w:bookmarkStart w:id="80" w:name="_Toc23330"/>
      <w:bookmarkStart w:id="81" w:name="_Toc1284"/>
      <w:bookmarkStart w:id="82" w:name="_Toc12135"/>
      <w:bookmarkStart w:id="83" w:name="_Toc1496"/>
      <w:bookmarkStart w:id="84" w:name="_Toc15570"/>
      <w:r>
        <w:rPr>
          <w:noProof/>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317A12D" id="自选图形 9" o:spid="_x0000_s1026" type="#_x0000_t32" style="position:absolute;left:0;text-align:left;margin-left:181.6pt;margin-top:56.7pt;width:75.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BA73A87" id="自选图形 8" o:spid="_x0000_s1026" type="#_x0000_t32" style="position:absolute;left:0;text-align:left;margin-left:183.1pt;margin-top:21.3pt;width:75.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"/>
            </w:pict>
          </mc:Fallback>
        </mc:AlternateContent>
      </w:r>
      <w:r>
        <w:rPr>
          <w:rFonts w:hint="eastAsia"/>
        </w:rPr>
        <w:t>第六章</w:t>
      </w:r>
      <w:bookmarkEnd w:id="74"/>
      <w:bookmarkEnd w:id="75"/>
      <w:bookmarkEnd w:id="76"/>
      <w:bookmarkEnd w:id="77"/>
      <w:bookmarkEnd w:id="78"/>
      <w:bookmarkEnd w:id="79"/>
      <w:bookmarkEnd w:id="80"/>
      <w:bookmarkEnd w:id="81"/>
      <w:bookmarkEnd w:id="82"/>
      <w:bookmarkEnd w:id="83"/>
      <w:bookmarkEnd w:id="84"/>
    </w:p>
    <w:p w:rsidR="009E6350" w:rsidRDefault="009E6350">
      <w:pPr>
        <w:pStyle w:val="af3"/>
      </w:pPr>
    </w:p>
    <w:p w:rsidR="009E6350" w:rsidRDefault="009E6350">
      <w:pPr>
        <w:pStyle w:val="af3"/>
      </w:pPr>
    </w:p>
    <w:p w:rsidR="009E6350" w:rsidRDefault="009E6350">
      <w:pPr>
        <w:pStyle w:val="af3"/>
      </w:pPr>
    </w:p>
    <w:p w:rsidR="009E6350" w:rsidRDefault="00407182">
      <w:pPr>
        <w:pStyle w:val="1"/>
      </w:pPr>
      <w:bookmarkStart w:id="85" w:name="_Toc12980"/>
      <w:bookmarkStart w:id="86" w:name="_Toc22797"/>
      <w:bookmarkStart w:id="87" w:name="_Toc13309"/>
      <w:bookmarkStart w:id="88" w:name="_Toc8183"/>
      <w:bookmarkStart w:id="89" w:name="_Toc88209949"/>
      <w:bookmarkStart w:id="90" w:name="_Toc1375"/>
      <w:bookmarkStart w:id="91" w:name="_Toc12968"/>
      <w:bookmarkStart w:id="92" w:name="_Toc12721"/>
      <w:bookmarkStart w:id="93" w:name="_Toc19088"/>
      <w:bookmarkStart w:id="94" w:name="_Toc19686"/>
      <w:bookmarkStart w:id="95" w:name="_Toc87616386"/>
      <w:bookmarkStart w:id="96" w:name="_Toc323"/>
      <w:bookmarkStart w:id="97" w:name="_Toc22501"/>
      <w:r>
        <w:rPr>
          <w:rFonts w:hint="eastAsia"/>
        </w:rPr>
        <w:lastRenderedPageBreak/>
        <w:t>合同</w:t>
      </w:r>
      <w:bookmarkEnd w:id="85"/>
      <w:bookmarkEnd w:id="86"/>
      <w:bookmarkEnd w:id="87"/>
      <w:bookmarkEnd w:id="88"/>
      <w:bookmarkEnd w:id="89"/>
      <w:bookmarkEnd w:id="90"/>
      <w:bookmarkEnd w:id="91"/>
      <w:bookmarkEnd w:id="92"/>
      <w:bookmarkEnd w:id="93"/>
      <w:bookmarkEnd w:id="94"/>
      <w:bookmarkEnd w:id="95"/>
      <w:bookmarkEnd w:id="96"/>
      <w:bookmarkEnd w:id="97"/>
    </w:p>
    <w:p w:rsidR="009E6350" w:rsidRDefault="009E6350">
      <w:pPr>
        <w:pStyle w:val="af3"/>
      </w:pPr>
    </w:p>
    <w:p w:rsidR="009E6350" w:rsidRDefault="009E6350">
      <w:pPr>
        <w:pStyle w:val="af3"/>
      </w:pPr>
    </w:p>
    <w:p w:rsidR="009E6350" w:rsidRDefault="009E6350">
      <w:pPr>
        <w:pStyle w:val="af3"/>
      </w:pPr>
    </w:p>
    <w:p w:rsidR="009E6350" w:rsidRDefault="009E6350">
      <w:pPr>
        <w:pStyle w:val="af3"/>
      </w:pPr>
    </w:p>
    <w:p w:rsidR="009E6350" w:rsidRDefault="009E6350">
      <w:pPr>
        <w:pStyle w:val="af3"/>
      </w:pPr>
    </w:p>
    <w:p w:rsidR="009E6350" w:rsidRDefault="009E6350">
      <w:pPr>
        <w:pStyle w:val="af3"/>
      </w:pPr>
    </w:p>
    <w:p w:rsidR="009E6350" w:rsidRDefault="009E6350">
      <w:pPr>
        <w:pStyle w:val="af3"/>
      </w:pPr>
    </w:p>
    <w:p w:rsidR="009E6350" w:rsidRDefault="009E6350">
      <w:pPr>
        <w:pStyle w:val="af3"/>
      </w:pPr>
    </w:p>
    <w:p w:rsidR="009E6350" w:rsidRDefault="00407182">
      <w:pPr>
        <w:jc w:val="center"/>
        <w:rPr>
          <w:rFonts w:ascii="宋体" w:eastAsia="宋体" w:hAnsi="宋体" w:cs="宋体"/>
          <w:b/>
          <w:bCs/>
          <w:color w:val="000000"/>
          <w:sz w:val="48"/>
          <w:szCs w:val="48"/>
          <w:lang w:val="en-GB"/>
        </w:rPr>
      </w:pPr>
      <w:r>
        <w:rPr>
          <w:rFonts w:ascii="宋体" w:eastAsia="宋体" w:hAnsi="宋体" w:cs="宋体" w:hint="eastAsia"/>
          <w:b/>
          <w:bCs/>
          <w:color w:val="000000"/>
          <w:sz w:val="48"/>
          <w:szCs w:val="48"/>
          <w:lang w:val="en-GB"/>
        </w:rPr>
        <w:t>广州市净水有限公司</w:t>
      </w:r>
    </w:p>
    <w:p w:rsidR="009E6350" w:rsidRDefault="00407182">
      <w:pPr>
        <w:jc w:val="center"/>
        <w:rPr>
          <w:b/>
          <w:bCs/>
          <w:color w:val="000000"/>
          <w:sz w:val="48"/>
          <w:szCs w:val="48"/>
          <w:lang w:val="en-GB"/>
        </w:rPr>
      </w:pPr>
      <w:r>
        <w:rPr>
          <w:rFonts w:ascii="宋体" w:eastAsia="宋体" w:hAnsi="宋体" w:cs="宋体" w:hint="eastAsia"/>
          <w:b/>
          <w:bCs/>
          <w:color w:val="000000"/>
          <w:sz w:val="48"/>
          <w:szCs w:val="48"/>
          <w:lang w:val="en-GB"/>
        </w:rPr>
        <w:t>小型建设工程修缮合同</w:t>
      </w:r>
    </w:p>
    <w:p w:rsidR="009E6350" w:rsidRDefault="009E6350">
      <w:pPr>
        <w:spacing w:line="400" w:lineRule="atLeast"/>
        <w:jc w:val="center"/>
        <w:rPr>
          <w:rFonts w:ascii="宋体" w:hAnsi="宋体" w:cs="宋体"/>
          <w:b/>
          <w:bCs/>
          <w:color w:val="000000" w:themeColor="text1"/>
          <w:sz w:val="48"/>
          <w:szCs w:val="48"/>
        </w:rPr>
      </w:pPr>
    </w:p>
    <w:p w:rsidR="009E6350" w:rsidRDefault="009E6350">
      <w:pPr>
        <w:spacing w:line="0" w:lineRule="atLeast"/>
        <w:rPr>
          <w:rFonts w:ascii="宋体" w:hAnsi="宋体"/>
          <w:b/>
          <w:color w:val="000000" w:themeColor="text1"/>
          <w:sz w:val="30"/>
        </w:rPr>
      </w:pPr>
    </w:p>
    <w:p w:rsidR="009E6350" w:rsidRDefault="009E6350">
      <w:pPr>
        <w:spacing w:line="0" w:lineRule="atLeast"/>
        <w:rPr>
          <w:rFonts w:ascii="仿宋_GB2312" w:eastAsia="仿宋_GB2312" w:hAnsi="宋体"/>
          <w:b/>
          <w:color w:val="000000" w:themeColor="text1"/>
          <w:sz w:val="30"/>
          <w:szCs w:val="30"/>
        </w:rPr>
      </w:pPr>
    </w:p>
    <w:p w:rsidR="009E6350" w:rsidRDefault="009E6350">
      <w:pPr>
        <w:pStyle w:val="a7"/>
        <w:snapToGrid w:val="0"/>
        <w:spacing w:line="400" w:lineRule="exact"/>
        <w:ind w:rightChars="40" w:right="84" w:firstLineChars="80" w:firstLine="192"/>
        <w:rPr>
          <w:rFonts w:eastAsia="宋体" w:hAnsi="宋体"/>
          <w:bCs/>
          <w:sz w:val="24"/>
        </w:rPr>
      </w:pPr>
    </w:p>
    <w:p w:rsidR="009E6350" w:rsidRDefault="00407182">
      <w:pPr>
        <w:pStyle w:val="a7"/>
        <w:snapToGrid w:val="0"/>
        <w:spacing w:line="400" w:lineRule="exact"/>
        <w:ind w:leftChars="710" w:left="2997" w:rightChars="40" w:right="84" w:hangingChars="500" w:hanging="1506"/>
        <w:jc w:val="center"/>
        <w:rPr>
          <w:rFonts w:eastAsia="宋体" w:hAnsi="宋体" w:cs="宋体"/>
          <w:b/>
          <w:sz w:val="30"/>
          <w:szCs w:val="30"/>
        </w:rPr>
      </w:pPr>
      <w:r>
        <w:rPr>
          <w:rFonts w:eastAsia="宋体" w:hAnsi="宋体" w:cs="宋体" w:hint="eastAsia"/>
          <w:b/>
          <w:sz w:val="30"/>
          <w:szCs w:val="30"/>
        </w:rPr>
        <w:t>项目名称：广州市净水有限公司猎德分公司四期生产池面参观路线涂刷防滑漆修缮项目</w:t>
      </w:r>
    </w:p>
    <w:p w:rsidR="009E6350" w:rsidRDefault="009E6350">
      <w:pPr>
        <w:pStyle w:val="a7"/>
        <w:snapToGrid w:val="0"/>
        <w:spacing w:line="400" w:lineRule="exact"/>
        <w:ind w:rightChars="40" w:right="84" w:firstLineChars="500" w:firstLine="1506"/>
        <w:rPr>
          <w:rFonts w:eastAsia="宋体" w:hAnsi="宋体" w:cs="宋体"/>
          <w:b/>
          <w:color w:val="000000"/>
          <w:sz w:val="30"/>
          <w:szCs w:val="30"/>
        </w:rPr>
      </w:pPr>
    </w:p>
    <w:p w:rsidR="009E6350" w:rsidRDefault="009E6350">
      <w:pPr>
        <w:pStyle w:val="a7"/>
        <w:snapToGrid w:val="0"/>
        <w:ind w:rightChars="40" w:right="84"/>
        <w:rPr>
          <w:rFonts w:eastAsia="宋体" w:hAnsi="宋体" w:cs="宋体"/>
          <w:b/>
          <w:color w:val="000000"/>
          <w:sz w:val="30"/>
          <w:szCs w:val="30"/>
        </w:rPr>
      </w:pPr>
    </w:p>
    <w:p w:rsidR="009E6350" w:rsidRDefault="009E6350">
      <w:pPr>
        <w:pStyle w:val="a7"/>
        <w:snapToGrid w:val="0"/>
        <w:ind w:rightChars="40" w:right="84"/>
        <w:rPr>
          <w:rFonts w:eastAsia="宋体" w:hAnsi="宋体" w:cs="宋体"/>
          <w:b/>
          <w:color w:val="000000"/>
          <w:sz w:val="30"/>
          <w:szCs w:val="30"/>
        </w:rPr>
      </w:pPr>
    </w:p>
    <w:p w:rsidR="009E6350" w:rsidRDefault="00407182">
      <w:pPr>
        <w:pStyle w:val="a7"/>
        <w:snapToGrid w:val="0"/>
        <w:ind w:rightChars="40" w:right="84" w:firstLineChars="500" w:firstLine="1506"/>
        <w:rPr>
          <w:rFonts w:eastAsia="宋体" w:hAnsi="宋体" w:cs="宋体"/>
          <w:b/>
          <w:color w:val="000000"/>
          <w:sz w:val="30"/>
          <w:szCs w:val="30"/>
        </w:rPr>
      </w:pPr>
      <w:r>
        <w:rPr>
          <w:rFonts w:eastAsia="宋体" w:hAnsi="宋体" w:cs="宋体" w:hint="eastAsia"/>
          <w:b/>
          <w:color w:val="000000"/>
          <w:sz w:val="30"/>
          <w:szCs w:val="30"/>
        </w:rPr>
        <w:t>合同编号：穗净水合[     ]    号</w:t>
      </w:r>
    </w:p>
    <w:p w:rsidR="009E6350" w:rsidRDefault="009E6350">
      <w:pPr>
        <w:pStyle w:val="Default"/>
      </w:pPr>
    </w:p>
    <w:p w:rsidR="009E6350" w:rsidRDefault="009E6350">
      <w:pPr>
        <w:pStyle w:val="a8"/>
      </w:pPr>
    </w:p>
    <w:p w:rsidR="009E6350" w:rsidRDefault="009E6350">
      <w:pPr>
        <w:pStyle w:val="a8"/>
      </w:pPr>
    </w:p>
    <w:p w:rsidR="009E6350" w:rsidRDefault="00407182">
      <w:pPr>
        <w:pStyle w:val="a7"/>
        <w:snapToGrid w:val="0"/>
        <w:spacing w:line="400" w:lineRule="exact"/>
        <w:ind w:rightChars="40" w:right="84" w:firstLineChars="521" w:firstLine="1569"/>
        <w:rPr>
          <w:rFonts w:eastAsia="宋体" w:hAnsi="宋体" w:cs="宋体"/>
          <w:b/>
          <w:color w:val="000000"/>
          <w:sz w:val="30"/>
          <w:szCs w:val="30"/>
        </w:rPr>
      </w:pPr>
      <w:r>
        <w:rPr>
          <w:rFonts w:eastAsia="宋体" w:hAnsi="宋体" w:cs="宋体" w:hint="eastAsia"/>
          <w:b/>
          <w:color w:val="000000"/>
          <w:sz w:val="30"/>
          <w:szCs w:val="30"/>
        </w:rPr>
        <w:t>项目编号：</w:t>
      </w:r>
    </w:p>
    <w:p w:rsidR="009E6350" w:rsidRDefault="009E6350">
      <w:pPr>
        <w:pStyle w:val="a7"/>
        <w:snapToGrid w:val="0"/>
        <w:ind w:rightChars="40" w:right="84" w:firstLine="1569"/>
        <w:rPr>
          <w:rFonts w:eastAsia="宋体" w:hAnsi="宋体" w:cs="宋体"/>
          <w:b/>
          <w:color w:val="000000"/>
          <w:sz w:val="30"/>
          <w:szCs w:val="30"/>
        </w:rPr>
      </w:pPr>
    </w:p>
    <w:p w:rsidR="009E6350" w:rsidRDefault="009E6350">
      <w:pPr>
        <w:pStyle w:val="a7"/>
        <w:snapToGrid w:val="0"/>
        <w:ind w:rightChars="40" w:right="84" w:firstLine="1569"/>
        <w:rPr>
          <w:rFonts w:eastAsia="宋体" w:hAnsi="宋体" w:cs="宋体"/>
          <w:b/>
          <w:color w:val="000000"/>
          <w:sz w:val="30"/>
          <w:szCs w:val="30"/>
        </w:rPr>
      </w:pPr>
    </w:p>
    <w:p w:rsidR="009E6350" w:rsidRDefault="009E6350">
      <w:pPr>
        <w:pStyle w:val="a7"/>
        <w:snapToGrid w:val="0"/>
        <w:ind w:rightChars="40" w:right="84" w:firstLine="1569"/>
        <w:rPr>
          <w:rFonts w:eastAsia="宋体" w:hAnsi="宋体" w:cs="宋体"/>
          <w:b/>
          <w:color w:val="000000"/>
          <w:sz w:val="30"/>
          <w:szCs w:val="30"/>
        </w:rPr>
      </w:pPr>
    </w:p>
    <w:p w:rsidR="009E6350" w:rsidRDefault="00407182">
      <w:pPr>
        <w:pStyle w:val="a7"/>
        <w:snapToGrid w:val="0"/>
        <w:ind w:rightChars="40" w:right="84" w:firstLine="1569"/>
        <w:rPr>
          <w:rFonts w:eastAsia="宋体" w:hAnsi="宋体" w:cs="宋体"/>
          <w:b/>
          <w:color w:val="000000"/>
          <w:sz w:val="30"/>
          <w:szCs w:val="30"/>
        </w:rPr>
      </w:pPr>
      <w:r>
        <w:rPr>
          <w:rFonts w:eastAsia="宋体" w:hAnsi="宋体" w:cs="宋体" w:hint="eastAsia"/>
          <w:b/>
          <w:color w:val="000000"/>
          <w:sz w:val="30"/>
          <w:szCs w:val="30"/>
        </w:rPr>
        <w:t>甲方：广州市净水有限公司</w:t>
      </w:r>
    </w:p>
    <w:p w:rsidR="009E6350" w:rsidRDefault="009E6350">
      <w:pPr>
        <w:pStyle w:val="a7"/>
        <w:snapToGrid w:val="0"/>
        <w:ind w:rightChars="40" w:right="84" w:firstLineChars="521" w:firstLine="1569"/>
        <w:rPr>
          <w:rFonts w:eastAsia="宋体" w:hAnsi="宋体" w:cs="宋体"/>
          <w:b/>
          <w:color w:val="000000"/>
          <w:sz w:val="30"/>
          <w:szCs w:val="30"/>
        </w:rPr>
      </w:pPr>
    </w:p>
    <w:p w:rsidR="009E6350" w:rsidRDefault="009E6350">
      <w:pPr>
        <w:pStyle w:val="a7"/>
        <w:snapToGrid w:val="0"/>
        <w:ind w:rightChars="40" w:right="84" w:firstLine="1569"/>
        <w:rPr>
          <w:rFonts w:eastAsia="宋体" w:hAnsi="宋体" w:cs="宋体"/>
          <w:b/>
          <w:color w:val="000000"/>
          <w:sz w:val="30"/>
          <w:szCs w:val="30"/>
        </w:rPr>
      </w:pPr>
    </w:p>
    <w:p w:rsidR="009E6350" w:rsidRDefault="00407182">
      <w:pPr>
        <w:pStyle w:val="a7"/>
        <w:snapToGrid w:val="0"/>
        <w:ind w:rightChars="40" w:right="84" w:firstLine="1569"/>
        <w:rPr>
          <w:rFonts w:eastAsia="宋体" w:hAnsi="宋体" w:cs="宋体"/>
          <w:b/>
          <w:color w:val="000000"/>
          <w:sz w:val="30"/>
          <w:szCs w:val="30"/>
        </w:rPr>
      </w:pPr>
      <w:r>
        <w:rPr>
          <w:rFonts w:eastAsia="宋体" w:hAnsi="宋体" w:cs="宋体" w:hint="eastAsia"/>
          <w:b/>
          <w:color w:val="000000"/>
          <w:sz w:val="30"/>
          <w:szCs w:val="30"/>
        </w:rPr>
        <w:t>乙方：</w:t>
      </w:r>
    </w:p>
    <w:p w:rsidR="009E6350" w:rsidRDefault="00407182">
      <w:pPr>
        <w:pStyle w:val="a7"/>
        <w:snapToGrid w:val="0"/>
        <w:ind w:rightChars="40" w:right="84" w:firstLineChars="521" w:firstLine="1569"/>
        <w:rPr>
          <w:rFonts w:eastAsia="宋体" w:hAnsi="宋体" w:cs="宋体"/>
          <w:b/>
          <w:color w:val="000000"/>
          <w:sz w:val="30"/>
          <w:szCs w:val="30"/>
        </w:rPr>
      </w:pPr>
      <w:r>
        <w:rPr>
          <w:rFonts w:eastAsia="宋体" w:hAnsi="宋体" w:cs="宋体" w:hint="eastAsia"/>
          <w:b/>
          <w:color w:val="000000"/>
          <w:sz w:val="30"/>
          <w:szCs w:val="30"/>
        </w:rPr>
        <w:t xml:space="preserve"> </w:t>
      </w:r>
    </w:p>
    <w:p w:rsidR="009E6350" w:rsidRDefault="009E6350">
      <w:pPr>
        <w:pStyle w:val="a7"/>
        <w:snapToGrid w:val="0"/>
        <w:spacing w:line="400" w:lineRule="exact"/>
        <w:ind w:rightChars="40" w:right="84" w:firstLineChars="521" w:firstLine="1569"/>
        <w:rPr>
          <w:rFonts w:eastAsia="宋体" w:hAnsi="宋体" w:cs="宋体"/>
          <w:b/>
          <w:color w:val="000000"/>
          <w:sz w:val="30"/>
          <w:szCs w:val="30"/>
        </w:rPr>
      </w:pPr>
    </w:p>
    <w:p w:rsidR="009E6350" w:rsidRDefault="00407182">
      <w:pPr>
        <w:ind w:firstLine="1656"/>
        <w:rPr>
          <w:rFonts w:ascii="宋体" w:eastAsia="宋体" w:hAnsi="宋体" w:cs="宋体"/>
          <w:b/>
          <w:color w:val="000000"/>
          <w:sz w:val="30"/>
          <w:szCs w:val="30"/>
        </w:rPr>
      </w:pPr>
      <w:r>
        <w:rPr>
          <w:rFonts w:ascii="宋体" w:eastAsia="宋体" w:hAnsi="宋体" w:cs="宋体" w:hint="eastAsia"/>
          <w:b/>
          <w:color w:val="000000"/>
          <w:sz w:val="30"/>
          <w:szCs w:val="30"/>
        </w:rPr>
        <w:t>签订日期：       年   月   日</w:t>
      </w:r>
    </w:p>
    <w:p w:rsidR="009E6350" w:rsidRDefault="00407182">
      <w:pPr>
        <w:ind w:firstLineChars="550" w:firstLine="1656"/>
        <w:rPr>
          <w:rFonts w:ascii="宋体" w:eastAsia="宋体" w:hAnsi="宋体" w:cs="宋体"/>
          <w:b/>
          <w:color w:val="000000"/>
          <w:sz w:val="30"/>
          <w:szCs w:val="30"/>
          <w:lang w:val="zh-CN"/>
        </w:rPr>
        <w:sectPr w:rsidR="009E6350">
          <w:footerReference w:type="default" r:id="rId13"/>
          <w:pgSz w:w="11906" w:h="16838"/>
          <w:pgMar w:top="1644" w:right="1588" w:bottom="1644" w:left="1588" w:header="851" w:footer="992" w:gutter="0"/>
          <w:pgNumType w:fmt="numberInDash" w:start="1"/>
          <w:cols w:space="720"/>
          <w:docGrid w:type="lines" w:linePitch="312"/>
        </w:sectPr>
      </w:pPr>
      <w:r>
        <w:rPr>
          <w:rFonts w:ascii="宋体" w:eastAsia="宋体" w:hAnsi="宋体" w:cs="宋体" w:hint="eastAsia"/>
          <w:b/>
          <w:color w:val="000000"/>
          <w:sz w:val="30"/>
          <w:szCs w:val="30"/>
        </w:rPr>
        <w:t>签订地点：广州市</w:t>
      </w:r>
    </w:p>
    <w:p w:rsidR="009E6350" w:rsidRDefault="00407182">
      <w:pPr>
        <w:pStyle w:val="a3"/>
        <w:spacing w:line="500" w:lineRule="exact"/>
        <w:ind w:firstLineChars="200" w:firstLine="480"/>
        <w:jc w:val="left"/>
        <w:rPr>
          <w:rFonts w:eastAsia="宋体" w:cs="宋体"/>
          <w:color w:val="000000"/>
        </w:rPr>
      </w:pPr>
      <w:r>
        <w:rPr>
          <w:rFonts w:eastAsia="宋体" w:cs="宋体" w:hint="eastAsia"/>
          <w:color w:val="000000"/>
          <w:u w:val="single"/>
        </w:rPr>
        <w:lastRenderedPageBreak/>
        <w:t>广州市净水有限公司</w:t>
      </w:r>
      <w:r>
        <w:rPr>
          <w:rFonts w:eastAsia="宋体" w:cs="宋体" w:hint="eastAsia"/>
          <w:color w:val="000000"/>
        </w:rPr>
        <w:t>（以下简称“甲方”）与</w:t>
      </w:r>
      <w:r>
        <w:rPr>
          <w:rFonts w:eastAsia="宋体" w:cs="宋体" w:hint="eastAsia"/>
          <w:color w:val="000000"/>
          <w:u w:val="single"/>
        </w:rPr>
        <w:t xml:space="preserve">                </w:t>
      </w:r>
      <w:r>
        <w:rPr>
          <w:rFonts w:eastAsia="宋体" w:cs="宋体" w:hint="eastAsia"/>
          <w:color w:val="000000"/>
        </w:rPr>
        <w:t>（以下简称“乙方”）依照《中华人民共和国建筑法》及其它有关法律、行政法规，就</w:t>
      </w:r>
      <w:r>
        <w:rPr>
          <w:rFonts w:eastAsia="宋体" w:cs="宋体" w:hint="eastAsia"/>
          <w:color w:val="000000"/>
          <w:u w:val="single"/>
        </w:rPr>
        <w:t xml:space="preserve"> 广州市净水有限公司猎德分公司四期生产池面参观路线涂刷防滑漆</w:t>
      </w:r>
      <w:r>
        <w:rPr>
          <w:rFonts w:eastAsia="宋体" w:cs="宋体" w:hint="eastAsia"/>
          <w:color w:val="000000"/>
        </w:rPr>
        <w:t>修缮项目遵循平等、自愿、公平和诚实信用的原则，经双方协商一致，特订立本合同。</w:t>
      </w:r>
    </w:p>
    <w:p w:rsidR="009E6350" w:rsidRDefault="00407182">
      <w:pPr>
        <w:pStyle w:val="a6"/>
        <w:spacing w:line="500" w:lineRule="exact"/>
        <w:ind w:firstLineChars="200" w:firstLine="482"/>
        <w:rPr>
          <w:rFonts w:ascii="宋体" w:eastAsia="宋体" w:hAnsi="宋体" w:cs="宋体"/>
          <w:color w:val="000000"/>
          <w:sz w:val="24"/>
          <w:szCs w:val="24"/>
        </w:rPr>
      </w:pPr>
      <w:r>
        <w:rPr>
          <w:rFonts w:ascii="宋体" w:eastAsia="宋体" w:hAnsi="宋体" w:cs="宋体" w:hint="eastAsia"/>
          <w:b/>
          <w:bCs/>
          <w:color w:val="000000"/>
          <w:sz w:val="24"/>
          <w:szCs w:val="24"/>
        </w:rPr>
        <w:t>第一条</w:t>
      </w:r>
      <w:r>
        <w:rPr>
          <w:rFonts w:ascii="宋体" w:eastAsia="宋体" w:hAnsi="宋体" w:cs="宋体" w:hint="eastAsia"/>
          <w:color w:val="000000"/>
          <w:sz w:val="24"/>
          <w:szCs w:val="24"/>
        </w:rPr>
        <w:t xml:space="preserve"> </w:t>
      </w:r>
      <w:r>
        <w:rPr>
          <w:rFonts w:ascii="宋体" w:eastAsia="宋体" w:hAnsi="宋体" w:cs="宋体" w:hint="eastAsia"/>
          <w:b/>
          <w:bCs/>
          <w:color w:val="000000"/>
          <w:sz w:val="24"/>
          <w:szCs w:val="24"/>
        </w:rPr>
        <w:t>组成合同的文件及优先顺序</w:t>
      </w:r>
    </w:p>
    <w:p w:rsidR="009E6350" w:rsidRDefault="00407182">
      <w:pPr>
        <w:spacing w:line="500" w:lineRule="exact"/>
        <w:ind w:firstLine="482"/>
        <w:rPr>
          <w:rFonts w:ascii="宋体" w:eastAsia="宋体" w:hAnsi="宋体" w:cs="宋体"/>
          <w:bCs/>
          <w:color w:val="000000"/>
          <w:sz w:val="24"/>
          <w:szCs w:val="24"/>
        </w:rPr>
      </w:pPr>
      <w:r>
        <w:rPr>
          <w:rFonts w:ascii="宋体" w:eastAsia="宋体" w:hAnsi="宋体" w:cs="宋体" w:hint="eastAsia"/>
          <w:bCs/>
          <w:color w:val="000000"/>
          <w:sz w:val="24"/>
          <w:szCs w:val="24"/>
        </w:rPr>
        <w:t>下列文件（如有）均为本合同的组成部分，可视为能相互说明和补充的，如果合同文件存在歧义或相矛盾的地方，则根据以下次序判断：</w:t>
      </w:r>
    </w:p>
    <w:p w:rsidR="009E6350" w:rsidRDefault="00407182">
      <w:pPr>
        <w:spacing w:line="500" w:lineRule="exact"/>
        <w:ind w:firstLine="482"/>
        <w:rPr>
          <w:rFonts w:ascii="宋体" w:eastAsia="宋体" w:hAnsi="宋体" w:cs="宋体"/>
          <w:bCs/>
          <w:color w:val="000000"/>
          <w:sz w:val="24"/>
          <w:szCs w:val="24"/>
        </w:rPr>
      </w:pPr>
      <w:r>
        <w:rPr>
          <w:rFonts w:ascii="宋体" w:eastAsia="宋体" w:hAnsi="宋体" w:cs="宋体" w:hint="eastAsia"/>
          <w:bCs/>
          <w:color w:val="000000"/>
          <w:sz w:val="24"/>
          <w:szCs w:val="24"/>
        </w:rPr>
        <w:t xml:space="preserve">⑴ </w:t>
      </w:r>
      <w:r>
        <w:rPr>
          <w:rFonts w:ascii="宋体" w:eastAsia="宋体" w:hAnsi="宋体" w:cs="宋体" w:hint="eastAsia"/>
          <w:color w:val="000000"/>
          <w:sz w:val="24"/>
          <w:szCs w:val="24"/>
        </w:rPr>
        <w:t>在本合同实施过程双方签署的补充与修正文件</w:t>
      </w:r>
      <w:r>
        <w:rPr>
          <w:rFonts w:ascii="宋体" w:eastAsia="宋体" w:hAnsi="宋体" w:cs="宋体" w:hint="eastAsia"/>
          <w:bCs/>
          <w:color w:val="000000"/>
          <w:sz w:val="24"/>
          <w:szCs w:val="24"/>
        </w:rPr>
        <w:t>；</w:t>
      </w:r>
    </w:p>
    <w:p w:rsidR="009E6350" w:rsidRDefault="00407182">
      <w:pPr>
        <w:spacing w:line="500" w:lineRule="exact"/>
        <w:ind w:firstLine="482"/>
        <w:rPr>
          <w:rFonts w:ascii="宋体" w:eastAsia="宋体" w:hAnsi="宋体" w:cs="宋体"/>
          <w:bCs/>
          <w:color w:val="000000"/>
          <w:sz w:val="24"/>
          <w:szCs w:val="24"/>
        </w:rPr>
      </w:pPr>
      <w:r>
        <w:rPr>
          <w:rFonts w:ascii="宋体" w:eastAsia="宋体" w:hAnsi="宋体" w:cs="宋体" w:hint="eastAsia"/>
          <w:bCs/>
          <w:color w:val="000000"/>
          <w:sz w:val="24"/>
          <w:szCs w:val="24"/>
        </w:rPr>
        <w:t>⑵ 本合同书；</w:t>
      </w:r>
    </w:p>
    <w:p w:rsidR="009E6350" w:rsidRDefault="00407182">
      <w:pPr>
        <w:spacing w:line="500" w:lineRule="exact"/>
        <w:ind w:firstLine="482"/>
        <w:rPr>
          <w:rFonts w:ascii="宋体" w:eastAsia="宋体" w:hAnsi="宋体" w:cs="宋体"/>
          <w:bCs/>
          <w:color w:val="000000"/>
          <w:sz w:val="24"/>
          <w:szCs w:val="24"/>
        </w:rPr>
      </w:pPr>
      <w:r>
        <w:rPr>
          <w:rFonts w:ascii="宋体" w:eastAsia="宋体" w:hAnsi="宋体" w:cs="宋体" w:hint="eastAsia"/>
          <w:bCs/>
          <w:color w:val="000000"/>
          <w:sz w:val="24"/>
          <w:szCs w:val="24"/>
        </w:rPr>
        <w:t>⑶ 中标通知书/发包通知书/成交通知书/委托函；</w:t>
      </w:r>
    </w:p>
    <w:p w:rsidR="009E6350" w:rsidRDefault="00407182">
      <w:pPr>
        <w:spacing w:line="500" w:lineRule="exact"/>
        <w:ind w:firstLine="482"/>
        <w:rPr>
          <w:rFonts w:ascii="宋体" w:eastAsia="宋体" w:hAnsi="宋体" w:cs="宋体"/>
          <w:bCs/>
          <w:color w:val="000000"/>
          <w:sz w:val="24"/>
          <w:szCs w:val="24"/>
        </w:rPr>
      </w:pPr>
      <w:r>
        <w:rPr>
          <w:rFonts w:ascii="宋体" w:eastAsia="宋体" w:hAnsi="宋体" w:cs="宋体" w:hint="eastAsia"/>
          <w:bCs/>
          <w:color w:val="000000"/>
          <w:sz w:val="24"/>
          <w:szCs w:val="24"/>
        </w:rPr>
        <w:t>⑷ 招标文件/询价文件；</w:t>
      </w:r>
    </w:p>
    <w:p w:rsidR="009E6350" w:rsidRDefault="00407182">
      <w:pPr>
        <w:spacing w:line="500" w:lineRule="exact"/>
        <w:ind w:firstLine="482"/>
        <w:rPr>
          <w:rFonts w:ascii="宋体" w:eastAsia="宋体" w:hAnsi="宋体" w:cs="宋体"/>
          <w:bCs/>
          <w:color w:val="000000"/>
          <w:sz w:val="24"/>
          <w:szCs w:val="24"/>
        </w:rPr>
      </w:pPr>
      <w:r>
        <w:rPr>
          <w:rFonts w:ascii="宋体" w:eastAsia="宋体" w:hAnsi="宋体" w:cs="宋体" w:hint="eastAsia"/>
          <w:bCs/>
          <w:color w:val="000000"/>
          <w:sz w:val="24"/>
          <w:szCs w:val="24"/>
        </w:rPr>
        <w:t>⑸ 投标文件/响应文件；</w:t>
      </w:r>
    </w:p>
    <w:p w:rsidR="009E6350" w:rsidRDefault="00407182">
      <w:pPr>
        <w:spacing w:line="500" w:lineRule="exact"/>
        <w:ind w:firstLine="482"/>
        <w:rPr>
          <w:rFonts w:ascii="宋体" w:eastAsia="宋体" w:hAnsi="宋体" w:cs="宋体"/>
          <w:bCs/>
          <w:color w:val="000000"/>
          <w:sz w:val="24"/>
          <w:szCs w:val="24"/>
        </w:rPr>
      </w:pPr>
      <w:r>
        <w:rPr>
          <w:rFonts w:ascii="宋体" w:eastAsia="宋体" w:hAnsi="宋体" w:cs="宋体" w:hint="eastAsia"/>
          <w:bCs/>
          <w:color w:val="000000"/>
          <w:sz w:val="24"/>
          <w:szCs w:val="24"/>
        </w:rPr>
        <w:t>⑹ 标准、规范及有关技术性文件；</w:t>
      </w:r>
    </w:p>
    <w:p w:rsidR="009E6350" w:rsidRDefault="00407182">
      <w:pPr>
        <w:spacing w:line="500" w:lineRule="exact"/>
        <w:ind w:firstLine="482"/>
        <w:rPr>
          <w:rFonts w:ascii="宋体" w:eastAsia="宋体" w:hAnsi="宋体" w:cs="宋体"/>
          <w:bCs/>
          <w:color w:val="000000"/>
          <w:sz w:val="24"/>
          <w:szCs w:val="24"/>
        </w:rPr>
      </w:pPr>
      <w:r>
        <w:rPr>
          <w:rFonts w:ascii="宋体" w:eastAsia="宋体" w:hAnsi="宋体" w:cs="宋体" w:hint="eastAsia"/>
          <w:bCs/>
          <w:color w:val="000000"/>
          <w:sz w:val="24"/>
          <w:szCs w:val="24"/>
        </w:rPr>
        <w:t>⑺ 图纸；</w:t>
      </w:r>
    </w:p>
    <w:p w:rsidR="009E6350" w:rsidRDefault="00407182">
      <w:pPr>
        <w:spacing w:line="500" w:lineRule="exact"/>
        <w:ind w:firstLine="482"/>
        <w:rPr>
          <w:rFonts w:ascii="宋体" w:eastAsia="宋体" w:hAnsi="宋体" w:cs="宋体"/>
          <w:bCs/>
          <w:color w:val="000000"/>
          <w:sz w:val="24"/>
          <w:szCs w:val="24"/>
        </w:rPr>
      </w:pPr>
      <w:r>
        <w:rPr>
          <w:rFonts w:ascii="宋体" w:eastAsia="宋体" w:hAnsi="宋体" w:cs="宋体" w:hint="eastAsia"/>
          <w:bCs/>
          <w:color w:val="000000"/>
          <w:sz w:val="24"/>
          <w:szCs w:val="24"/>
        </w:rPr>
        <w:t>⑻ 工程量清单</w:t>
      </w:r>
      <w:r>
        <w:rPr>
          <w:rFonts w:ascii="宋体" w:eastAsia="宋体" w:hAnsi="宋体" w:cs="宋体" w:hint="eastAsia"/>
          <w:color w:val="000000"/>
          <w:sz w:val="24"/>
          <w:szCs w:val="24"/>
        </w:rPr>
        <w:t>报价单或预算书；</w:t>
      </w:r>
    </w:p>
    <w:p w:rsidR="009E6350" w:rsidRDefault="00407182">
      <w:pPr>
        <w:spacing w:line="500" w:lineRule="exact"/>
        <w:ind w:firstLineChars="200" w:firstLine="480"/>
        <w:rPr>
          <w:rFonts w:ascii="宋体" w:eastAsia="宋体" w:hAnsi="宋体" w:cs="宋体"/>
          <w:color w:val="000000"/>
          <w:sz w:val="24"/>
          <w:szCs w:val="24"/>
        </w:rPr>
      </w:pPr>
      <w:r>
        <w:rPr>
          <w:rFonts w:ascii="宋体" w:eastAsia="宋体" w:hAnsi="宋体" w:cs="宋体" w:hint="eastAsia"/>
          <w:bCs/>
          <w:color w:val="000000"/>
          <w:sz w:val="24"/>
          <w:szCs w:val="24"/>
        </w:rPr>
        <w:t>⑼ 本合同其他附件；</w:t>
      </w:r>
    </w:p>
    <w:p w:rsidR="009E6350" w:rsidRDefault="00407182">
      <w:pPr>
        <w:tabs>
          <w:tab w:val="left" w:pos="851"/>
        </w:tabs>
        <w:adjustRightInd w:val="0"/>
        <w:snapToGrid w:val="0"/>
        <w:spacing w:line="500" w:lineRule="exact"/>
        <w:ind w:firstLineChars="200" w:firstLine="482"/>
        <w:jc w:val="left"/>
        <w:rPr>
          <w:rFonts w:ascii="宋体" w:eastAsia="宋体" w:hAnsi="宋体" w:cs="宋体"/>
          <w:b/>
          <w:color w:val="000000"/>
          <w:sz w:val="24"/>
          <w:szCs w:val="24"/>
        </w:rPr>
      </w:pPr>
      <w:r>
        <w:rPr>
          <w:rFonts w:ascii="宋体" w:eastAsia="宋体" w:hAnsi="宋体" w:cs="宋体" w:hint="eastAsia"/>
          <w:b/>
          <w:color w:val="000000"/>
          <w:sz w:val="24"/>
          <w:szCs w:val="24"/>
        </w:rPr>
        <w:t>第二条  工程概况</w:t>
      </w:r>
    </w:p>
    <w:p w:rsidR="009E6350" w:rsidRDefault="00407182">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2.1工程名称：</w:t>
      </w:r>
      <w:r>
        <w:rPr>
          <w:rFonts w:ascii="宋体" w:eastAsia="宋体" w:hAnsi="宋体" w:cs="宋体" w:hint="eastAsia"/>
          <w:sz w:val="24"/>
          <w:szCs w:val="24"/>
          <w:u w:val="single"/>
        </w:rPr>
        <w:t xml:space="preserve"> </w:t>
      </w:r>
      <w:r>
        <w:rPr>
          <w:rFonts w:eastAsia="宋体" w:cs="宋体" w:hint="eastAsia"/>
          <w:sz w:val="24"/>
          <w:u w:val="single"/>
        </w:rPr>
        <w:t>广州市净水有限公司猎德分公司四期生产池面参观路线涂刷防滑漆修缮项目</w:t>
      </w:r>
    </w:p>
    <w:p w:rsidR="009E6350" w:rsidRDefault="00407182">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2.2工程地点：</w:t>
      </w:r>
      <w:r>
        <w:rPr>
          <w:rFonts w:ascii="宋体" w:eastAsia="宋体" w:hAnsi="宋体" w:cs="宋体" w:hint="eastAsia"/>
          <w:sz w:val="24"/>
          <w:szCs w:val="24"/>
          <w:u w:val="single"/>
        </w:rPr>
        <w:t xml:space="preserve">     猎德分公司      </w:t>
      </w:r>
    </w:p>
    <w:p w:rsidR="009E6350" w:rsidRDefault="00407182">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2.3承包内容：</w:t>
      </w:r>
      <w:r>
        <w:rPr>
          <w:rFonts w:ascii="宋体" w:eastAsia="宋体" w:hAnsi="宋体" w:cs="宋体" w:hint="eastAsia"/>
          <w:sz w:val="24"/>
          <w:szCs w:val="24"/>
          <w:u w:val="single"/>
        </w:rPr>
        <w:t xml:space="preserve">   </w:t>
      </w:r>
      <w:r>
        <w:rPr>
          <w:rFonts w:eastAsia="宋体" w:cs="宋体" w:hint="eastAsia"/>
          <w:sz w:val="24"/>
          <w:u w:val="single"/>
        </w:rPr>
        <w:t>广州市净水有限公司猎德分公司四期生产池面参观路线涂刷防滑漆。</w:t>
      </w:r>
    </w:p>
    <w:p w:rsidR="009E6350" w:rsidRDefault="00407182">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 xml:space="preserve">2.4承包方式：  </w:t>
      </w:r>
    </w:p>
    <w:p w:rsidR="009E6350" w:rsidRDefault="00407182">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☑按施工图、施工方案内容，以综合单价包干形式，包人工、包材料、包安装、包质量、包工期、包安全、包文明施工，</w:t>
      </w:r>
      <w:r>
        <w:rPr>
          <w:rFonts w:ascii="宋体" w:eastAsia="宋体" w:hAnsi="宋体" w:cs="宋体" w:hint="eastAsia"/>
          <w:color w:val="000000"/>
          <w:sz w:val="24"/>
          <w:szCs w:val="24"/>
          <w:u w:val="single"/>
        </w:rPr>
        <w:t>项目措施费包干/按实计量</w:t>
      </w:r>
      <w:r>
        <w:rPr>
          <w:rFonts w:ascii="宋体" w:eastAsia="宋体" w:hAnsi="宋体" w:cs="宋体" w:hint="eastAsia"/>
          <w:color w:val="000000"/>
          <w:sz w:val="24"/>
          <w:szCs w:val="24"/>
        </w:rPr>
        <w:t>。（单价包干要</w:t>
      </w:r>
      <w:r>
        <w:rPr>
          <w:rFonts w:ascii="宋体" w:eastAsia="宋体" w:hAnsi="宋体" w:cs="宋体" w:hint="eastAsia"/>
          <w:color w:val="000000"/>
          <w:sz w:val="24"/>
          <w:szCs w:val="24"/>
        </w:rPr>
        <w:lastRenderedPageBreak/>
        <w:t>求附工程量报价/工程预算书）</w:t>
      </w:r>
    </w:p>
    <w:p w:rsidR="009E6350" w:rsidRDefault="00407182">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□按施工图、施工方案内容，以固定总价包干形式，包人工、包材料、包安装、包质量、包工期、包安全、包文明施工，</w:t>
      </w:r>
      <w:r>
        <w:rPr>
          <w:rFonts w:ascii="宋体" w:eastAsia="宋体" w:hAnsi="宋体" w:cs="宋体" w:hint="eastAsia"/>
          <w:color w:val="000000"/>
          <w:sz w:val="24"/>
          <w:szCs w:val="24"/>
          <w:u w:val="single"/>
        </w:rPr>
        <w:t>项目措施费包干/按实计量</w:t>
      </w:r>
      <w:r>
        <w:rPr>
          <w:rFonts w:ascii="宋体" w:eastAsia="宋体" w:hAnsi="宋体" w:cs="宋体" w:hint="eastAsia"/>
          <w:color w:val="000000"/>
          <w:sz w:val="24"/>
          <w:szCs w:val="24"/>
        </w:rPr>
        <w:t>。（附工程量清单）</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2.5质量标准：</w:t>
      </w:r>
      <w:r>
        <w:rPr>
          <w:rFonts w:ascii="宋体" w:eastAsia="宋体" w:hAnsi="宋体" w:cs="宋体" w:hint="eastAsia"/>
          <w:color w:val="000000"/>
          <w:sz w:val="24"/>
          <w:szCs w:val="24"/>
          <w:u w:val="single"/>
        </w:rPr>
        <w:t>合格</w:t>
      </w:r>
      <w:r>
        <w:rPr>
          <w:rFonts w:ascii="宋体" w:eastAsia="宋体" w:hAnsi="宋体" w:cs="宋体" w:hint="eastAsia"/>
          <w:color w:val="000000"/>
          <w:sz w:val="24"/>
          <w:szCs w:val="24"/>
        </w:rPr>
        <w:t>。</w:t>
      </w:r>
    </w:p>
    <w:p w:rsidR="009E6350" w:rsidRDefault="00407182">
      <w:pPr>
        <w:tabs>
          <w:tab w:val="left" w:pos="851"/>
        </w:tabs>
        <w:adjustRightInd w:val="0"/>
        <w:snapToGrid w:val="0"/>
        <w:spacing w:line="500" w:lineRule="exact"/>
        <w:ind w:firstLineChars="196" w:firstLine="472"/>
        <w:jc w:val="left"/>
        <w:rPr>
          <w:rFonts w:ascii="宋体" w:eastAsia="宋体" w:hAnsi="宋体" w:cs="宋体"/>
          <w:b/>
          <w:color w:val="000000"/>
          <w:sz w:val="24"/>
          <w:szCs w:val="24"/>
        </w:rPr>
      </w:pPr>
      <w:r>
        <w:rPr>
          <w:rFonts w:ascii="宋体" w:eastAsia="宋体" w:hAnsi="宋体" w:cs="宋体" w:hint="eastAsia"/>
          <w:b/>
          <w:color w:val="000000"/>
          <w:sz w:val="24"/>
          <w:szCs w:val="24"/>
        </w:rPr>
        <w:t>第三条  工期</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计划开工日期：</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年</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月</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日（具体以甲方开工报告中载明的开工日期为准）。</w:t>
      </w:r>
    </w:p>
    <w:p w:rsidR="009E6350" w:rsidRDefault="00407182">
      <w:pPr>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合同工期日历</w:t>
      </w:r>
      <w:r>
        <w:rPr>
          <w:rFonts w:ascii="宋体" w:eastAsia="宋体" w:hAnsi="宋体" w:cs="宋体" w:hint="eastAsia"/>
          <w:sz w:val="24"/>
          <w:szCs w:val="24"/>
        </w:rPr>
        <w:t>天数为</w:t>
      </w:r>
      <w:r>
        <w:rPr>
          <w:rFonts w:ascii="宋体" w:eastAsia="宋体" w:hAnsi="宋体" w:cs="宋体" w:hint="eastAsia"/>
          <w:sz w:val="24"/>
          <w:szCs w:val="24"/>
          <w:u w:val="single"/>
        </w:rPr>
        <w:t xml:space="preserve">  30    </w:t>
      </w:r>
      <w:r>
        <w:rPr>
          <w:rFonts w:ascii="宋体" w:eastAsia="宋体" w:hAnsi="宋体" w:cs="宋体" w:hint="eastAsia"/>
          <w:sz w:val="24"/>
          <w:szCs w:val="24"/>
        </w:rPr>
        <w:t>天</w:t>
      </w:r>
      <w:r>
        <w:rPr>
          <w:rFonts w:ascii="宋体" w:eastAsia="宋体" w:hAnsi="宋体" w:cs="宋体" w:hint="eastAsia"/>
          <w:color w:val="000000"/>
          <w:sz w:val="24"/>
          <w:szCs w:val="24"/>
        </w:rPr>
        <w:t>。</w:t>
      </w:r>
    </w:p>
    <w:p w:rsidR="009E6350" w:rsidRDefault="00407182">
      <w:pPr>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（工期以总日历天数为准）</w:t>
      </w:r>
    </w:p>
    <w:p w:rsidR="009E6350" w:rsidRDefault="00407182">
      <w:pPr>
        <w:tabs>
          <w:tab w:val="left" w:pos="851"/>
        </w:tabs>
        <w:adjustRightInd w:val="0"/>
        <w:snapToGrid w:val="0"/>
        <w:spacing w:line="500" w:lineRule="exact"/>
        <w:ind w:firstLineChars="196" w:firstLine="472"/>
        <w:jc w:val="left"/>
        <w:rPr>
          <w:rFonts w:ascii="宋体" w:eastAsia="宋体" w:hAnsi="宋体" w:cs="宋体"/>
          <w:b/>
          <w:color w:val="000000"/>
          <w:sz w:val="24"/>
          <w:szCs w:val="24"/>
        </w:rPr>
      </w:pPr>
      <w:r>
        <w:rPr>
          <w:rFonts w:ascii="宋体" w:eastAsia="宋体" w:hAnsi="宋体" w:cs="宋体" w:hint="eastAsia"/>
          <w:b/>
          <w:color w:val="000000"/>
          <w:sz w:val="24"/>
          <w:szCs w:val="24"/>
        </w:rPr>
        <w:t>第四条  工期延误与工期奖罚</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4.1延期开工</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乙方不能按时开工，应在约定的开工日期提前</w:t>
      </w:r>
      <w:r>
        <w:rPr>
          <w:rFonts w:ascii="宋体" w:eastAsia="宋体" w:hAnsi="宋体" w:cs="宋体" w:hint="eastAsia"/>
          <w:color w:val="000000"/>
          <w:sz w:val="24"/>
          <w:szCs w:val="24"/>
          <w:u w:val="single"/>
        </w:rPr>
        <w:t xml:space="preserve"> 5</w:t>
      </w:r>
      <w:r>
        <w:rPr>
          <w:rFonts w:ascii="宋体" w:eastAsia="宋体" w:hAnsi="宋体" w:cs="宋体" w:hint="eastAsia"/>
          <w:color w:val="000000"/>
          <w:sz w:val="24"/>
          <w:szCs w:val="24"/>
        </w:rPr>
        <w:t>日，向甲方书面申请延期开工并说明延期理由。甲方代表应在收到后</w:t>
      </w:r>
      <w:r>
        <w:rPr>
          <w:rFonts w:ascii="宋体" w:eastAsia="宋体" w:hAnsi="宋体" w:cs="宋体" w:hint="eastAsia"/>
          <w:color w:val="000000"/>
          <w:sz w:val="24"/>
          <w:szCs w:val="24"/>
          <w:u w:val="single"/>
        </w:rPr>
        <w:t xml:space="preserve"> 3</w:t>
      </w:r>
      <w:r>
        <w:rPr>
          <w:rFonts w:ascii="宋体" w:eastAsia="宋体" w:hAnsi="宋体" w:cs="宋体" w:hint="eastAsia"/>
          <w:color w:val="000000"/>
          <w:sz w:val="24"/>
          <w:szCs w:val="24"/>
        </w:rPr>
        <w:t>日内书面答复乙方。甲方同意延期要求或</w:t>
      </w:r>
      <w:r>
        <w:rPr>
          <w:rFonts w:ascii="宋体" w:eastAsia="宋体" w:hAnsi="宋体" w:cs="宋体" w:hint="eastAsia"/>
          <w:color w:val="000000"/>
          <w:sz w:val="24"/>
          <w:szCs w:val="24"/>
          <w:u w:val="single"/>
        </w:rPr>
        <w:t xml:space="preserve"> 3</w:t>
      </w:r>
      <w:r>
        <w:rPr>
          <w:rFonts w:ascii="宋体" w:eastAsia="宋体" w:hAnsi="宋体" w:cs="宋体" w:hint="eastAsia"/>
          <w:color w:val="000000"/>
          <w:sz w:val="24"/>
          <w:szCs w:val="24"/>
        </w:rPr>
        <w:t>日内不予答复，工期相应顺延。甲方不同意延期或乙方未在规定时间内提出延期开工要求，工期不予顺延。</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4.2工期顺延</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下列情况造成竣工日期推迟的，经甲方代表书面确认，工期相应顺延。</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4.2.1 工程量变化和设计变更增加超过原工程量的</w:t>
      </w:r>
      <w:r>
        <w:rPr>
          <w:rFonts w:ascii="宋体" w:eastAsia="宋体" w:hAnsi="宋体" w:cs="宋体" w:hint="eastAsia"/>
          <w:color w:val="000000"/>
          <w:sz w:val="24"/>
          <w:szCs w:val="24"/>
          <w:u w:val="single"/>
        </w:rPr>
        <w:t>10％</w:t>
      </w:r>
      <w:r>
        <w:rPr>
          <w:rFonts w:ascii="宋体" w:eastAsia="宋体" w:hAnsi="宋体" w:cs="宋体" w:hint="eastAsia"/>
          <w:color w:val="000000"/>
          <w:sz w:val="24"/>
          <w:szCs w:val="24"/>
        </w:rPr>
        <w:t>以上。</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4.2.2 甲方未能按第七条的约定提供图纸。</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4.2.3 甲方未能按约定日期支付工程预付款、进度款，致使施工不能正常进行。</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4.2.4 施工中遇到不可预见障碍物或古墓、文物、流沙等需处理时。</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4.2.5 乙方应在不可抗力发生后</w:t>
      </w:r>
      <w:r>
        <w:rPr>
          <w:rFonts w:ascii="宋体" w:eastAsia="宋体" w:hAnsi="宋体" w:cs="宋体" w:hint="eastAsia"/>
          <w:color w:val="000000"/>
          <w:sz w:val="24"/>
          <w:szCs w:val="24"/>
          <w:u w:val="single"/>
        </w:rPr>
        <w:t xml:space="preserve"> 5 </w:t>
      </w:r>
      <w:r>
        <w:rPr>
          <w:rFonts w:ascii="宋体" w:eastAsia="宋体" w:hAnsi="宋体" w:cs="宋体" w:hint="eastAsia"/>
          <w:color w:val="000000"/>
          <w:sz w:val="24"/>
          <w:szCs w:val="24"/>
        </w:rPr>
        <w:t>日内向甲方申请顺延工期并提交有关证明，逾期未申请，视为不影响工期；甲方在收到申请后</w:t>
      </w:r>
      <w:r>
        <w:rPr>
          <w:rFonts w:ascii="宋体" w:eastAsia="宋体" w:hAnsi="宋体" w:cs="宋体" w:hint="eastAsia"/>
          <w:color w:val="000000"/>
          <w:sz w:val="24"/>
          <w:szCs w:val="24"/>
          <w:u w:val="single"/>
        </w:rPr>
        <w:t xml:space="preserve"> 5 </w:t>
      </w:r>
      <w:r>
        <w:rPr>
          <w:rFonts w:ascii="宋体" w:eastAsia="宋体" w:hAnsi="宋体" w:cs="宋体" w:hint="eastAsia"/>
          <w:color w:val="000000"/>
          <w:sz w:val="24"/>
          <w:szCs w:val="24"/>
        </w:rPr>
        <w:t>日内予以书面回复，逾期不回复，视为同意延期要求。</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lastRenderedPageBreak/>
        <w:t>4.3 暂停施工</w:t>
      </w:r>
    </w:p>
    <w:p w:rsidR="009E6350" w:rsidRDefault="00407182">
      <w:pPr>
        <w:tabs>
          <w:tab w:val="left" w:pos="851"/>
        </w:tabs>
        <w:adjustRightInd w:val="0"/>
        <w:snapToGrid w:val="0"/>
        <w:spacing w:line="500" w:lineRule="exact"/>
        <w:ind w:firstLine="480"/>
        <w:jc w:val="left"/>
        <w:rPr>
          <w:rFonts w:ascii="宋体" w:eastAsia="宋体" w:hAnsi="宋体" w:cs="宋体"/>
          <w:color w:val="000000"/>
          <w:sz w:val="24"/>
          <w:szCs w:val="24"/>
        </w:rPr>
      </w:pPr>
      <w:r>
        <w:rPr>
          <w:rFonts w:ascii="宋体" w:eastAsia="宋体" w:hAnsi="宋体" w:cs="宋体" w:hint="eastAsia"/>
          <w:color w:val="000000"/>
          <w:sz w:val="24"/>
          <w:szCs w:val="24"/>
        </w:rPr>
        <w:t>甲方代表认为必要时，有权要求暂停施工并在停工后</w:t>
      </w:r>
      <w:r>
        <w:rPr>
          <w:rFonts w:ascii="宋体" w:eastAsia="宋体" w:hAnsi="宋体" w:cs="宋体" w:hint="eastAsia"/>
          <w:color w:val="000000"/>
          <w:sz w:val="24"/>
          <w:szCs w:val="24"/>
          <w:u w:val="single"/>
        </w:rPr>
        <w:t xml:space="preserve"> 48</w:t>
      </w:r>
      <w:r>
        <w:rPr>
          <w:rFonts w:ascii="宋体" w:eastAsia="宋体" w:hAnsi="宋体" w:cs="宋体" w:hint="eastAsia"/>
          <w:color w:val="000000"/>
          <w:sz w:val="24"/>
          <w:szCs w:val="24"/>
        </w:rPr>
        <w:t>小时内提出处理意见。乙方在实施甲方代表处理意见后，应在</w:t>
      </w:r>
      <w:r>
        <w:rPr>
          <w:rFonts w:ascii="宋体" w:eastAsia="宋体" w:hAnsi="宋体" w:cs="宋体" w:hint="eastAsia"/>
          <w:color w:val="000000"/>
          <w:sz w:val="24"/>
          <w:szCs w:val="24"/>
          <w:u w:val="single"/>
        </w:rPr>
        <w:t xml:space="preserve"> 48  </w:t>
      </w:r>
      <w:r>
        <w:rPr>
          <w:rFonts w:ascii="宋体" w:eastAsia="宋体" w:hAnsi="宋体" w:cs="宋体" w:hint="eastAsia"/>
          <w:color w:val="000000"/>
          <w:sz w:val="24"/>
          <w:szCs w:val="24"/>
        </w:rPr>
        <w:t xml:space="preserve">小时内提出复工要求，甲方代表在 </w:t>
      </w:r>
      <w:r>
        <w:rPr>
          <w:rFonts w:ascii="宋体" w:eastAsia="宋体" w:hAnsi="宋体" w:cs="宋体" w:hint="eastAsia"/>
          <w:color w:val="000000"/>
          <w:sz w:val="24"/>
          <w:szCs w:val="24"/>
          <w:u w:val="single"/>
        </w:rPr>
        <w:t>24</w:t>
      </w:r>
      <w:r>
        <w:rPr>
          <w:rFonts w:ascii="宋体" w:eastAsia="宋体" w:hAnsi="宋体" w:cs="宋体" w:hint="eastAsia"/>
          <w:color w:val="000000"/>
          <w:sz w:val="24"/>
          <w:szCs w:val="24"/>
        </w:rPr>
        <w:t>小时内予以答复。甲方未能在规定时间提出处理意见，或收到乙方复工要求未在规定时限内予答复，乙方可自行复工。</w:t>
      </w:r>
    </w:p>
    <w:p w:rsidR="009E6350" w:rsidRDefault="00407182">
      <w:pPr>
        <w:tabs>
          <w:tab w:val="left" w:pos="851"/>
        </w:tabs>
        <w:adjustRightInd w:val="0"/>
        <w:snapToGrid w:val="0"/>
        <w:spacing w:line="500" w:lineRule="exact"/>
        <w:ind w:firstLine="480"/>
        <w:jc w:val="left"/>
        <w:rPr>
          <w:rFonts w:ascii="宋体" w:eastAsia="宋体" w:hAnsi="宋体" w:cs="宋体"/>
          <w:color w:val="000000"/>
          <w:sz w:val="24"/>
          <w:szCs w:val="24"/>
        </w:rPr>
      </w:pPr>
      <w:r>
        <w:rPr>
          <w:rFonts w:ascii="宋体" w:eastAsia="宋体" w:hAnsi="宋体" w:cs="宋体" w:hint="eastAsia"/>
          <w:color w:val="000000"/>
          <w:sz w:val="24"/>
          <w:szCs w:val="24"/>
        </w:rPr>
        <w:t>4.4 工期奖罚</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4.4.1 因甲方原因延误工期，造成经济损失，由甲方承担，工期相应顺延。</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4.4.2 因乙方原因延误工期，造成经济损失，由乙方承担，工期不予顺延。      </w:t>
      </w:r>
    </w:p>
    <w:p w:rsidR="009E6350" w:rsidRDefault="00407182">
      <w:pPr>
        <w:tabs>
          <w:tab w:val="left" w:pos="851"/>
        </w:tabs>
        <w:adjustRightInd w:val="0"/>
        <w:snapToGrid w:val="0"/>
        <w:spacing w:line="500" w:lineRule="exact"/>
        <w:ind w:firstLineChars="196" w:firstLine="472"/>
        <w:jc w:val="left"/>
        <w:rPr>
          <w:rFonts w:ascii="宋体" w:eastAsia="宋体" w:hAnsi="宋体" w:cs="宋体"/>
          <w:b/>
          <w:color w:val="000000"/>
          <w:sz w:val="24"/>
          <w:szCs w:val="24"/>
        </w:rPr>
      </w:pPr>
      <w:r>
        <w:rPr>
          <w:rFonts w:ascii="宋体" w:eastAsia="宋体" w:hAnsi="宋体" w:cs="宋体" w:hint="eastAsia"/>
          <w:b/>
          <w:color w:val="000000"/>
          <w:sz w:val="24"/>
          <w:szCs w:val="24"/>
        </w:rPr>
        <w:t>第五条  合同价款及支付</w:t>
      </w:r>
    </w:p>
    <w:p w:rsidR="009E6350" w:rsidRDefault="00407182">
      <w:pPr>
        <w:spacing w:line="500" w:lineRule="exact"/>
        <w:ind w:firstLineChars="200" w:firstLine="480"/>
        <w:rPr>
          <w:rFonts w:ascii="宋体" w:eastAsia="宋体" w:hAnsi="宋体" w:cs="宋体"/>
          <w:bCs/>
          <w:color w:val="000000"/>
          <w:sz w:val="24"/>
          <w:szCs w:val="24"/>
          <w:bdr w:val="single" w:sz="4" w:space="0" w:color="auto"/>
        </w:rPr>
      </w:pPr>
      <w:r>
        <w:rPr>
          <w:rFonts w:ascii="宋体" w:eastAsia="宋体" w:hAnsi="宋体" w:cs="宋体" w:hint="eastAsia"/>
          <w:color w:val="000000"/>
          <w:sz w:val="24"/>
          <w:szCs w:val="24"/>
        </w:rPr>
        <w:t>5.1合同价款按以下</w:t>
      </w:r>
      <w:r>
        <w:rPr>
          <w:rFonts w:ascii="宋体" w:eastAsia="宋体" w:hAnsi="宋体" w:cs="宋体" w:hint="eastAsia"/>
          <w:color w:val="000000"/>
          <w:sz w:val="24"/>
          <w:szCs w:val="24"/>
          <w:u w:val="single"/>
        </w:rPr>
        <w:t xml:space="preserve"> （1） </w:t>
      </w:r>
      <w:r>
        <w:rPr>
          <w:rFonts w:ascii="宋体" w:eastAsia="宋体" w:hAnsi="宋体" w:cs="宋体" w:hint="eastAsia"/>
          <w:color w:val="000000"/>
          <w:sz w:val="24"/>
          <w:szCs w:val="24"/>
        </w:rPr>
        <w:t>执行。</w:t>
      </w:r>
    </w:p>
    <w:p w:rsidR="009E6350" w:rsidRDefault="00407182">
      <w:pPr>
        <w:spacing w:line="500" w:lineRule="exact"/>
        <w:ind w:firstLineChars="200" w:firstLine="480"/>
        <w:rPr>
          <w:rFonts w:ascii="宋体" w:eastAsia="宋体" w:hAnsi="宋体" w:cs="宋体"/>
          <w:color w:val="000000"/>
          <w:sz w:val="24"/>
          <w:szCs w:val="24"/>
        </w:rPr>
      </w:pPr>
      <w:r>
        <w:rPr>
          <w:rFonts w:ascii="宋体" w:eastAsia="宋体" w:hAnsi="宋体" w:cs="宋体" w:hint="eastAsia"/>
          <w:bCs/>
          <w:color w:val="000000"/>
          <w:sz w:val="24"/>
          <w:szCs w:val="24"/>
        </w:rPr>
        <w:t>（1）</w:t>
      </w:r>
      <w:r>
        <w:rPr>
          <w:rFonts w:ascii="宋体" w:eastAsia="宋体" w:hAnsi="宋体" w:cs="宋体" w:hint="eastAsia"/>
          <w:color w:val="000000"/>
          <w:sz w:val="24"/>
          <w:szCs w:val="24"/>
        </w:rPr>
        <w:t>合同暂定总价为：</w:t>
      </w:r>
      <w:r>
        <w:rPr>
          <w:rFonts w:ascii="宋体" w:eastAsia="宋体" w:hAnsi="宋体" w:cs="宋体" w:hint="eastAsia"/>
          <w:b/>
          <w:color w:val="000000"/>
          <w:sz w:val="24"/>
          <w:szCs w:val="24"/>
          <w:u w:val="single"/>
        </w:rPr>
        <w:t xml:space="preserve">人民币 </w:t>
      </w:r>
      <w:r>
        <w:rPr>
          <w:rFonts w:ascii="宋体" w:eastAsia="宋体" w:hAnsi="宋体" w:cs="宋体" w:hint="eastAsia"/>
          <w:color w:val="000000"/>
          <w:sz w:val="24"/>
          <w:szCs w:val="24"/>
          <w:u w:val="single"/>
        </w:rPr>
        <w:t>…</w:t>
      </w:r>
      <w:r>
        <w:rPr>
          <w:rFonts w:ascii="宋体" w:eastAsia="宋体" w:hAnsi="宋体" w:cs="宋体" w:hint="eastAsia"/>
          <w:b/>
          <w:color w:val="000000"/>
          <w:sz w:val="24"/>
          <w:szCs w:val="24"/>
          <w:u w:val="single"/>
        </w:rPr>
        <w:t xml:space="preserve">  元</w:t>
      </w:r>
      <w:r>
        <w:rPr>
          <w:rFonts w:ascii="宋体" w:eastAsia="宋体" w:hAnsi="宋体" w:cs="宋体" w:hint="eastAsia"/>
          <w:color w:val="000000"/>
          <w:sz w:val="24"/>
          <w:szCs w:val="24"/>
        </w:rPr>
        <w:t>（大写:</w:t>
      </w:r>
      <w:r>
        <w:rPr>
          <w:rFonts w:ascii="宋体" w:eastAsia="宋体" w:hAnsi="宋体" w:cs="宋体" w:hint="eastAsia"/>
          <w:color w:val="000000"/>
          <w:sz w:val="24"/>
          <w:szCs w:val="24"/>
          <w:u w:val="single"/>
        </w:rPr>
        <w:t xml:space="preserve"> …  </w:t>
      </w:r>
      <w:r>
        <w:rPr>
          <w:rFonts w:ascii="宋体" w:eastAsia="宋体" w:hAnsi="宋体" w:cs="宋体" w:hint="eastAsia"/>
          <w:color w:val="000000"/>
          <w:sz w:val="24"/>
          <w:szCs w:val="24"/>
        </w:rPr>
        <w:t>），其中：</w:t>
      </w:r>
      <w:r>
        <w:rPr>
          <w:rFonts w:ascii="宋体" w:eastAsia="宋体" w:hAnsi="宋体" w:cs="宋体" w:hint="eastAsia"/>
          <w:color w:val="000000"/>
          <w:sz w:val="24"/>
          <w:szCs w:val="24"/>
          <w:u w:val="single"/>
        </w:rPr>
        <w:t>绿色施工安全防护措施费为</w:t>
      </w:r>
      <w:r>
        <w:rPr>
          <w:rFonts w:ascii="宋体" w:eastAsia="宋体" w:hAnsi="宋体" w:cs="宋体" w:hint="eastAsia"/>
          <w:color w:val="000000"/>
          <w:sz w:val="24"/>
          <w:szCs w:val="24"/>
        </w:rPr>
        <w:t>￥</w:t>
      </w:r>
      <w:r>
        <w:rPr>
          <w:rFonts w:ascii="宋体" w:eastAsia="宋体" w:hAnsi="宋体" w:cs="宋体" w:hint="eastAsia"/>
          <w:color w:val="000000"/>
          <w:sz w:val="24"/>
          <w:szCs w:val="24"/>
          <w:u w:val="single"/>
        </w:rPr>
        <w:t xml:space="preserve">         元</w:t>
      </w:r>
      <w:r>
        <w:rPr>
          <w:rFonts w:ascii="宋体" w:eastAsia="宋体" w:hAnsi="宋体" w:cs="宋体" w:hint="eastAsia"/>
          <w:color w:val="000000"/>
          <w:sz w:val="24"/>
          <w:szCs w:val="24"/>
        </w:rPr>
        <w:t>（大写：人民币</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w:t>
      </w:r>
      <w:r>
        <w:rPr>
          <w:rFonts w:ascii="宋体" w:eastAsia="宋体" w:hAnsi="宋体" w:cs="宋体" w:hint="eastAsia"/>
          <w:color w:val="000000"/>
          <w:sz w:val="24"/>
          <w:szCs w:val="24"/>
          <w:u w:val="single"/>
        </w:rPr>
        <w:t>，暂列金额为</w:t>
      </w:r>
      <w:r>
        <w:rPr>
          <w:rFonts w:ascii="宋体" w:eastAsia="宋体" w:hAnsi="宋体" w:cs="宋体" w:hint="eastAsia"/>
          <w:color w:val="000000"/>
          <w:sz w:val="24"/>
          <w:szCs w:val="24"/>
        </w:rPr>
        <w:t>￥</w:t>
      </w:r>
      <w:r>
        <w:rPr>
          <w:rFonts w:ascii="宋体" w:eastAsia="宋体" w:hAnsi="宋体" w:cs="宋体" w:hint="eastAsia"/>
          <w:color w:val="000000"/>
          <w:sz w:val="24"/>
          <w:szCs w:val="24"/>
          <w:u w:val="single"/>
        </w:rPr>
        <w:t xml:space="preserve">      元    </w:t>
      </w:r>
      <w:r>
        <w:rPr>
          <w:rFonts w:ascii="宋体" w:eastAsia="宋体" w:hAnsi="宋体" w:cs="宋体" w:hint="eastAsia"/>
          <w:color w:val="000000"/>
          <w:sz w:val="24"/>
          <w:szCs w:val="24"/>
        </w:rPr>
        <w:t>元（大写：人民币</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）。经甲方或甲方委托有资质第三方机构审核后，结算审核价作为合同结算价。若结算审核价超合同暂定总价，双方另行签订补充协议。</w:t>
      </w:r>
    </w:p>
    <w:p w:rsidR="009E6350" w:rsidRDefault="00407182">
      <w:pPr>
        <w:autoSpaceDE w:val="0"/>
        <w:autoSpaceDN w:val="0"/>
        <w:adjustRightInd w:val="0"/>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综合单价：详见附件8工程量报价单。</w:t>
      </w:r>
    </w:p>
    <w:p w:rsidR="009E6350" w:rsidRDefault="00407182">
      <w:pPr>
        <w:autoSpaceDE w:val="0"/>
        <w:autoSpaceDN w:val="0"/>
        <w:adjustRightInd w:val="0"/>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合同单价在合同有效期内为不变价。乙方已经充分考虑本合同履行期间的市场风险和国家政策性调整风险系数并已计入报价，因此合同单价在合同有效期内不因任何因素而作调整。</w:t>
      </w:r>
    </w:p>
    <w:p w:rsidR="009E6350" w:rsidRDefault="00407182">
      <w:pPr>
        <w:numPr>
          <w:ilvl w:val="0"/>
          <w:numId w:val="6"/>
        </w:num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合同以固定总价包干形式，合同暂定总价为：</w:t>
      </w:r>
      <w:r>
        <w:rPr>
          <w:rFonts w:ascii="宋体" w:eastAsia="宋体" w:hAnsi="宋体" w:cs="宋体" w:hint="eastAsia"/>
          <w:b/>
          <w:color w:val="000000"/>
          <w:sz w:val="24"/>
          <w:szCs w:val="24"/>
          <w:u w:val="single"/>
        </w:rPr>
        <w:t xml:space="preserve">人民币 </w:t>
      </w:r>
      <w:r>
        <w:rPr>
          <w:rFonts w:ascii="宋体" w:eastAsia="宋体" w:hAnsi="宋体" w:cs="宋体" w:hint="eastAsia"/>
          <w:color w:val="000000"/>
          <w:sz w:val="24"/>
          <w:szCs w:val="24"/>
          <w:u w:val="single"/>
        </w:rPr>
        <w:t>…</w:t>
      </w:r>
      <w:r>
        <w:rPr>
          <w:rFonts w:ascii="宋体" w:eastAsia="宋体" w:hAnsi="宋体" w:cs="宋体" w:hint="eastAsia"/>
          <w:b/>
          <w:color w:val="000000"/>
          <w:sz w:val="24"/>
          <w:szCs w:val="24"/>
          <w:u w:val="single"/>
        </w:rPr>
        <w:t xml:space="preserve">   元</w:t>
      </w:r>
      <w:r>
        <w:rPr>
          <w:rFonts w:ascii="宋体" w:eastAsia="宋体" w:hAnsi="宋体" w:cs="宋体" w:hint="eastAsia"/>
          <w:color w:val="000000"/>
          <w:sz w:val="24"/>
          <w:szCs w:val="24"/>
        </w:rPr>
        <w:t>（大写:</w:t>
      </w:r>
      <w:r>
        <w:rPr>
          <w:rFonts w:ascii="宋体" w:eastAsia="宋体" w:hAnsi="宋体" w:cs="宋体" w:hint="eastAsia"/>
          <w:color w:val="000000"/>
          <w:sz w:val="24"/>
          <w:szCs w:val="24"/>
          <w:u w:val="single"/>
        </w:rPr>
        <w:t xml:space="preserve"> …  </w:t>
      </w:r>
      <w:r>
        <w:rPr>
          <w:rFonts w:ascii="宋体" w:eastAsia="宋体" w:hAnsi="宋体" w:cs="宋体" w:hint="eastAsia"/>
          <w:color w:val="000000"/>
          <w:sz w:val="24"/>
          <w:szCs w:val="24"/>
        </w:rPr>
        <w:t>），其中：项目措施费暂定为￥</w:t>
      </w:r>
      <w:r>
        <w:rPr>
          <w:rFonts w:ascii="宋体" w:eastAsia="宋体" w:hAnsi="宋体" w:cs="宋体" w:hint="eastAsia"/>
          <w:color w:val="000000"/>
          <w:sz w:val="24"/>
          <w:szCs w:val="24"/>
          <w:u w:val="single"/>
        </w:rPr>
        <w:t xml:space="preserve">   …   </w:t>
      </w:r>
      <w:r>
        <w:rPr>
          <w:rFonts w:ascii="宋体" w:eastAsia="宋体" w:hAnsi="宋体" w:cs="宋体" w:hint="eastAsia"/>
          <w:color w:val="000000"/>
          <w:sz w:val="24"/>
          <w:szCs w:val="24"/>
        </w:rPr>
        <w:t>元（大写：人民币</w:t>
      </w:r>
      <w:r>
        <w:rPr>
          <w:rFonts w:ascii="宋体" w:eastAsia="宋体" w:hAnsi="宋体" w:cs="宋体" w:hint="eastAsia"/>
          <w:color w:val="000000"/>
          <w:sz w:val="24"/>
          <w:szCs w:val="24"/>
          <w:u w:val="single"/>
        </w:rPr>
        <w:t xml:space="preserve">  …   </w:t>
      </w:r>
      <w:r>
        <w:rPr>
          <w:rFonts w:ascii="宋体" w:eastAsia="宋体" w:hAnsi="宋体" w:cs="宋体" w:hint="eastAsia"/>
          <w:color w:val="000000"/>
          <w:sz w:val="24"/>
          <w:szCs w:val="24"/>
        </w:rPr>
        <w:t>）。经甲方或甲方委托有资质第三方机构审核后，若结算审核价比合同暂定总价低，则以结算审核价作为合同结算价，否则以合同暂定总价为合同结算价。</w:t>
      </w:r>
    </w:p>
    <w:p w:rsidR="009E6350" w:rsidRDefault="00407182">
      <w:pPr>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 xml:space="preserve">    此费用在项目实施期间费用均不得调整（如项目实施内容变更，需调整合同暂定价，双方另行协商签订补充协议）。</w:t>
      </w:r>
    </w:p>
    <w:p w:rsidR="009E6350" w:rsidRDefault="00407182">
      <w:pPr>
        <w:tabs>
          <w:tab w:val="left" w:pos="851"/>
        </w:tabs>
        <w:adjustRightInd w:val="0"/>
        <w:snapToGrid w:val="0"/>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kern w:val="0"/>
          <w:sz w:val="24"/>
          <w:szCs w:val="24"/>
          <w:lang w:val="zh-CN"/>
        </w:rPr>
        <w:t>5.2</w:t>
      </w:r>
      <w:r>
        <w:rPr>
          <w:rFonts w:ascii="宋体" w:eastAsia="宋体" w:hAnsi="宋体" w:cs="宋体" w:hint="eastAsia"/>
          <w:color w:val="000000"/>
          <w:kern w:val="0"/>
          <w:sz w:val="24"/>
          <w:szCs w:val="24"/>
        </w:rPr>
        <w:t>本合同约定的价格为含税价价格</w:t>
      </w:r>
      <w:r>
        <w:rPr>
          <w:rFonts w:ascii="宋体" w:eastAsia="宋体" w:hAnsi="宋体" w:cs="宋体" w:hint="eastAsia"/>
          <w:color w:val="000000"/>
          <w:sz w:val="24"/>
          <w:szCs w:val="24"/>
        </w:rPr>
        <w:t>（税率</w:t>
      </w:r>
      <w:r>
        <w:rPr>
          <w:rFonts w:ascii="宋体" w:eastAsia="宋体" w:hAnsi="宋体" w:cs="宋体" w:hint="eastAsia"/>
          <w:color w:val="000000"/>
          <w:sz w:val="24"/>
          <w:szCs w:val="24"/>
          <w:u w:val="single"/>
        </w:rPr>
        <w:t xml:space="preserve"> 9  %</w:t>
      </w:r>
      <w:r>
        <w:rPr>
          <w:rFonts w:ascii="宋体" w:eastAsia="宋体" w:hAnsi="宋体" w:cs="宋体" w:hint="eastAsia"/>
          <w:color w:val="000000"/>
          <w:sz w:val="24"/>
          <w:szCs w:val="24"/>
        </w:rPr>
        <w:t>），合同履行期间国家税率调整</w:t>
      </w:r>
      <w:r>
        <w:rPr>
          <w:rFonts w:ascii="宋体" w:eastAsia="宋体" w:hAnsi="宋体" w:cs="宋体" w:hint="eastAsia"/>
          <w:color w:val="000000"/>
          <w:sz w:val="24"/>
          <w:szCs w:val="24"/>
        </w:rPr>
        <w:lastRenderedPageBreak/>
        <w:t>或乙方开票的实际税率与前述税率不一致的，不含税价不变，价税合计按实际税率相应调整，以开具发票时间为准。</w:t>
      </w:r>
    </w:p>
    <w:p w:rsidR="009E6350" w:rsidRDefault="00407182">
      <w:pPr>
        <w:spacing w:line="500" w:lineRule="exact"/>
        <w:ind w:firstLineChars="200" w:firstLine="480"/>
        <w:rPr>
          <w:rFonts w:ascii="宋体" w:eastAsia="宋体" w:hAnsi="宋体" w:cs="宋体"/>
          <w:bCs/>
          <w:color w:val="000000"/>
          <w:sz w:val="24"/>
          <w:szCs w:val="24"/>
          <w:u w:val="single"/>
        </w:rPr>
      </w:pPr>
      <w:r>
        <w:rPr>
          <w:rFonts w:ascii="宋体" w:eastAsia="宋体" w:hAnsi="宋体" w:cs="宋体" w:hint="eastAsia"/>
          <w:color w:val="000000"/>
          <w:sz w:val="24"/>
          <w:szCs w:val="24"/>
        </w:rPr>
        <w:t xml:space="preserve"> </w:t>
      </w:r>
      <w:bookmarkStart w:id="98" w:name="OLE_LINK4"/>
      <w:bookmarkStart w:id="99" w:name="OLE_LINK5"/>
      <w:r>
        <w:rPr>
          <w:rFonts w:ascii="宋体" w:eastAsia="宋体" w:hAnsi="宋体" w:cs="宋体" w:hint="eastAsia"/>
          <w:bCs/>
          <w:color w:val="000000"/>
          <w:sz w:val="24"/>
          <w:szCs w:val="24"/>
        </w:rPr>
        <w:t>5.3 预付款：</w:t>
      </w:r>
      <w:r>
        <w:rPr>
          <w:rFonts w:ascii="宋体" w:eastAsia="宋体" w:hAnsi="宋体" w:cs="宋体" w:hint="eastAsia"/>
          <w:bCs/>
          <w:color w:val="000000"/>
          <w:sz w:val="24"/>
          <w:szCs w:val="24"/>
        </w:rPr>
        <w:sym w:font="Wingdings" w:char="00FE"/>
      </w:r>
      <w:r>
        <w:rPr>
          <w:rFonts w:ascii="宋体" w:eastAsia="宋体" w:hAnsi="宋体" w:cs="宋体" w:hint="eastAsia"/>
          <w:bCs/>
          <w:color w:val="000000"/>
          <w:sz w:val="24"/>
          <w:szCs w:val="24"/>
        </w:rPr>
        <w:t xml:space="preserve">无     </w:t>
      </w:r>
      <w:r>
        <w:rPr>
          <w:rFonts w:ascii="宋体" w:eastAsia="宋体" w:hAnsi="宋体" w:cs="宋体" w:hint="eastAsia"/>
          <w:bCs/>
          <w:color w:val="000000"/>
          <w:sz w:val="24"/>
          <w:szCs w:val="24"/>
        </w:rPr>
        <w:sym w:font="Wingdings" w:char="F0A8"/>
      </w:r>
      <w:r>
        <w:rPr>
          <w:rFonts w:ascii="宋体" w:eastAsia="宋体" w:hAnsi="宋体" w:cs="宋体" w:hint="eastAsia"/>
          <w:bCs/>
          <w:color w:val="000000"/>
          <w:sz w:val="24"/>
          <w:szCs w:val="24"/>
        </w:rPr>
        <w:t>有，合同签订后，乙方开具等额的</w:t>
      </w:r>
      <w:r>
        <w:rPr>
          <w:rFonts w:ascii="宋体" w:eastAsia="宋体" w:hAnsi="宋体" w:cs="宋体" w:hint="eastAsia"/>
          <w:bCs/>
          <w:color w:val="000000"/>
          <w:sz w:val="24"/>
          <w:szCs w:val="24"/>
          <w:u w:val="single"/>
        </w:rPr>
        <w:t>增值税专用发票/普通发票</w:t>
      </w:r>
      <w:r>
        <w:rPr>
          <w:rFonts w:ascii="宋体" w:eastAsia="宋体" w:hAnsi="宋体" w:cs="宋体" w:hint="eastAsia"/>
          <w:bCs/>
          <w:color w:val="000000"/>
          <w:sz w:val="24"/>
          <w:szCs w:val="24"/>
        </w:rPr>
        <w:t>及提交履约担保（如有）后10个工作日内，甲方支付合同暂定总价的</w:t>
      </w:r>
      <w:r>
        <w:rPr>
          <w:rFonts w:ascii="宋体" w:eastAsia="宋体" w:hAnsi="宋体" w:cs="宋体" w:hint="eastAsia"/>
          <w:bCs/>
          <w:color w:val="000000"/>
          <w:sz w:val="24"/>
          <w:szCs w:val="24"/>
          <w:u w:val="single"/>
        </w:rPr>
        <w:t>（不得超过</w:t>
      </w:r>
      <w:r>
        <w:rPr>
          <w:rFonts w:ascii="宋体" w:eastAsia="宋体" w:hAnsi="宋体" w:cs="宋体" w:hint="eastAsia"/>
          <w:color w:val="000000"/>
          <w:sz w:val="24"/>
          <w:szCs w:val="24"/>
          <w:u w:val="single"/>
        </w:rPr>
        <w:t>30%）</w:t>
      </w:r>
      <w:r>
        <w:rPr>
          <w:rFonts w:ascii="宋体" w:eastAsia="宋体" w:hAnsi="宋体" w:cs="宋体" w:hint="eastAsia"/>
          <w:color w:val="000000"/>
          <w:sz w:val="24"/>
          <w:szCs w:val="24"/>
        </w:rPr>
        <w:t>作为预付款。若合同解除或终止，乙方在</w:t>
      </w:r>
      <w:r>
        <w:rPr>
          <w:rFonts w:ascii="宋体" w:eastAsia="宋体" w:hAnsi="宋体" w:cs="宋体" w:hint="eastAsia"/>
          <w:color w:val="000000"/>
          <w:sz w:val="24"/>
          <w:szCs w:val="24"/>
          <w:u w:val="single"/>
        </w:rPr>
        <w:t xml:space="preserve"> 5 </w:t>
      </w:r>
      <w:r>
        <w:rPr>
          <w:rFonts w:ascii="宋体" w:eastAsia="宋体" w:hAnsi="宋体" w:cs="宋体" w:hint="eastAsia"/>
          <w:color w:val="000000"/>
          <w:sz w:val="24"/>
          <w:szCs w:val="24"/>
        </w:rPr>
        <w:t>个工作日内返还预付款（无息）。</w:t>
      </w:r>
      <w:r>
        <w:rPr>
          <w:rFonts w:ascii="宋体" w:eastAsia="宋体" w:hAnsi="宋体" w:cs="宋体" w:hint="eastAsia"/>
          <w:bCs/>
          <w:color w:val="000000"/>
          <w:kern w:val="0"/>
          <w:sz w:val="24"/>
          <w:szCs w:val="24"/>
        </w:rPr>
        <w:t>逾期未返还，每逾期一日，乙方应按合同暂定总价的</w:t>
      </w:r>
      <w:r>
        <w:rPr>
          <w:rFonts w:ascii="宋体" w:eastAsia="宋体" w:hAnsi="宋体" w:cs="宋体" w:hint="eastAsia"/>
          <w:bCs/>
          <w:color w:val="000000"/>
          <w:kern w:val="0"/>
          <w:sz w:val="24"/>
          <w:szCs w:val="24"/>
          <w:u w:val="single"/>
        </w:rPr>
        <w:t>万分之五/日</w:t>
      </w:r>
      <w:r>
        <w:rPr>
          <w:rFonts w:ascii="宋体" w:eastAsia="宋体" w:hAnsi="宋体" w:cs="宋体" w:hint="eastAsia"/>
          <w:bCs/>
          <w:color w:val="000000"/>
          <w:kern w:val="0"/>
          <w:sz w:val="24"/>
          <w:szCs w:val="24"/>
        </w:rPr>
        <w:t>支付违约金</w:t>
      </w:r>
      <w:r>
        <w:rPr>
          <w:rFonts w:ascii="宋体" w:eastAsia="宋体" w:hAnsi="宋体" w:cs="宋体" w:hint="eastAsia"/>
          <w:color w:val="000000"/>
          <w:sz w:val="24"/>
          <w:szCs w:val="24"/>
        </w:rPr>
        <w:t>。</w:t>
      </w:r>
    </w:p>
    <w:p w:rsidR="009E6350" w:rsidRDefault="00407182">
      <w:pPr>
        <w:tabs>
          <w:tab w:val="left" w:pos="851"/>
        </w:tabs>
        <w:adjustRightInd w:val="0"/>
        <w:snapToGrid w:val="0"/>
        <w:spacing w:line="500" w:lineRule="exact"/>
        <w:ind w:firstLineChars="200" w:firstLine="480"/>
        <w:jc w:val="left"/>
        <w:rPr>
          <w:rFonts w:ascii="宋体" w:eastAsia="宋体" w:hAnsi="宋体" w:cs="宋体"/>
          <w:bCs/>
          <w:color w:val="000000"/>
          <w:sz w:val="24"/>
          <w:szCs w:val="24"/>
        </w:rPr>
      </w:pPr>
      <w:r>
        <w:rPr>
          <w:rFonts w:ascii="宋体" w:eastAsia="宋体" w:hAnsi="宋体" w:cs="宋体" w:hint="eastAsia"/>
          <w:bCs/>
          <w:color w:val="000000"/>
          <w:sz w:val="24"/>
          <w:szCs w:val="24"/>
        </w:rPr>
        <w:t>5.4工程完工前，乙方在每月</w:t>
      </w:r>
      <w:r>
        <w:rPr>
          <w:rFonts w:ascii="宋体" w:eastAsia="宋体" w:hAnsi="宋体" w:cs="宋体" w:hint="eastAsia"/>
          <w:bCs/>
          <w:color w:val="000000"/>
          <w:sz w:val="24"/>
          <w:szCs w:val="24"/>
          <w:u w:val="single"/>
        </w:rPr>
        <w:t xml:space="preserve"> </w:t>
      </w:r>
      <w:r>
        <w:rPr>
          <w:rFonts w:ascii="宋体" w:eastAsia="宋体" w:hAnsi="宋体" w:cs="宋体" w:hint="eastAsia"/>
          <w:color w:val="000000"/>
          <w:sz w:val="24"/>
          <w:szCs w:val="24"/>
          <w:u w:val="single"/>
        </w:rPr>
        <w:t>5</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日前提交请款资料及等额</w:t>
      </w:r>
      <w:r>
        <w:rPr>
          <w:rFonts w:ascii="宋体" w:eastAsia="宋体" w:hAnsi="宋体" w:cs="宋体" w:hint="eastAsia"/>
          <w:bCs/>
          <w:color w:val="000000"/>
          <w:sz w:val="24"/>
          <w:szCs w:val="24"/>
          <w:u w:val="single"/>
        </w:rPr>
        <w:t>增值税专用发票/普通发票</w:t>
      </w:r>
      <w:r>
        <w:rPr>
          <w:rFonts w:ascii="宋体" w:eastAsia="宋体" w:hAnsi="宋体" w:cs="宋体" w:hint="eastAsia"/>
          <w:bCs/>
          <w:color w:val="000000"/>
          <w:sz w:val="24"/>
          <w:szCs w:val="24"/>
        </w:rPr>
        <w:t>后，甲方支付至实际完成工作量的</w:t>
      </w:r>
      <w:r>
        <w:rPr>
          <w:rFonts w:ascii="宋体" w:eastAsia="宋体" w:hAnsi="宋体" w:cs="宋体" w:hint="eastAsia"/>
          <w:bCs/>
          <w:color w:val="000000"/>
          <w:sz w:val="24"/>
          <w:szCs w:val="24"/>
          <w:u w:val="single"/>
        </w:rPr>
        <w:t>60%（</w:t>
      </w:r>
      <w:r>
        <w:rPr>
          <w:rFonts w:ascii="宋体" w:eastAsia="宋体" w:hAnsi="宋体" w:cs="宋体" w:hint="eastAsia"/>
          <w:bCs/>
          <w:color w:val="000000"/>
          <w:sz w:val="24"/>
          <w:szCs w:val="24"/>
        </w:rPr>
        <w:t>含预付款，且合计不超过暂定合同价的</w:t>
      </w:r>
      <w:r>
        <w:rPr>
          <w:rFonts w:ascii="宋体" w:eastAsia="宋体" w:hAnsi="宋体" w:cs="宋体" w:hint="eastAsia"/>
          <w:bCs/>
          <w:color w:val="000000"/>
          <w:sz w:val="24"/>
          <w:szCs w:val="24"/>
          <w:u w:val="single"/>
        </w:rPr>
        <w:t>60%</w:t>
      </w:r>
      <w:r>
        <w:rPr>
          <w:rFonts w:ascii="宋体" w:eastAsia="宋体" w:hAnsi="宋体" w:cs="宋体" w:hint="eastAsia"/>
          <w:bCs/>
          <w:color w:val="000000"/>
          <w:sz w:val="24"/>
          <w:szCs w:val="24"/>
        </w:rPr>
        <w:t>）；</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bCs/>
          <w:color w:val="000000"/>
          <w:sz w:val="24"/>
          <w:szCs w:val="24"/>
        </w:rPr>
        <w:t>5.5工程完工验收合格后，经甲方或甲方委托的第三方造价咨询单位结算审核且乙方提交请款资料及等额</w:t>
      </w:r>
      <w:r>
        <w:rPr>
          <w:rFonts w:ascii="宋体" w:eastAsia="宋体" w:hAnsi="宋体" w:cs="宋体" w:hint="eastAsia"/>
          <w:bCs/>
          <w:color w:val="000000"/>
          <w:sz w:val="24"/>
          <w:szCs w:val="24"/>
          <w:u w:val="single"/>
        </w:rPr>
        <w:t>增值税专用发票/普通发票</w:t>
      </w:r>
      <w:r>
        <w:rPr>
          <w:rFonts w:ascii="宋体" w:eastAsia="宋体" w:hAnsi="宋体" w:cs="宋体" w:hint="eastAsia"/>
          <w:bCs/>
          <w:color w:val="000000"/>
          <w:sz w:val="24"/>
          <w:szCs w:val="24"/>
        </w:rPr>
        <w:t>后，甲方支付至合同结算价的95</w:t>
      </w:r>
      <w:r>
        <w:rPr>
          <w:rFonts w:ascii="宋体" w:eastAsia="宋体" w:hAnsi="宋体" w:cs="宋体" w:hint="eastAsia"/>
          <w:b/>
          <w:color w:val="000000"/>
          <w:sz w:val="24"/>
          <w:szCs w:val="24"/>
        </w:rPr>
        <w:t>%</w:t>
      </w:r>
      <w:r>
        <w:rPr>
          <w:rFonts w:ascii="宋体" w:eastAsia="宋体" w:hAnsi="宋体" w:cs="宋体" w:hint="eastAsia"/>
          <w:color w:val="000000"/>
          <w:sz w:val="24"/>
          <w:szCs w:val="24"/>
        </w:rPr>
        <w:t>(含因乙方未按规定履行合同约定而产生的各种违约金、扣罚金、赔偿金以及应由乙方交纳的各种费用等)。</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5.6质保期按合同第十四条约定执行，质保期满后且乙方不存在违约情形，由乙方提交申请质保金退还资料</w:t>
      </w:r>
      <w:r>
        <w:rPr>
          <w:rFonts w:ascii="宋体" w:eastAsia="宋体" w:hAnsi="宋体" w:cs="宋体" w:hint="eastAsia"/>
          <w:color w:val="000000"/>
          <w:sz w:val="24"/>
          <w:szCs w:val="24"/>
          <w:u w:val="single"/>
        </w:rPr>
        <w:t>15</w:t>
      </w:r>
      <w:r>
        <w:rPr>
          <w:rFonts w:ascii="宋体" w:eastAsia="宋体" w:hAnsi="宋体" w:cs="宋体" w:hint="eastAsia"/>
          <w:color w:val="000000"/>
          <w:sz w:val="24"/>
          <w:szCs w:val="24"/>
        </w:rPr>
        <w:t>个工作日内，甲方支付合同结算价的5%（质保金）给乙方（无息）。</w:t>
      </w:r>
    </w:p>
    <w:p w:rsidR="009E6350" w:rsidRDefault="00407182">
      <w:pPr>
        <w:pStyle w:val="a7"/>
        <w:spacing w:line="500" w:lineRule="exact"/>
        <w:ind w:firstLineChars="200" w:firstLine="480"/>
        <w:outlineLvl w:val="1"/>
        <w:rPr>
          <w:rFonts w:eastAsia="宋体" w:hAnsi="宋体" w:cs="宋体"/>
          <w:color w:val="000000"/>
          <w:sz w:val="24"/>
        </w:rPr>
      </w:pPr>
      <w:r>
        <w:rPr>
          <w:rFonts w:eastAsia="宋体" w:hAnsi="宋体" w:cs="宋体" w:hint="eastAsia"/>
          <w:color w:val="000000"/>
          <w:sz w:val="24"/>
        </w:rPr>
        <w:t>5.7 乙方收款账户：</w:t>
      </w:r>
      <w:r>
        <w:rPr>
          <w:rFonts w:eastAsia="宋体" w:hAnsi="宋体" w:cs="宋体" w:hint="eastAsia"/>
          <w:color w:val="000000"/>
          <w:sz w:val="24"/>
          <w:u w:val="single"/>
        </w:rPr>
        <w:t xml:space="preserve">                </w:t>
      </w:r>
      <w:r>
        <w:rPr>
          <w:rFonts w:eastAsia="宋体" w:hAnsi="宋体" w:cs="宋体" w:hint="eastAsia"/>
          <w:color w:val="000000"/>
          <w:sz w:val="24"/>
        </w:rPr>
        <w:t>；</w:t>
      </w:r>
    </w:p>
    <w:p w:rsidR="009E6350" w:rsidRDefault="00407182">
      <w:pPr>
        <w:spacing w:line="500" w:lineRule="exact"/>
        <w:ind w:firstLineChars="450" w:firstLine="1080"/>
        <w:rPr>
          <w:rFonts w:ascii="宋体" w:eastAsia="宋体" w:hAnsi="宋体" w:cs="宋体"/>
          <w:color w:val="000000"/>
          <w:sz w:val="24"/>
          <w:szCs w:val="24"/>
        </w:rPr>
      </w:pPr>
      <w:r>
        <w:rPr>
          <w:rFonts w:ascii="宋体" w:eastAsia="宋体" w:hAnsi="宋体" w:cs="宋体" w:hint="eastAsia"/>
          <w:color w:val="000000"/>
          <w:sz w:val="24"/>
          <w:szCs w:val="24"/>
        </w:rPr>
        <w:t>收款账号：</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w:t>
      </w:r>
    </w:p>
    <w:p w:rsidR="009E6350" w:rsidRDefault="00407182">
      <w:pPr>
        <w:spacing w:line="500" w:lineRule="exact"/>
        <w:ind w:firstLineChars="450" w:firstLine="1080"/>
        <w:rPr>
          <w:rFonts w:ascii="宋体" w:eastAsia="宋体" w:hAnsi="宋体" w:cs="宋体"/>
          <w:color w:val="000000"/>
          <w:sz w:val="24"/>
          <w:szCs w:val="24"/>
        </w:rPr>
      </w:pPr>
      <w:r>
        <w:rPr>
          <w:rFonts w:ascii="宋体" w:eastAsia="宋体" w:hAnsi="宋体" w:cs="宋体" w:hint="eastAsia"/>
          <w:color w:val="000000"/>
          <w:sz w:val="24"/>
          <w:szCs w:val="24"/>
        </w:rPr>
        <w:t>开户行：</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w:t>
      </w:r>
    </w:p>
    <w:p w:rsidR="009E6350" w:rsidRDefault="00407182">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乙方在收款前需提交相应金额</w:t>
      </w:r>
      <w:r>
        <w:rPr>
          <w:rFonts w:ascii="宋体" w:eastAsia="宋体" w:hAnsi="宋体" w:cs="宋体" w:hint="eastAsia"/>
          <w:color w:val="000000"/>
          <w:sz w:val="24"/>
          <w:szCs w:val="24"/>
          <w:u w:val="single"/>
        </w:rPr>
        <w:t>增值税专用发票/普通发票</w:t>
      </w:r>
      <w:r>
        <w:rPr>
          <w:rFonts w:ascii="宋体" w:eastAsia="宋体" w:hAnsi="宋体" w:cs="宋体" w:hint="eastAsia"/>
          <w:color w:val="000000"/>
          <w:sz w:val="24"/>
          <w:szCs w:val="24"/>
        </w:rPr>
        <w:t>给甲方。（具体按甲方财务要求提供）</w:t>
      </w:r>
    </w:p>
    <w:p w:rsidR="009E6350" w:rsidRDefault="00407182">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发票信息：</w:t>
      </w:r>
    </w:p>
    <w:p w:rsidR="009E6350" w:rsidRDefault="00407182">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名称：广州市净水有限公司</w:t>
      </w:r>
    </w:p>
    <w:p w:rsidR="009E6350" w:rsidRDefault="00407182">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开户行：民生银行广州分行</w:t>
      </w:r>
    </w:p>
    <w:p w:rsidR="009E6350" w:rsidRDefault="00407182">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账号：0301 0141 4000 6932</w:t>
      </w:r>
    </w:p>
    <w:p w:rsidR="009E6350" w:rsidRDefault="00407182">
      <w:pPr>
        <w:spacing w:line="560" w:lineRule="exact"/>
        <w:ind w:firstLineChars="200" w:firstLine="480"/>
        <w:rPr>
          <w:rFonts w:ascii="宋体" w:eastAsia="宋体" w:hAnsi="宋体" w:cs="宋体"/>
          <w:sz w:val="24"/>
          <w:u w:val="single"/>
        </w:rPr>
      </w:pPr>
      <w:r>
        <w:rPr>
          <w:rFonts w:ascii="宋体" w:eastAsia="宋体" w:hAnsi="宋体" w:cs="宋体" w:hint="eastAsia"/>
          <w:sz w:val="24"/>
          <w:szCs w:val="24"/>
        </w:rPr>
        <w:lastRenderedPageBreak/>
        <w:t>税号：</w:t>
      </w:r>
      <w:r>
        <w:rPr>
          <w:rFonts w:ascii="宋体" w:eastAsia="宋体" w:hAnsi="宋体" w:cs="宋体" w:hint="eastAsia"/>
          <w:sz w:val="24"/>
          <w:u w:val="single"/>
        </w:rPr>
        <w:t>91440101755584729Q</w:t>
      </w:r>
    </w:p>
    <w:p w:rsidR="009E6350" w:rsidRDefault="00407182">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联系电话：020-38890283</w:t>
      </w:r>
    </w:p>
    <w:p w:rsidR="009E6350" w:rsidRDefault="00407182">
      <w:pPr>
        <w:spacing w:line="500" w:lineRule="exact"/>
        <w:ind w:firstLineChars="200" w:firstLine="480"/>
        <w:rPr>
          <w:rFonts w:ascii="宋体" w:eastAsia="宋体" w:hAnsi="宋体" w:cs="宋体"/>
          <w:color w:val="000000"/>
          <w:sz w:val="24"/>
          <w:szCs w:val="24"/>
        </w:rPr>
      </w:pPr>
      <w:r>
        <w:rPr>
          <w:rFonts w:ascii="宋体" w:eastAsia="宋体" w:hAnsi="宋体" w:cs="宋体" w:hint="eastAsia"/>
          <w:sz w:val="24"/>
          <w:szCs w:val="24"/>
        </w:rPr>
        <w:t>地址：</w:t>
      </w:r>
      <w:r>
        <w:rPr>
          <w:rFonts w:ascii="宋体" w:eastAsia="宋体" w:hAnsi="宋体" w:cs="宋体" w:hint="eastAsia"/>
          <w:sz w:val="24"/>
          <w:u w:val="single"/>
        </w:rPr>
        <w:t>广州市天河区临江大道501号</w:t>
      </w:r>
      <w:r>
        <w:rPr>
          <w:rFonts w:ascii="宋体" w:eastAsia="宋体" w:hAnsi="宋体" w:cs="宋体" w:hint="eastAsia"/>
          <w:color w:val="000000"/>
          <w:sz w:val="24"/>
          <w:szCs w:val="24"/>
          <w:u w:val="single"/>
        </w:rPr>
        <w:t xml:space="preserve"> </w:t>
      </w:r>
    </w:p>
    <w:p w:rsidR="009E6350" w:rsidRDefault="00407182">
      <w:pPr>
        <w:tabs>
          <w:tab w:val="left" w:pos="851"/>
        </w:tabs>
        <w:adjustRightInd w:val="0"/>
        <w:snapToGrid w:val="0"/>
        <w:spacing w:line="500" w:lineRule="exact"/>
        <w:ind w:firstLineChars="200" w:firstLine="480"/>
        <w:jc w:val="left"/>
        <w:outlineLvl w:val="1"/>
        <w:rPr>
          <w:rFonts w:ascii="宋体" w:eastAsia="宋体" w:hAnsi="宋体" w:cs="宋体"/>
          <w:color w:val="000000"/>
          <w:sz w:val="24"/>
        </w:rPr>
      </w:pPr>
      <w:r>
        <w:rPr>
          <w:rFonts w:ascii="宋体" w:eastAsia="宋体" w:hAnsi="宋体" w:cs="宋体" w:hint="eastAsia"/>
          <w:color w:val="000000"/>
          <w:sz w:val="24"/>
          <w:szCs w:val="24"/>
        </w:rPr>
        <w:t xml:space="preserve">5.8付款方式： </w:t>
      </w:r>
      <w:r>
        <w:rPr>
          <w:rFonts w:ascii="宋体" w:eastAsia="宋体" w:hAnsi="宋体" w:cs="宋体" w:hint="eastAsia"/>
          <w:color w:val="000000"/>
          <w:sz w:val="24"/>
          <w:szCs w:val="24"/>
        </w:rPr>
        <w:sym w:font="Wingdings" w:char="00FE"/>
      </w:r>
      <w:r>
        <w:rPr>
          <w:rFonts w:ascii="宋体" w:eastAsia="宋体" w:hAnsi="宋体" w:cs="宋体" w:hint="eastAsia"/>
          <w:color w:val="000000"/>
          <w:sz w:val="24"/>
          <w:szCs w:val="24"/>
        </w:rPr>
        <w:t xml:space="preserve">网银支付；  </w:t>
      </w:r>
      <w:r>
        <w:rPr>
          <w:rFonts w:ascii="宋体" w:eastAsia="宋体" w:hAnsi="宋体" w:cs="宋体" w:hint="eastAsia"/>
          <w:color w:val="000000"/>
          <w:sz w:val="24"/>
          <w:szCs w:val="24"/>
        </w:rPr>
        <w:sym w:font="Wingdings" w:char="F0A8"/>
      </w:r>
      <w:r>
        <w:rPr>
          <w:rFonts w:ascii="宋体" w:eastAsia="宋体" w:hAnsi="宋体" w:cs="宋体" w:hint="eastAsia"/>
          <w:color w:val="000000"/>
          <w:sz w:val="24"/>
          <w:szCs w:val="24"/>
        </w:rPr>
        <w:t xml:space="preserve">支票；   </w:t>
      </w:r>
      <w:r>
        <w:rPr>
          <w:rFonts w:ascii="宋体" w:eastAsia="宋体" w:hAnsi="宋体" w:cs="宋体" w:hint="eastAsia"/>
          <w:color w:val="000000"/>
          <w:sz w:val="24"/>
          <w:szCs w:val="24"/>
        </w:rPr>
        <w:sym w:font="Wingdings" w:char="F0A8"/>
      </w:r>
      <w:r>
        <w:rPr>
          <w:rFonts w:ascii="宋体" w:eastAsia="宋体" w:hAnsi="宋体" w:cs="宋体" w:hint="eastAsia"/>
          <w:color w:val="000000"/>
          <w:sz w:val="24"/>
          <w:szCs w:val="24"/>
        </w:rPr>
        <w:t>其他：</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 xml:space="preserve">  </w:t>
      </w:r>
    </w:p>
    <w:p w:rsidR="009E6350" w:rsidRDefault="00407182">
      <w:pPr>
        <w:spacing w:line="500" w:lineRule="exact"/>
        <w:ind w:firstLineChars="200" w:firstLine="468"/>
        <w:rPr>
          <w:rFonts w:ascii="宋体" w:eastAsia="宋体" w:hAnsi="宋体" w:cs="宋体"/>
          <w:color w:val="000000"/>
          <w:sz w:val="24"/>
          <w:szCs w:val="24"/>
        </w:rPr>
      </w:pPr>
      <w:r>
        <w:rPr>
          <w:rFonts w:ascii="宋体" w:eastAsia="宋体" w:hAnsi="宋体" w:cs="宋体" w:hint="eastAsia"/>
          <w:color w:val="000000"/>
          <w:spacing w:val="-3"/>
          <w:sz w:val="24"/>
          <w:szCs w:val="24"/>
        </w:rPr>
        <w:t>5.9如出现合同费用超付，乙方应在获知超付之日起7个工作日内返还超付款项（无息）。</w:t>
      </w:r>
      <w:r>
        <w:rPr>
          <w:rFonts w:ascii="宋体" w:eastAsia="宋体" w:hAnsi="宋体" w:cs="宋体" w:hint="eastAsia"/>
          <w:color w:val="000000"/>
          <w:sz w:val="24"/>
          <w:szCs w:val="24"/>
        </w:rPr>
        <w:t>每逾期一周乙方承担超付款项的</w:t>
      </w:r>
      <w:r>
        <w:rPr>
          <w:rFonts w:ascii="宋体" w:eastAsia="宋体" w:hAnsi="宋体" w:cs="宋体" w:hint="eastAsia"/>
          <w:color w:val="000000"/>
          <w:sz w:val="24"/>
          <w:szCs w:val="24"/>
          <w:u w:val="single"/>
        </w:rPr>
        <w:t>1%</w:t>
      </w:r>
      <w:r>
        <w:rPr>
          <w:rFonts w:ascii="宋体" w:eastAsia="宋体" w:hAnsi="宋体" w:cs="宋体" w:hint="eastAsia"/>
          <w:color w:val="000000"/>
          <w:sz w:val="24"/>
          <w:szCs w:val="24"/>
        </w:rPr>
        <w:t>的逾期违约金，且支付超付款项相应存款利息。</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5.10结算审定价超过合同暂定总价时，暂停合同的工程款支付程序，签订补充协议后支付。</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u w:val="single"/>
        </w:rPr>
      </w:pPr>
      <w:r>
        <w:rPr>
          <w:rFonts w:ascii="宋体" w:eastAsia="宋体" w:hAnsi="宋体" w:cs="宋体" w:hint="eastAsia"/>
          <w:color w:val="000000"/>
          <w:sz w:val="24"/>
          <w:szCs w:val="24"/>
        </w:rPr>
        <w:t>5.11本项目工程款的支付单位为：</w:t>
      </w:r>
      <w:r>
        <w:rPr>
          <w:rFonts w:ascii="宋体" w:eastAsia="宋体" w:hAnsi="宋体" w:cs="宋体" w:hint="eastAsia"/>
          <w:color w:val="000000"/>
          <w:sz w:val="24"/>
          <w:szCs w:val="24"/>
          <w:u w:val="single"/>
        </w:rPr>
        <w:t xml:space="preserve">  </w:t>
      </w:r>
      <w:r>
        <w:rPr>
          <w:rFonts w:ascii="宋体" w:hAnsi="宋体" w:cs="宋体" w:hint="eastAsia"/>
          <w:color w:val="000000"/>
          <w:sz w:val="24"/>
          <w:u w:val="single"/>
        </w:rPr>
        <w:t>广州市净水有限公司猎德分公司</w:t>
      </w:r>
      <w:r>
        <w:rPr>
          <w:rFonts w:ascii="宋体" w:eastAsia="宋体" w:hAnsi="宋体" w:cs="宋体" w:hint="eastAsia"/>
          <w:color w:val="000000"/>
          <w:sz w:val="24"/>
          <w:szCs w:val="24"/>
          <w:u w:val="single"/>
        </w:rPr>
        <w:t xml:space="preserve"> 。</w:t>
      </w:r>
    </w:p>
    <w:bookmarkEnd w:id="98"/>
    <w:bookmarkEnd w:id="99"/>
    <w:p w:rsidR="009E6350" w:rsidRDefault="00407182">
      <w:pPr>
        <w:tabs>
          <w:tab w:val="left" w:pos="851"/>
        </w:tabs>
        <w:adjustRightInd w:val="0"/>
        <w:snapToGrid w:val="0"/>
        <w:spacing w:line="500" w:lineRule="exact"/>
        <w:ind w:firstLineChars="200" w:firstLine="482"/>
        <w:jc w:val="left"/>
        <w:rPr>
          <w:rFonts w:ascii="宋体" w:eastAsia="宋体" w:hAnsi="宋体" w:cs="宋体"/>
          <w:b/>
          <w:color w:val="000000"/>
          <w:sz w:val="24"/>
          <w:szCs w:val="24"/>
        </w:rPr>
      </w:pPr>
      <w:r>
        <w:rPr>
          <w:rFonts w:ascii="宋体" w:eastAsia="宋体" w:hAnsi="宋体" w:cs="宋体" w:hint="eastAsia"/>
          <w:b/>
          <w:color w:val="000000"/>
          <w:sz w:val="24"/>
          <w:szCs w:val="24"/>
        </w:rPr>
        <w:t>第六条  履约担保</w:t>
      </w:r>
    </w:p>
    <w:p w:rsidR="009E6350" w:rsidRDefault="00407182">
      <w:pPr>
        <w:spacing w:line="500" w:lineRule="exact"/>
        <w:ind w:firstLineChars="200" w:firstLine="480"/>
        <w:outlineLvl w:val="0"/>
        <w:rPr>
          <w:rFonts w:ascii="宋体" w:eastAsia="宋体" w:hAnsi="宋体" w:cs="宋体"/>
          <w:color w:val="000000"/>
          <w:sz w:val="24"/>
          <w:szCs w:val="24"/>
          <w:u w:val="single"/>
        </w:rPr>
      </w:pPr>
      <w:r>
        <w:rPr>
          <w:rFonts w:ascii="宋体" w:eastAsia="宋体" w:hAnsi="宋体" w:cs="宋体" w:hint="eastAsia"/>
          <w:color w:val="000000"/>
          <w:sz w:val="24"/>
          <w:szCs w:val="24"/>
        </w:rPr>
        <w:t>履约担保：</w:t>
      </w:r>
      <w:r>
        <w:rPr>
          <w:rFonts w:ascii="宋体" w:eastAsia="宋体" w:hAnsi="宋体" w:cs="宋体" w:hint="eastAsia"/>
          <w:color w:val="000000"/>
          <w:sz w:val="24"/>
          <w:szCs w:val="24"/>
        </w:rPr>
        <w:sym w:font="Times New Roman" w:char="0000"/>
      </w:r>
      <w:r>
        <w:rPr>
          <w:rFonts w:ascii="宋体" w:eastAsia="宋体" w:hAnsi="宋体" w:cs="宋体" w:hint="eastAsia"/>
          <w:color w:val="000000"/>
          <w:sz w:val="24"/>
          <w:szCs w:val="24"/>
        </w:rPr>
        <w:sym w:font="Times New Roman" w:char="0000"/>
      </w:r>
      <w:r>
        <w:rPr>
          <w:rFonts w:ascii="宋体" w:eastAsia="宋体" w:hAnsi="宋体" w:cs="宋体" w:hint="eastAsia"/>
          <w:color w:val="000000"/>
          <w:sz w:val="24"/>
          <w:szCs w:val="24"/>
        </w:rPr>
        <w:sym w:font="Wingdings" w:char="00FE"/>
      </w:r>
      <w:r>
        <w:rPr>
          <w:rFonts w:ascii="宋体" w:eastAsia="宋体" w:hAnsi="宋体" w:cs="宋体" w:hint="eastAsia"/>
          <w:bCs/>
          <w:color w:val="000000"/>
          <w:sz w:val="24"/>
          <w:szCs w:val="24"/>
        </w:rPr>
        <w:t xml:space="preserve">无；    </w:t>
      </w:r>
      <w:r>
        <w:rPr>
          <w:rFonts w:ascii="宋体" w:eastAsia="宋体" w:hAnsi="宋体" w:cs="宋体" w:hint="eastAsia"/>
          <w:bCs/>
          <w:color w:val="000000"/>
          <w:sz w:val="24"/>
          <w:szCs w:val="24"/>
        </w:rPr>
        <w:sym w:font="Times New Roman" w:char="0000"/>
      </w:r>
      <w:r>
        <w:rPr>
          <w:rFonts w:ascii="宋体" w:eastAsia="宋体" w:hAnsi="宋体" w:cs="宋体" w:hint="eastAsia"/>
          <w:bCs/>
          <w:color w:val="000000"/>
          <w:sz w:val="24"/>
          <w:szCs w:val="24"/>
        </w:rPr>
        <w:sym w:font="Times New Roman" w:char="0000"/>
      </w:r>
      <w:r>
        <w:rPr>
          <w:rFonts w:ascii="宋体" w:eastAsia="宋体" w:hAnsi="宋体" w:cs="宋体" w:hint="eastAsia"/>
          <w:bCs/>
          <w:color w:val="000000"/>
          <w:sz w:val="24"/>
          <w:szCs w:val="24"/>
        </w:rPr>
        <w:sym w:font="Wingdings" w:char="F0A8"/>
      </w:r>
      <w:r>
        <w:rPr>
          <w:rFonts w:ascii="宋体" w:eastAsia="宋体" w:hAnsi="宋体" w:cs="宋体" w:hint="eastAsia"/>
          <w:bCs/>
          <w:color w:val="000000"/>
          <w:sz w:val="24"/>
          <w:szCs w:val="24"/>
        </w:rPr>
        <w:t>有，乙方于</w:t>
      </w:r>
      <w:r>
        <w:rPr>
          <w:rFonts w:ascii="宋体" w:eastAsia="宋体" w:hAnsi="宋体" w:cs="宋体" w:hint="eastAsia"/>
          <w:color w:val="000000"/>
          <w:sz w:val="24"/>
          <w:szCs w:val="24"/>
        </w:rPr>
        <w:t>本合同签订后</w:t>
      </w:r>
      <w:r>
        <w:rPr>
          <w:rFonts w:ascii="宋体" w:eastAsia="宋体" w:hAnsi="宋体" w:cs="宋体" w:hint="eastAsia"/>
          <w:color w:val="000000"/>
          <w:sz w:val="24"/>
          <w:szCs w:val="24"/>
          <w:u w:val="single"/>
        </w:rPr>
        <w:t>10</w:t>
      </w:r>
      <w:r>
        <w:rPr>
          <w:rFonts w:ascii="宋体" w:eastAsia="宋体" w:hAnsi="宋体" w:cs="宋体" w:hint="eastAsia"/>
          <w:color w:val="000000"/>
          <w:sz w:val="24"/>
          <w:szCs w:val="24"/>
        </w:rPr>
        <w:t>日内</w:t>
      </w:r>
      <w:r>
        <w:rPr>
          <w:rFonts w:ascii="宋体" w:eastAsia="宋体" w:hAnsi="宋体" w:cs="宋体" w:hint="eastAsia"/>
          <w:color w:val="000000"/>
          <w:sz w:val="24"/>
          <w:szCs w:val="24"/>
          <w:u w:val="single"/>
        </w:rPr>
        <w:t>按照合同暂定价的10%提交履约保证金，</w:t>
      </w:r>
      <w:r>
        <w:rPr>
          <w:rFonts w:ascii="宋体" w:eastAsia="宋体" w:hAnsi="宋体" w:cs="宋体" w:hint="eastAsia"/>
          <w:color w:val="000000"/>
          <w:sz w:val="24"/>
          <w:szCs w:val="24"/>
        </w:rPr>
        <w:t xml:space="preserve">金额为： </w:t>
      </w:r>
      <w:r>
        <w:rPr>
          <w:rFonts w:ascii="宋体" w:eastAsia="宋体" w:hAnsi="宋体" w:cs="宋体" w:hint="eastAsia"/>
          <w:color w:val="000000"/>
          <w:sz w:val="24"/>
          <w:szCs w:val="24"/>
          <w:u w:val="single"/>
        </w:rPr>
        <w:t xml:space="preserve">   （大写人民币：            ）</w:t>
      </w:r>
      <w:r>
        <w:rPr>
          <w:rFonts w:ascii="宋体" w:eastAsia="宋体" w:hAnsi="宋体" w:cs="宋体" w:hint="eastAsia"/>
          <w:color w:val="000000"/>
          <w:sz w:val="24"/>
          <w:szCs w:val="24"/>
        </w:rPr>
        <w:t>未按时提供履约担保的，甲方有权解除合同并要求乙方支付</w:t>
      </w:r>
      <w:r>
        <w:rPr>
          <w:rFonts w:ascii="宋体" w:eastAsia="宋体" w:hAnsi="宋体" w:cs="宋体" w:hint="eastAsia"/>
          <w:color w:val="000000"/>
          <w:sz w:val="24"/>
          <w:szCs w:val="24"/>
          <w:u w:val="single"/>
        </w:rPr>
        <w:t>合同暂定总价20%</w:t>
      </w:r>
      <w:r>
        <w:rPr>
          <w:rFonts w:ascii="宋体" w:eastAsia="宋体" w:hAnsi="宋体" w:cs="宋体" w:hint="eastAsia"/>
          <w:color w:val="000000"/>
          <w:sz w:val="24"/>
          <w:szCs w:val="24"/>
        </w:rPr>
        <w:t>作为违约金。</w:t>
      </w:r>
    </w:p>
    <w:p w:rsidR="009E6350" w:rsidRDefault="00407182">
      <w:pPr>
        <w:pStyle w:val="ac"/>
        <w:widowControl w:val="0"/>
        <w:spacing w:before="0" w:beforeAutospacing="0" w:after="0" w:afterAutospacing="0" w:line="500" w:lineRule="exact"/>
        <w:ind w:firstLineChars="200" w:firstLine="480"/>
        <w:rPr>
          <w:rFonts w:eastAsia="宋体" w:cs="宋体"/>
          <w:color w:val="000000"/>
        </w:rPr>
      </w:pPr>
      <w:r>
        <w:rPr>
          <w:rFonts w:eastAsia="宋体" w:cs="宋体" w:hint="eastAsia"/>
          <w:color w:val="000000"/>
        </w:rPr>
        <w:t>6.1履约担保按以下任一种形式提供：</w:t>
      </w:r>
    </w:p>
    <w:p w:rsidR="009E6350" w:rsidRDefault="00407182">
      <w:pPr>
        <w:pStyle w:val="ac"/>
        <w:widowControl w:val="0"/>
        <w:spacing w:before="0" w:beforeAutospacing="0" w:after="0" w:afterAutospacing="0" w:line="500" w:lineRule="exact"/>
        <w:ind w:firstLine="480"/>
        <w:rPr>
          <w:rFonts w:eastAsia="宋体" w:cs="宋体"/>
          <w:color w:val="000000"/>
        </w:rPr>
      </w:pPr>
      <w:r>
        <w:rPr>
          <w:rFonts w:eastAsia="宋体" w:cs="宋体" w:hint="eastAsia"/>
          <w:color w:val="000000"/>
        </w:rPr>
        <w:t>（1）符合甲方要求（详见附件8保函格式）的银行独立保函，</w:t>
      </w:r>
    </w:p>
    <w:p w:rsidR="009E6350" w:rsidRDefault="00407182">
      <w:pPr>
        <w:pStyle w:val="ac"/>
        <w:widowControl w:val="0"/>
        <w:spacing w:before="0" w:beforeAutospacing="0" w:after="0" w:afterAutospacing="0" w:line="500" w:lineRule="exact"/>
        <w:ind w:firstLine="480"/>
        <w:rPr>
          <w:rFonts w:eastAsia="宋体" w:cs="宋体"/>
          <w:color w:val="000000"/>
        </w:rPr>
      </w:pPr>
      <w:r>
        <w:rPr>
          <w:rFonts w:eastAsia="宋体" w:cs="宋体" w:hint="eastAsia"/>
          <w:color w:val="000000"/>
        </w:rPr>
        <w:t>（2）现金转账至甲方以下指定账户：</w:t>
      </w:r>
    </w:p>
    <w:p w:rsidR="009E6350" w:rsidRDefault="00407182">
      <w:pPr>
        <w:tabs>
          <w:tab w:val="left" w:pos="1995"/>
        </w:tabs>
        <w:spacing w:line="500" w:lineRule="exact"/>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户名：广州市净水有限公司</w:t>
      </w:r>
    </w:p>
    <w:p w:rsidR="009E6350" w:rsidRDefault="00407182">
      <w:pPr>
        <w:tabs>
          <w:tab w:val="left" w:pos="1995"/>
        </w:tabs>
        <w:spacing w:line="500" w:lineRule="exact"/>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账号：82010154900000342</w:t>
      </w:r>
    </w:p>
    <w:p w:rsidR="009E6350" w:rsidRDefault="00407182">
      <w:pPr>
        <w:tabs>
          <w:tab w:val="left" w:pos="1995"/>
        </w:tabs>
        <w:spacing w:line="500" w:lineRule="exact"/>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开户行：浦发银行广州分行</w:t>
      </w:r>
    </w:p>
    <w:p w:rsidR="009E6350" w:rsidRDefault="00407182">
      <w:pPr>
        <w:spacing w:line="500" w:lineRule="exact"/>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t>6.2履约担保的担保期限和返还</w:t>
      </w:r>
    </w:p>
    <w:p w:rsidR="009E6350" w:rsidRDefault="00407182">
      <w:pPr>
        <w:spacing w:line="500" w:lineRule="exact"/>
        <w:ind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t>⑴履约银行保函（或现金履约保证金）的担保期限：从提供履约担保（或转账成功）之日起至合同履行完成。</w:t>
      </w:r>
    </w:p>
    <w:p w:rsidR="009E6350" w:rsidRDefault="00407182">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⑵履约银行保函在合同履行完成后，由乙方提出申请，甲方在28日内返还，不支付利息：</w:t>
      </w:r>
    </w:p>
    <w:p w:rsidR="009E6350" w:rsidRDefault="00407182">
      <w:pPr>
        <w:spacing w:line="500" w:lineRule="exact"/>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lastRenderedPageBreak/>
        <w:t>⑶延长担保期限。乙方以履约银行保函形式提交履约保证金的，在银行保函到期前，乙方应提前</w:t>
      </w:r>
      <w:r>
        <w:rPr>
          <w:rFonts w:ascii="宋体" w:eastAsia="宋体" w:hAnsi="宋体" w:cs="宋体" w:hint="eastAsia"/>
          <w:color w:val="000000"/>
          <w:sz w:val="24"/>
          <w:szCs w:val="24"/>
          <w:u w:val="single"/>
        </w:rPr>
        <w:t xml:space="preserve"> 7 </w:t>
      </w:r>
      <w:r>
        <w:rPr>
          <w:rFonts w:ascii="宋体" w:eastAsia="宋体" w:hAnsi="宋体" w:cs="宋体" w:hint="eastAsia"/>
          <w:color w:val="000000"/>
          <w:sz w:val="24"/>
          <w:szCs w:val="24"/>
        </w:rPr>
        <w:t>日向甲方提交新的保函以替换即将到期的保函。如乙方未及时提交的，甲方有权直接要求担保银行支付其担保的全部金额并解除合同。</w:t>
      </w:r>
    </w:p>
    <w:p w:rsidR="009E6350" w:rsidRDefault="00407182">
      <w:pPr>
        <w:pStyle w:val="ac"/>
        <w:widowControl w:val="0"/>
        <w:spacing w:before="0" w:beforeAutospacing="0" w:after="0" w:afterAutospacing="0" w:line="500" w:lineRule="exact"/>
        <w:ind w:firstLineChars="200" w:firstLine="480"/>
        <w:rPr>
          <w:rFonts w:eastAsia="宋体" w:cs="宋体"/>
          <w:color w:val="000000"/>
          <w:u w:val="single"/>
        </w:rPr>
      </w:pPr>
      <w:r>
        <w:rPr>
          <w:rFonts w:eastAsia="宋体" w:cs="宋体" w:hint="eastAsia"/>
          <w:color w:val="000000"/>
        </w:rPr>
        <w:t>⑷现金履约保证金的退还：合同履行完成后，由乙方提出申请，甲方在</w:t>
      </w:r>
      <w:r>
        <w:rPr>
          <w:rFonts w:eastAsia="宋体" w:cs="宋体" w:hint="eastAsia"/>
          <w:color w:val="000000"/>
          <w:u w:val="single"/>
        </w:rPr>
        <w:t>28日</w:t>
      </w:r>
      <w:r>
        <w:rPr>
          <w:rFonts w:eastAsia="宋体" w:cs="宋体" w:hint="eastAsia"/>
          <w:color w:val="000000"/>
        </w:rPr>
        <w:t>内将剩余保证金（无息）返还。</w:t>
      </w:r>
    </w:p>
    <w:p w:rsidR="009E6350" w:rsidRDefault="00407182">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6.3甲方按本合同规定提取履约担保金额后，乙方应在收到甲方通知后</w:t>
      </w:r>
    </w:p>
    <w:p w:rsidR="009E6350" w:rsidRDefault="00407182">
      <w:pPr>
        <w:spacing w:line="500" w:lineRule="exact"/>
        <w:rPr>
          <w:rFonts w:ascii="宋体" w:eastAsia="宋体" w:hAnsi="宋体" w:cs="宋体"/>
          <w:color w:val="000000"/>
          <w:sz w:val="24"/>
          <w:szCs w:val="24"/>
        </w:rPr>
      </w:pPr>
      <w:r>
        <w:rPr>
          <w:rFonts w:ascii="宋体" w:eastAsia="宋体" w:hAnsi="宋体" w:cs="宋体" w:hint="eastAsia"/>
          <w:color w:val="000000"/>
          <w:sz w:val="24"/>
          <w:szCs w:val="24"/>
          <w:u w:val="single"/>
        </w:rPr>
        <w:t xml:space="preserve">  7  </w:t>
      </w:r>
      <w:r>
        <w:rPr>
          <w:rFonts w:ascii="宋体" w:eastAsia="宋体" w:hAnsi="宋体" w:cs="宋体" w:hint="eastAsia"/>
          <w:color w:val="000000"/>
          <w:sz w:val="24"/>
          <w:szCs w:val="24"/>
        </w:rPr>
        <w:t>日内补足数额，逾期未补足的，则甲方有权提取履约担保的全部余额并解除合同。</w:t>
      </w:r>
    </w:p>
    <w:p w:rsidR="009E6350" w:rsidRDefault="00407182">
      <w:pPr>
        <w:pStyle w:val="ac"/>
        <w:widowControl w:val="0"/>
        <w:spacing w:before="0" w:beforeAutospacing="0" w:after="0" w:afterAutospacing="0" w:line="500" w:lineRule="exact"/>
        <w:ind w:firstLineChars="200" w:firstLine="482"/>
        <w:rPr>
          <w:rFonts w:eastAsia="宋体" w:cs="宋体"/>
          <w:b/>
          <w:color w:val="000000"/>
        </w:rPr>
      </w:pPr>
      <w:r>
        <w:rPr>
          <w:rFonts w:eastAsia="宋体" w:cs="宋体" w:hint="eastAsia"/>
          <w:b/>
          <w:color w:val="000000"/>
        </w:rPr>
        <w:t>第七条  图纸</w:t>
      </w:r>
    </w:p>
    <w:p w:rsidR="009E6350" w:rsidRDefault="00407182">
      <w:pPr>
        <w:tabs>
          <w:tab w:val="left" w:pos="1276"/>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7.1甲方于开工前向乙方提供技术要求或施工图纸及相关资料。（不包括竣工图纸）</w:t>
      </w:r>
    </w:p>
    <w:p w:rsidR="009E6350" w:rsidRDefault="00407182">
      <w:pPr>
        <w:tabs>
          <w:tab w:val="left" w:pos="0"/>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7.2乙方未经甲方书面同意，不得将本工程图纸</w:t>
      </w:r>
      <w:r>
        <w:rPr>
          <w:rStyle w:val="af1"/>
          <w:rFonts w:ascii="宋体" w:hAnsi="宋体" w:cs="宋体" w:hint="eastAsia"/>
          <w:color w:val="000000"/>
          <w:sz w:val="24"/>
          <w:szCs w:val="24"/>
        </w:rPr>
        <w:t>出示、</w:t>
      </w:r>
      <w:r>
        <w:rPr>
          <w:rFonts w:ascii="宋体" w:eastAsia="宋体" w:hAnsi="宋体" w:cs="宋体" w:hint="eastAsia"/>
          <w:color w:val="000000"/>
          <w:sz w:val="24"/>
          <w:szCs w:val="24"/>
        </w:rPr>
        <w:t>泄露或以任何其他方式提供给第三人或使第三人知悉。除乙方存档需要的图纸外，乙方应在工程质量保修期满后</w:t>
      </w:r>
      <w:r>
        <w:rPr>
          <w:rFonts w:ascii="宋体" w:eastAsia="宋体" w:hAnsi="宋体" w:cs="宋体" w:hint="eastAsia"/>
          <w:color w:val="000000"/>
          <w:sz w:val="24"/>
          <w:szCs w:val="24"/>
          <w:u w:val="single"/>
        </w:rPr>
        <w:t xml:space="preserve"> 10  </w:t>
      </w:r>
      <w:r>
        <w:rPr>
          <w:rFonts w:ascii="宋体" w:eastAsia="宋体" w:hAnsi="宋体" w:cs="宋体" w:hint="eastAsia"/>
          <w:color w:val="000000"/>
          <w:sz w:val="24"/>
          <w:szCs w:val="24"/>
        </w:rPr>
        <w:t>日内将全部图纸退还给甲方。</w:t>
      </w:r>
    </w:p>
    <w:p w:rsidR="009E6350" w:rsidRDefault="00407182">
      <w:pPr>
        <w:tabs>
          <w:tab w:val="left" w:pos="360"/>
        </w:tabs>
        <w:adjustRightInd w:val="0"/>
        <w:snapToGrid w:val="0"/>
        <w:spacing w:line="500" w:lineRule="exact"/>
        <w:ind w:firstLineChars="200" w:firstLine="482"/>
        <w:jc w:val="left"/>
        <w:rPr>
          <w:rFonts w:ascii="宋体" w:eastAsia="宋体" w:hAnsi="宋体" w:cs="宋体"/>
          <w:b/>
          <w:color w:val="000000"/>
          <w:sz w:val="24"/>
          <w:szCs w:val="24"/>
        </w:rPr>
      </w:pPr>
      <w:r>
        <w:rPr>
          <w:rFonts w:ascii="宋体" w:eastAsia="宋体" w:hAnsi="宋体" w:cs="宋体" w:hint="eastAsia"/>
          <w:b/>
          <w:color w:val="000000"/>
          <w:sz w:val="24"/>
          <w:szCs w:val="24"/>
        </w:rPr>
        <w:t xml:space="preserve"> 第八条  甲方代表、乙方驻场代表</w:t>
      </w:r>
    </w:p>
    <w:p w:rsidR="009E6350" w:rsidRDefault="00407182">
      <w:pPr>
        <w:tabs>
          <w:tab w:val="left" w:pos="1276"/>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甲方代表：</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 xml:space="preserve">； </w:t>
      </w:r>
    </w:p>
    <w:p w:rsidR="009E6350" w:rsidRDefault="00407182">
      <w:pPr>
        <w:pStyle w:val="Blockquote"/>
        <w:tabs>
          <w:tab w:val="left" w:pos="1276"/>
        </w:tabs>
        <w:snapToGrid w:val="0"/>
        <w:spacing w:before="0" w:after="0" w:line="500" w:lineRule="exact"/>
        <w:ind w:left="0" w:right="0" w:firstLineChars="200" w:firstLine="480"/>
        <w:rPr>
          <w:rFonts w:ascii="宋体" w:hAnsi="宋体" w:cs="宋体"/>
          <w:color w:val="000000"/>
          <w:kern w:val="2"/>
          <w:szCs w:val="24"/>
        </w:rPr>
      </w:pPr>
      <w:r>
        <w:rPr>
          <w:rFonts w:ascii="宋体" w:hAnsi="宋体" w:cs="宋体" w:hint="eastAsia"/>
          <w:color w:val="000000"/>
          <w:kern w:val="2"/>
          <w:szCs w:val="24"/>
        </w:rPr>
        <w:t>乙方驻场代表（项目经理）：_______________ 。</w:t>
      </w:r>
    </w:p>
    <w:p w:rsidR="009E6350" w:rsidRDefault="00407182">
      <w:pPr>
        <w:tabs>
          <w:tab w:val="left" w:pos="1276"/>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项目经理任职条件须符合《广东省住房和城乡建设厅关于加强我省小型工程项目施工管理及明确小型工程项目负责人任职条件的通知》（粤建市[2010]26号）中的相关规定(如有新文件从其新规定）。</w:t>
      </w:r>
    </w:p>
    <w:p w:rsidR="009E6350" w:rsidRDefault="00407182">
      <w:pPr>
        <w:tabs>
          <w:tab w:val="left" w:pos="851"/>
        </w:tabs>
        <w:adjustRightInd w:val="0"/>
        <w:snapToGrid w:val="0"/>
        <w:spacing w:line="500" w:lineRule="exact"/>
        <w:ind w:firstLineChars="200" w:firstLine="482"/>
        <w:jc w:val="left"/>
        <w:rPr>
          <w:rFonts w:ascii="宋体" w:eastAsia="宋体" w:hAnsi="宋体" w:cs="宋体"/>
          <w:b/>
          <w:color w:val="000000"/>
          <w:sz w:val="24"/>
          <w:szCs w:val="24"/>
        </w:rPr>
      </w:pPr>
      <w:r>
        <w:rPr>
          <w:rFonts w:ascii="宋体" w:eastAsia="宋体" w:hAnsi="宋体" w:cs="宋体" w:hint="eastAsia"/>
          <w:b/>
          <w:color w:val="000000"/>
          <w:sz w:val="24"/>
          <w:szCs w:val="24"/>
        </w:rPr>
        <w:t>第九条  甲方责任</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9.1 开工前办理土地征用，青苗、树木赔偿，坟地迁移，房屋、构筑物拆迁（如有），地上及架空、地下障碍物清除，保证施工期间的用地需要。</w:t>
      </w:r>
    </w:p>
    <w:p w:rsidR="009E6350" w:rsidRDefault="00407182">
      <w:pPr>
        <w:tabs>
          <w:tab w:val="left" w:pos="-180"/>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9.2 办理施工许可证和临时用地、停水、停电、中断道路交通、爆破作业等的申请批准手续（证明乙方自身资质的证件及应由乙方办理的手续除外）。</w:t>
      </w:r>
    </w:p>
    <w:p w:rsidR="009E6350" w:rsidRDefault="00407182">
      <w:pPr>
        <w:tabs>
          <w:tab w:val="left" w:pos="0"/>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lastRenderedPageBreak/>
        <w:t>9.3 协调、处理施工现场周围建筑物、构筑物(含文物保护建筑)、古树名木和地下管线的保护，并承担有关费用。</w:t>
      </w:r>
    </w:p>
    <w:p w:rsidR="009E6350" w:rsidRDefault="00407182">
      <w:pPr>
        <w:tabs>
          <w:tab w:val="left" w:pos="0"/>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9.4 按照合同条款第七条约定及时将施工图纸及有关技术资料提供给乙方，并组织设计单位、乙方会审图纸和设计交底，在收到乙方提供的施工组织设计(或施工方案)和进度计划后</w:t>
      </w:r>
      <w:r>
        <w:rPr>
          <w:rFonts w:ascii="宋体" w:eastAsia="宋体" w:hAnsi="宋体" w:cs="宋体" w:hint="eastAsia"/>
          <w:color w:val="000000"/>
          <w:sz w:val="24"/>
          <w:szCs w:val="24"/>
          <w:u w:val="single"/>
        </w:rPr>
        <w:t xml:space="preserve">  5  </w:t>
      </w:r>
      <w:r>
        <w:rPr>
          <w:rFonts w:ascii="宋体" w:eastAsia="宋体" w:hAnsi="宋体" w:cs="宋体" w:hint="eastAsia"/>
          <w:color w:val="000000"/>
          <w:sz w:val="24"/>
          <w:szCs w:val="24"/>
        </w:rPr>
        <w:t>日内予以确认。</w:t>
      </w:r>
    </w:p>
    <w:p w:rsidR="009E6350" w:rsidRDefault="00407182">
      <w:pPr>
        <w:tabs>
          <w:tab w:val="left" w:pos="851"/>
        </w:tabs>
        <w:adjustRightInd w:val="0"/>
        <w:snapToGrid w:val="0"/>
        <w:spacing w:line="500" w:lineRule="exact"/>
        <w:ind w:firstLineChars="200" w:firstLine="482"/>
        <w:jc w:val="left"/>
        <w:rPr>
          <w:rFonts w:ascii="宋体" w:eastAsia="宋体" w:hAnsi="宋体" w:cs="宋体"/>
          <w:b/>
          <w:color w:val="000000"/>
          <w:sz w:val="24"/>
          <w:szCs w:val="24"/>
        </w:rPr>
      </w:pPr>
      <w:r>
        <w:rPr>
          <w:rFonts w:ascii="宋体" w:eastAsia="宋体" w:hAnsi="宋体" w:cs="宋体" w:hint="eastAsia"/>
          <w:b/>
          <w:color w:val="000000"/>
          <w:sz w:val="24"/>
          <w:szCs w:val="24"/>
        </w:rPr>
        <w:t>第十条  乙方责任</w:t>
      </w:r>
    </w:p>
    <w:p w:rsidR="009E6350" w:rsidRDefault="00407182">
      <w:pPr>
        <w:spacing w:line="500" w:lineRule="exact"/>
        <w:ind w:firstLineChars="100" w:firstLine="240"/>
        <w:rPr>
          <w:rFonts w:ascii="宋体" w:eastAsia="宋体" w:hAnsi="宋体" w:cs="宋体"/>
          <w:color w:val="000000"/>
          <w:sz w:val="24"/>
          <w:szCs w:val="24"/>
        </w:rPr>
      </w:pPr>
      <w:r>
        <w:rPr>
          <w:rFonts w:ascii="宋体" w:eastAsia="宋体" w:hAnsi="宋体" w:cs="宋体" w:hint="eastAsia"/>
          <w:color w:val="000000"/>
          <w:sz w:val="24"/>
          <w:szCs w:val="24"/>
        </w:rPr>
        <w:t xml:space="preserve">  10.1施工用水用电采用以下</w:t>
      </w:r>
      <w:r>
        <w:rPr>
          <w:rFonts w:ascii="宋体" w:eastAsia="宋体" w:hAnsi="宋体" w:cs="宋体" w:hint="eastAsia"/>
          <w:sz w:val="24"/>
          <w:szCs w:val="24"/>
          <w:u w:val="single"/>
        </w:rPr>
        <w:t xml:space="preserve"> （1） </w:t>
      </w:r>
      <w:r>
        <w:rPr>
          <w:rFonts w:ascii="宋体" w:eastAsia="宋体" w:hAnsi="宋体" w:cs="宋体" w:hint="eastAsia"/>
          <w:color w:val="000000"/>
          <w:sz w:val="24"/>
          <w:szCs w:val="24"/>
        </w:rPr>
        <w:t>方式执行。</w:t>
      </w:r>
    </w:p>
    <w:p w:rsidR="009E6350" w:rsidRDefault="00407182">
      <w:pPr>
        <w:spacing w:line="56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（1）由甲方提供施工用水用电接口，水电费按合同综合单价水电含量计算，从甲方支付的工程款中直接扣回。</w:t>
      </w:r>
    </w:p>
    <w:p w:rsidR="009E6350" w:rsidRDefault="00407182">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（2）由甲方提供施工用水用电接口，费用按</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月/项目）结算，由乙方向</w:t>
      </w:r>
      <w:r>
        <w:rPr>
          <w:rFonts w:ascii="宋体" w:eastAsia="宋体" w:hAnsi="宋体" w:cs="宋体" w:hint="eastAsia"/>
          <w:color w:val="000000"/>
          <w:sz w:val="24"/>
          <w:szCs w:val="24"/>
          <w:u w:val="single"/>
        </w:rPr>
        <w:t>甲方或甲方XX分公司</w:t>
      </w:r>
      <w:r>
        <w:rPr>
          <w:rFonts w:ascii="宋体" w:eastAsia="宋体" w:hAnsi="宋体" w:cs="宋体" w:hint="eastAsia"/>
          <w:color w:val="000000"/>
          <w:sz w:val="24"/>
          <w:szCs w:val="24"/>
        </w:rPr>
        <w:t>支付。水电费用按所属供电局、自来水公司收费标准，按实计算。</w:t>
      </w:r>
    </w:p>
    <w:p w:rsidR="009E6350" w:rsidRDefault="00407182">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（3）由乙方自行负责。</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10.2 根据甲方要求提交施工计划、已完工进度统计报表和工程事故报告。</w:t>
      </w:r>
    </w:p>
    <w:p w:rsidR="009E6350" w:rsidRDefault="00407182">
      <w:pPr>
        <w:snapToGrid w:val="0"/>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10.3 遵守国家及本市有关部门对施工现场环境保护，做好施工噪声、废气、废水、安全、防火、保卫、并按照国家及广州市相关规定做好建筑垃圾的处理等各项工作。</w:t>
      </w:r>
    </w:p>
    <w:p w:rsidR="009E6350" w:rsidRDefault="00407182">
      <w:pPr>
        <w:tabs>
          <w:tab w:val="left" w:pos="851"/>
        </w:tabs>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乙方需在施工组织设计(或施工方案)中列明管线保护的详细措施，经甲方确认后才能进行施工，在施工过程中严格按照管线保护措施保护好管线，相关费用按实计量。</w:t>
      </w:r>
      <w:r>
        <w:rPr>
          <w:rFonts w:ascii="宋体" w:eastAsia="宋体" w:hAnsi="宋体" w:cs="宋体" w:hint="eastAsia"/>
          <w:color w:val="000000"/>
          <w:sz w:val="24"/>
          <w:szCs w:val="24"/>
        </w:rPr>
        <w:lastRenderedPageBreak/>
        <w:t>由于措施不当或没有做好保护措施便开工导致挖断管线的，乙方承担所有责任及相应费用。当现场施工发生管线损坏事故时，乙方必须立即报告甲方、管线产权单位及建设行政主管部门。</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10.6 在图纸会审和设计交底后</w:t>
      </w:r>
      <w:r>
        <w:rPr>
          <w:rFonts w:ascii="宋体" w:eastAsia="宋体" w:hAnsi="宋体" w:cs="宋体" w:hint="eastAsia"/>
          <w:color w:val="000000"/>
          <w:sz w:val="24"/>
          <w:szCs w:val="24"/>
          <w:u w:val="single"/>
        </w:rPr>
        <w:t xml:space="preserve"> 7 </w:t>
      </w:r>
      <w:r>
        <w:rPr>
          <w:rFonts w:ascii="宋体" w:eastAsia="宋体" w:hAnsi="宋体" w:cs="宋体" w:hint="eastAsia"/>
          <w:color w:val="000000"/>
          <w:sz w:val="24"/>
          <w:szCs w:val="24"/>
        </w:rPr>
        <w:t>日内向甲方提交施工组织设计(或施工方案)和进度计划，经甲方批准后依照计划组织施工，接受甲方对进度的检查监督。</w:t>
      </w:r>
    </w:p>
    <w:p w:rsidR="009E6350" w:rsidRDefault="00407182">
      <w:pPr>
        <w:pStyle w:val="Blockquote"/>
        <w:tabs>
          <w:tab w:val="left" w:pos="851"/>
        </w:tabs>
        <w:snapToGrid w:val="0"/>
        <w:spacing w:before="0" w:after="0" w:line="500" w:lineRule="exact"/>
        <w:ind w:left="0" w:right="0" w:firstLineChars="200" w:firstLine="480"/>
        <w:rPr>
          <w:rFonts w:ascii="宋体" w:hAnsi="宋体" w:cs="宋体"/>
          <w:color w:val="000000"/>
          <w:kern w:val="2"/>
          <w:szCs w:val="24"/>
        </w:rPr>
      </w:pPr>
      <w:r>
        <w:rPr>
          <w:rFonts w:ascii="宋体" w:hAnsi="宋体" w:cs="宋体" w:hint="eastAsia"/>
          <w:color w:val="000000"/>
          <w:kern w:val="2"/>
          <w:szCs w:val="24"/>
        </w:rPr>
        <w:t>10.7 乙方严格遵守建设工程余泥渣土运输与排放管理制度，选择合法的余泥渣土运输单位及排放点，确保余泥渣土合法处置。</w:t>
      </w:r>
    </w:p>
    <w:p w:rsidR="009E6350" w:rsidRDefault="00407182">
      <w:pPr>
        <w:pStyle w:val="Blockquote"/>
        <w:tabs>
          <w:tab w:val="left" w:pos="851"/>
        </w:tabs>
        <w:snapToGrid w:val="0"/>
        <w:spacing w:before="0" w:after="0" w:line="500" w:lineRule="exact"/>
        <w:ind w:leftChars="150" w:left="435" w:right="0" w:hangingChars="50" w:hanging="120"/>
        <w:rPr>
          <w:rFonts w:ascii="宋体" w:hAnsi="宋体" w:cs="宋体"/>
          <w:color w:val="000000"/>
          <w:kern w:val="2"/>
          <w:szCs w:val="24"/>
        </w:rPr>
      </w:pPr>
      <w:r>
        <w:rPr>
          <w:rFonts w:ascii="宋体" w:hAnsi="宋体" w:cs="宋体" w:hint="eastAsia"/>
          <w:color w:val="000000"/>
          <w:kern w:val="2"/>
          <w:szCs w:val="24"/>
        </w:rPr>
        <w:t>10.8 乙方应按时参加甲方召开的施工调度会议，严格执行会议纪要的决定</w:t>
      </w:r>
    </w:p>
    <w:p w:rsidR="009E6350" w:rsidRDefault="00407182">
      <w:pPr>
        <w:pStyle w:val="Blockquote"/>
        <w:tabs>
          <w:tab w:val="left" w:pos="851"/>
        </w:tabs>
        <w:snapToGrid w:val="0"/>
        <w:spacing w:before="0" w:after="0" w:line="500" w:lineRule="exact"/>
        <w:ind w:left="0" w:right="0"/>
        <w:rPr>
          <w:rFonts w:ascii="宋体" w:hAnsi="宋体" w:cs="宋体"/>
          <w:color w:val="000000"/>
          <w:kern w:val="2"/>
          <w:szCs w:val="24"/>
        </w:rPr>
      </w:pPr>
      <w:r>
        <w:rPr>
          <w:rFonts w:ascii="宋体" w:hAnsi="宋体" w:cs="宋体" w:hint="eastAsia"/>
          <w:color w:val="000000"/>
          <w:kern w:val="2"/>
          <w:szCs w:val="24"/>
        </w:rPr>
        <w:t>每缺席一次，甲方有权要求乙方支付</w:t>
      </w:r>
      <w:r>
        <w:rPr>
          <w:rFonts w:ascii="宋体" w:hAnsi="宋体" w:cs="宋体" w:hint="eastAsia"/>
          <w:color w:val="000000"/>
          <w:kern w:val="2"/>
          <w:szCs w:val="24"/>
          <w:u w:val="single"/>
        </w:rPr>
        <w:t xml:space="preserve"> </w:t>
      </w:r>
      <w:r>
        <w:rPr>
          <w:rFonts w:ascii="宋体" w:hAnsi="宋体" w:cs="宋体" w:hint="eastAsia"/>
          <w:color w:val="000000"/>
          <w:szCs w:val="24"/>
          <w:u w:val="single"/>
        </w:rPr>
        <w:t>1000</w:t>
      </w:r>
      <w:r>
        <w:rPr>
          <w:rFonts w:ascii="宋体" w:hAnsi="宋体" w:cs="宋体" w:hint="eastAsia"/>
          <w:color w:val="000000"/>
          <w:kern w:val="2"/>
          <w:szCs w:val="24"/>
          <w:u w:val="single"/>
        </w:rPr>
        <w:t>元</w:t>
      </w:r>
      <w:r>
        <w:rPr>
          <w:rFonts w:ascii="宋体" w:hAnsi="宋体" w:cs="宋体" w:hint="eastAsia"/>
          <w:color w:val="000000"/>
          <w:kern w:val="2"/>
          <w:szCs w:val="24"/>
        </w:rPr>
        <w:t>作为违约金。</w:t>
      </w:r>
    </w:p>
    <w:p w:rsidR="009E6350" w:rsidRDefault="00407182">
      <w:pPr>
        <w:pStyle w:val="Blockquote"/>
        <w:tabs>
          <w:tab w:val="left" w:pos="851"/>
        </w:tabs>
        <w:snapToGrid w:val="0"/>
        <w:spacing w:before="0" w:after="0" w:line="500" w:lineRule="exact"/>
        <w:ind w:left="0" w:right="0" w:firstLineChars="200" w:firstLine="480"/>
        <w:rPr>
          <w:rFonts w:ascii="宋体" w:hAnsi="宋体" w:cs="宋体"/>
          <w:color w:val="000000"/>
          <w:kern w:val="2"/>
          <w:szCs w:val="24"/>
        </w:rPr>
      </w:pPr>
      <w:r>
        <w:rPr>
          <w:rFonts w:ascii="宋体" w:hAnsi="宋体" w:cs="宋体" w:hint="eastAsia"/>
          <w:color w:val="000000"/>
          <w:szCs w:val="24"/>
        </w:rPr>
        <w:t>10.9 乙方应在施工现场保留施工相关资料（如施工图、技术需求书等）、安全审批过程材料，供甲方进行工程检查时使用。</w:t>
      </w:r>
    </w:p>
    <w:p w:rsidR="009E6350" w:rsidRDefault="00407182">
      <w:pPr>
        <w:pStyle w:val="Blockquote"/>
        <w:tabs>
          <w:tab w:val="left" w:pos="851"/>
        </w:tabs>
        <w:snapToGrid w:val="0"/>
        <w:spacing w:before="0" w:after="0" w:line="500" w:lineRule="exact"/>
        <w:ind w:left="0" w:right="0" w:firstLineChars="200" w:firstLine="480"/>
        <w:rPr>
          <w:rFonts w:ascii="宋体" w:hAnsi="宋体" w:cs="宋体"/>
          <w:color w:val="000000"/>
          <w:szCs w:val="24"/>
        </w:rPr>
      </w:pPr>
      <w:r>
        <w:rPr>
          <w:rFonts w:ascii="宋体" w:hAnsi="宋体" w:cs="宋体" w:hint="eastAsia"/>
          <w:color w:val="000000"/>
          <w:szCs w:val="24"/>
        </w:rPr>
        <w:t>10.10 乙方应严格按《广州市建设工程文明施工管理规定》、</w:t>
      </w:r>
      <w:r>
        <w:rPr>
          <w:rFonts w:hAnsi="宋体" w:hint="eastAsia"/>
          <w:color w:val="000000"/>
        </w:rPr>
        <w:t>《广州市建设工程扬尘防治“</w:t>
      </w:r>
      <w:r>
        <w:rPr>
          <w:rFonts w:hAnsi="宋体" w:hint="eastAsia"/>
          <w:color w:val="000000"/>
        </w:rPr>
        <w:t>6</w:t>
      </w:r>
      <w:r>
        <w:rPr>
          <w:rFonts w:hAnsi="宋体" w:hint="eastAsia"/>
          <w:color w:val="000000"/>
        </w:rPr>
        <w:t>个</w:t>
      </w:r>
      <w:r>
        <w:rPr>
          <w:rFonts w:hAnsi="宋体" w:hint="eastAsia"/>
          <w:color w:val="000000"/>
        </w:rPr>
        <w:t>100%</w:t>
      </w:r>
      <w:r>
        <w:rPr>
          <w:rFonts w:hAnsi="宋体" w:hint="eastAsia"/>
          <w:color w:val="000000"/>
        </w:rPr>
        <w:t>”管理标准图集（</w:t>
      </w:r>
      <w:r>
        <w:rPr>
          <w:rFonts w:hAnsi="宋体" w:hint="eastAsia"/>
          <w:color w:val="000000"/>
        </w:rPr>
        <w:t>V2.0</w:t>
      </w:r>
      <w:r>
        <w:rPr>
          <w:rFonts w:hAnsi="宋体" w:hint="eastAsia"/>
          <w:color w:val="000000"/>
        </w:rPr>
        <w:t>版）》</w:t>
      </w:r>
      <w:r>
        <w:rPr>
          <w:rFonts w:ascii="宋体" w:hAnsi="宋体" w:cs="宋体" w:hint="eastAsia"/>
          <w:color w:val="000000"/>
          <w:szCs w:val="24"/>
        </w:rPr>
        <w:t>要求实施。（如有出台新文件，按新文件执行）</w:t>
      </w:r>
    </w:p>
    <w:p w:rsidR="009E6350" w:rsidRDefault="00407182">
      <w:pPr>
        <w:pStyle w:val="Blockquote"/>
        <w:tabs>
          <w:tab w:val="left" w:pos="851"/>
        </w:tabs>
        <w:snapToGrid w:val="0"/>
        <w:spacing w:before="0" w:after="0" w:line="500" w:lineRule="exact"/>
        <w:ind w:left="0" w:right="0" w:firstLineChars="200" w:firstLine="480"/>
        <w:rPr>
          <w:rFonts w:ascii="宋体" w:hAnsi="宋体" w:cs="宋体"/>
          <w:color w:val="000000"/>
          <w:szCs w:val="24"/>
        </w:rPr>
      </w:pPr>
      <w:r>
        <w:rPr>
          <w:rFonts w:ascii="宋体" w:hAnsi="宋体" w:cs="宋体" w:hint="eastAsia"/>
          <w:color w:val="000000"/>
          <w:szCs w:val="24"/>
        </w:rPr>
        <w:t>10.11 乙方应做好施工现场100%围蔽、工地砂土100%覆盖、工地路面100%硬地化、拆除工程100%洒水压尘、出工地车辆100%冲净车轮车身、暂不开发的场地100%绿化等工作。</w:t>
      </w:r>
    </w:p>
    <w:p w:rsidR="009E6350" w:rsidRDefault="00407182">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10.12 如厂区内施工，施工人员必须严格遵守</w:t>
      </w:r>
      <w:r>
        <w:rPr>
          <w:rFonts w:ascii="宋体" w:eastAsia="宋体" w:hAnsi="宋体" w:cs="宋体" w:hint="eastAsia"/>
          <w:color w:val="000000"/>
          <w:kern w:val="10"/>
          <w:sz w:val="24"/>
          <w:szCs w:val="24"/>
        </w:rPr>
        <w:t>污水处理厂</w:t>
      </w:r>
      <w:r>
        <w:rPr>
          <w:rFonts w:ascii="宋体" w:eastAsia="宋体" w:hAnsi="宋体" w:cs="宋体" w:hint="eastAsia"/>
          <w:color w:val="000000"/>
          <w:sz w:val="24"/>
          <w:szCs w:val="24"/>
        </w:rPr>
        <w:t>一切规章制度。进入施工现场人员必须佩戴出入证，并自觉接受门岗检查。</w:t>
      </w:r>
    </w:p>
    <w:p w:rsidR="009E6350" w:rsidRDefault="00407182">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10.13 乙方做好施工人员的安全防护措施，施工人员安全责任由乙方承担。</w:t>
      </w:r>
    </w:p>
    <w:p w:rsidR="009E6350" w:rsidRDefault="00407182">
      <w:pPr>
        <w:adjustRightInd w:val="0"/>
        <w:snapToGrid w:val="0"/>
        <w:spacing w:line="500" w:lineRule="exact"/>
        <w:ind w:firstLineChars="200"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rPr>
        <w:t>10.14 乙方特种作业人员必须持证上岗。</w:t>
      </w:r>
    </w:p>
    <w:p w:rsidR="009E6350" w:rsidRDefault="00407182">
      <w:pPr>
        <w:adjustRightInd w:val="0"/>
        <w:snapToGrid w:val="0"/>
        <w:spacing w:line="500" w:lineRule="exact"/>
        <w:ind w:firstLineChars="200"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rPr>
        <w:t xml:space="preserve">10.15 乙方应注意安全施工，在施工过程中出现的伤亡事故及工作过程以外出现的一切事故由乙方承担责任，并负责处理善后工作，负责伤亡者一切费用。  </w:t>
      </w:r>
    </w:p>
    <w:p w:rsidR="009E6350" w:rsidRDefault="00407182">
      <w:pPr>
        <w:adjustRightInd w:val="0"/>
        <w:snapToGrid w:val="0"/>
        <w:spacing w:line="500" w:lineRule="exact"/>
        <w:ind w:firstLineChars="200"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u w:val="single"/>
        </w:rPr>
        <w:t>10.16施工过程中，乙方应负责配备现场的应急物资。</w:t>
      </w:r>
    </w:p>
    <w:p w:rsidR="009E6350" w:rsidRDefault="00407182">
      <w:pPr>
        <w:tabs>
          <w:tab w:val="left" w:pos="851"/>
        </w:tabs>
        <w:adjustRightInd w:val="0"/>
        <w:snapToGrid w:val="0"/>
        <w:spacing w:line="500" w:lineRule="exact"/>
        <w:ind w:firstLineChars="200" w:firstLine="482"/>
        <w:jc w:val="left"/>
        <w:rPr>
          <w:rFonts w:ascii="宋体" w:eastAsia="宋体" w:hAnsi="宋体" w:cs="宋体"/>
          <w:b/>
          <w:bCs/>
          <w:color w:val="000000"/>
          <w:sz w:val="24"/>
          <w:szCs w:val="24"/>
        </w:rPr>
      </w:pPr>
      <w:r>
        <w:rPr>
          <w:rFonts w:ascii="宋体" w:eastAsia="宋体" w:hAnsi="宋体" w:cs="宋体" w:hint="eastAsia"/>
          <w:b/>
          <w:bCs/>
          <w:color w:val="000000"/>
          <w:sz w:val="24"/>
          <w:szCs w:val="24"/>
        </w:rPr>
        <w:t>第十一条 工程质量检查及验收</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lastRenderedPageBreak/>
        <w:t>11.1乙方应认真按照国家颁布的施工验收规范及工程设计图纸要求进行施工，且接受甲方监督，质量验收必须达到合格。</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11.2 隐蔽工程验收</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当工程具备覆盖、掩盖条件或达到中间验收部位后，乙方自检，并提前</w:t>
      </w:r>
      <w:r>
        <w:rPr>
          <w:rFonts w:ascii="宋体" w:eastAsia="宋体" w:hAnsi="宋体" w:cs="宋体" w:hint="eastAsia"/>
          <w:color w:val="000000"/>
          <w:sz w:val="24"/>
          <w:szCs w:val="24"/>
          <w:u w:val="single"/>
        </w:rPr>
        <w:t>48</w:t>
      </w:r>
      <w:r>
        <w:rPr>
          <w:rFonts w:ascii="宋体" w:eastAsia="宋体" w:hAnsi="宋体" w:cs="宋体" w:hint="eastAsia"/>
          <w:color w:val="000000"/>
          <w:sz w:val="24"/>
          <w:szCs w:val="24"/>
        </w:rPr>
        <w:t xml:space="preserve">小时以书面形式通知甲方参加验收，经甲方验收合格并在验收记录上签字后，方可进行隐蔽和继续施工。    </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11.3 乙方应在工程完工后</w:t>
      </w:r>
      <w:r>
        <w:rPr>
          <w:rFonts w:ascii="宋体" w:eastAsia="宋体" w:hAnsi="宋体" w:cs="宋体" w:hint="eastAsia"/>
          <w:color w:val="000000"/>
          <w:sz w:val="24"/>
          <w:szCs w:val="24"/>
          <w:u w:val="single"/>
        </w:rPr>
        <w:t>28</w:t>
      </w:r>
      <w:r>
        <w:rPr>
          <w:rFonts w:ascii="宋体" w:eastAsia="宋体" w:hAnsi="宋体" w:cs="宋体" w:hint="eastAsia"/>
          <w:color w:val="000000"/>
          <w:sz w:val="24"/>
          <w:szCs w:val="24"/>
        </w:rPr>
        <w:t>日内，按甲方要求将竣工资料和竣工验收报告各一式</w:t>
      </w:r>
      <w:r>
        <w:rPr>
          <w:rFonts w:ascii="宋体" w:eastAsia="宋体" w:hAnsi="宋体" w:cs="宋体" w:hint="eastAsia"/>
          <w:color w:val="000000"/>
          <w:sz w:val="24"/>
          <w:szCs w:val="24"/>
          <w:u w:val="single"/>
        </w:rPr>
        <w:t xml:space="preserve"> 两 </w:t>
      </w:r>
      <w:r>
        <w:rPr>
          <w:rFonts w:ascii="宋体" w:eastAsia="宋体" w:hAnsi="宋体" w:cs="宋体" w:hint="eastAsia"/>
          <w:color w:val="000000"/>
          <w:sz w:val="24"/>
          <w:szCs w:val="24"/>
        </w:rPr>
        <w:t>份提交甲方进行资料预验收,每逾期一日，乙方需支付</w:t>
      </w:r>
      <w:r>
        <w:rPr>
          <w:rFonts w:ascii="宋体" w:eastAsia="宋体" w:hAnsi="宋体" w:cs="宋体" w:hint="eastAsia"/>
          <w:color w:val="000000"/>
          <w:sz w:val="24"/>
          <w:szCs w:val="24"/>
          <w:u w:val="single"/>
        </w:rPr>
        <w:t xml:space="preserve"> 1000  </w:t>
      </w:r>
      <w:r>
        <w:rPr>
          <w:rFonts w:ascii="宋体" w:eastAsia="宋体" w:hAnsi="宋体" w:cs="宋体" w:hint="eastAsia"/>
          <w:color w:val="000000"/>
          <w:sz w:val="24"/>
          <w:szCs w:val="24"/>
        </w:rPr>
        <w:t>元作为违约金。</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甲方在收到上述资料后</w:t>
      </w:r>
      <w:r>
        <w:rPr>
          <w:rFonts w:ascii="宋体" w:eastAsia="宋体" w:hAnsi="宋体" w:cs="宋体" w:hint="eastAsia"/>
          <w:color w:val="000000"/>
          <w:sz w:val="24"/>
          <w:szCs w:val="24"/>
          <w:u w:val="single"/>
        </w:rPr>
        <w:t>28</w:t>
      </w:r>
      <w:r>
        <w:rPr>
          <w:rFonts w:ascii="宋体" w:eastAsia="宋体" w:hAnsi="宋体" w:cs="宋体" w:hint="eastAsia"/>
          <w:color w:val="000000"/>
          <w:sz w:val="24"/>
          <w:szCs w:val="24"/>
        </w:rPr>
        <w:t>日内组织有关单位进行验收，并在验收后10日内给予认可或提出修改意见。乙方按要求修改，并承担修改的费用。</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11.4工程竣工验收通过，乙方送交竣工资料和竣工验收报告的日期为实际竣工日期。工程按甲方要求修改后通过竣工验收的，实际竣工日期为乙方修改后提请甲方验收的日期。</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11.5 竣工资料</w:t>
      </w:r>
    </w:p>
    <w:p w:rsidR="009E6350" w:rsidRDefault="00407182">
      <w:pPr>
        <w:spacing w:line="500" w:lineRule="exact"/>
        <w:ind w:firstLineChars="250" w:firstLine="600"/>
        <w:rPr>
          <w:rFonts w:ascii="宋体" w:eastAsia="宋体" w:hAnsi="宋体" w:cs="宋体"/>
          <w:color w:val="000000"/>
          <w:sz w:val="24"/>
          <w:szCs w:val="24"/>
        </w:rPr>
      </w:pPr>
      <w:r>
        <w:rPr>
          <w:rFonts w:ascii="宋体" w:eastAsia="宋体" w:hAnsi="宋体" w:cs="宋体" w:hint="eastAsia"/>
          <w:color w:val="000000"/>
          <w:sz w:val="24"/>
          <w:szCs w:val="24"/>
        </w:rPr>
        <w:t>乙方应按甲方的要求，在工程施工期间及时收集、汇总、整理、编制竣工档案，并于工程竣工验收后按下款约定向甲方完整移交如下竣工资料（包括且不限于）：</w:t>
      </w:r>
    </w:p>
    <w:p w:rsidR="009E6350" w:rsidRDefault="00407182">
      <w:pPr>
        <w:spacing w:line="500" w:lineRule="exact"/>
        <w:ind w:firstLineChars="150" w:firstLine="360"/>
        <w:rPr>
          <w:rFonts w:ascii="宋体" w:eastAsia="宋体" w:hAnsi="宋体" w:cs="宋体"/>
          <w:color w:val="000000"/>
          <w:sz w:val="24"/>
          <w:szCs w:val="24"/>
        </w:rPr>
      </w:pPr>
      <w:r>
        <w:rPr>
          <w:rFonts w:ascii="宋体" w:eastAsia="宋体" w:hAnsi="宋体" w:cs="宋体" w:hint="eastAsia"/>
          <w:color w:val="000000"/>
          <w:sz w:val="24"/>
          <w:szCs w:val="24"/>
        </w:rPr>
        <w:t>（a）竣工文件资料、竣工图资料（原件）各一式</w:t>
      </w:r>
      <w:r>
        <w:rPr>
          <w:rFonts w:ascii="宋体" w:eastAsia="宋体" w:hAnsi="宋体" w:cs="宋体" w:hint="eastAsia"/>
          <w:color w:val="000000"/>
          <w:sz w:val="24"/>
          <w:szCs w:val="24"/>
          <w:u w:val="single"/>
        </w:rPr>
        <w:t>四</w:t>
      </w:r>
      <w:r>
        <w:rPr>
          <w:rFonts w:ascii="宋体" w:eastAsia="宋体" w:hAnsi="宋体" w:cs="宋体" w:hint="eastAsia"/>
          <w:color w:val="000000"/>
          <w:sz w:val="24"/>
          <w:szCs w:val="24"/>
        </w:rPr>
        <w:t>份；</w:t>
      </w:r>
    </w:p>
    <w:p w:rsidR="009E6350" w:rsidRDefault="00407182">
      <w:pPr>
        <w:spacing w:line="500" w:lineRule="exact"/>
        <w:ind w:firstLineChars="150" w:firstLine="360"/>
        <w:rPr>
          <w:rFonts w:ascii="宋体" w:eastAsia="宋体" w:hAnsi="宋体" w:cs="宋体"/>
          <w:color w:val="000000"/>
          <w:sz w:val="24"/>
          <w:szCs w:val="24"/>
        </w:rPr>
      </w:pPr>
      <w:r>
        <w:rPr>
          <w:rFonts w:ascii="宋体" w:eastAsia="宋体" w:hAnsi="宋体" w:cs="宋体" w:hint="eastAsia"/>
          <w:color w:val="000000"/>
          <w:sz w:val="24"/>
          <w:szCs w:val="24"/>
        </w:rPr>
        <w:t>（b）与本款（a）项内容相同的电子版资料一式</w:t>
      </w:r>
      <w:r>
        <w:rPr>
          <w:rFonts w:ascii="宋体" w:eastAsia="宋体" w:hAnsi="宋体" w:cs="宋体" w:hint="eastAsia"/>
          <w:color w:val="000000"/>
          <w:sz w:val="24"/>
          <w:szCs w:val="24"/>
          <w:u w:val="single"/>
        </w:rPr>
        <w:t>二</w:t>
      </w:r>
      <w:r>
        <w:rPr>
          <w:rFonts w:ascii="宋体" w:eastAsia="宋体" w:hAnsi="宋体" w:cs="宋体" w:hint="eastAsia"/>
          <w:color w:val="000000"/>
          <w:sz w:val="24"/>
          <w:szCs w:val="24"/>
        </w:rPr>
        <w:t>份；</w:t>
      </w:r>
    </w:p>
    <w:p w:rsidR="009E6350" w:rsidRDefault="00407182">
      <w:pPr>
        <w:spacing w:line="500" w:lineRule="exact"/>
        <w:ind w:firstLineChars="150" w:firstLine="360"/>
        <w:rPr>
          <w:rFonts w:ascii="宋体" w:eastAsia="宋体" w:hAnsi="宋体" w:cs="宋体"/>
          <w:color w:val="000000"/>
          <w:sz w:val="24"/>
          <w:szCs w:val="24"/>
        </w:rPr>
      </w:pPr>
      <w:r>
        <w:rPr>
          <w:rFonts w:ascii="宋体" w:eastAsia="宋体" w:hAnsi="宋体" w:cs="宋体" w:hint="eastAsia"/>
          <w:color w:val="000000"/>
          <w:sz w:val="24"/>
          <w:szCs w:val="24"/>
        </w:rPr>
        <w:t>（2）乙方移交竣工资料的时限：乙方应于工程竣工验收后</w:t>
      </w:r>
      <w:r>
        <w:rPr>
          <w:rFonts w:ascii="宋体" w:eastAsia="宋体" w:hAnsi="宋体" w:cs="宋体" w:hint="eastAsia"/>
          <w:color w:val="000000"/>
          <w:sz w:val="24"/>
          <w:szCs w:val="24"/>
          <w:u w:val="single"/>
        </w:rPr>
        <w:t>30</w:t>
      </w:r>
      <w:r>
        <w:rPr>
          <w:rFonts w:ascii="宋体" w:eastAsia="宋体" w:hAnsi="宋体" w:cs="宋体" w:hint="eastAsia"/>
          <w:color w:val="000000"/>
          <w:sz w:val="24"/>
          <w:szCs w:val="24"/>
        </w:rPr>
        <w:t>日内将竣工资料提交甲方签认。乙方应于甲方签认后</w:t>
      </w:r>
      <w:r>
        <w:rPr>
          <w:rFonts w:ascii="宋体" w:eastAsia="宋体" w:hAnsi="宋体" w:cs="宋体" w:hint="eastAsia"/>
          <w:color w:val="000000"/>
          <w:sz w:val="24"/>
          <w:szCs w:val="24"/>
          <w:u w:val="single"/>
        </w:rPr>
        <w:t>10</w:t>
      </w:r>
      <w:r>
        <w:rPr>
          <w:rFonts w:ascii="宋体" w:eastAsia="宋体" w:hAnsi="宋体" w:cs="宋体" w:hint="eastAsia"/>
          <w:color w:val="000000"/>
          <w:sz w:val="24"/>
          <w:szCs w:val="24"/>
        </w:rPr>
        <w:t>日内将竣工资料移交给甲方归档并同时移交有关的证明文件。甲方经审查合格的，应在收到竣工资料后</w:t>
      </w:r>
      <w:r>
        <w:rPr>
          <w:rFonts w:ascii="宋体" w:eastAsia="宋体" w:hAnsi="宋体" w:cs="宋体" w:hint="eastAsia"/>
          <w:color w:val="000000"/>
          <w:sz w:val="24"/>
          <w:szCs w:val="24"/>
          <w:u w:val="single"/>
        </w:rPr>
        <w:t>10</w:t>
      </w:r>
      <w:r>
        <w:rPr>
          <w:rFonts w:ascii="宋体" w:eastAsia="宋体" w:hAnsi="宋体" w:cs="宋体" w:hint="eastAsia"/>
          <w:color w:val="000000"/>
          <w:sz w:val="24"/>
          <w:szCs w:val="24"/>
        </w:rPr>
        <w:t>日内签署资料验收意见；不合格的，乙方应按甲方要求限期补正，直至合格为止。乙方超过本条规定的时限，每逾期一日，支付</w:t>
      </w:r>
      <w:r>
        <w:rPr>
          <w:rFonts w:ascii="宋体" w:eastAsia="宋体" w:hAnsi="宋体" w:cs="宋体" w:hint="eastAsia"/>
          <w:color w:val="000000"/>
          <w:sz w:val="24"/>
          <w:szCs w:val="24"/>
          <w:u w:val="single"/>
        </w:rPr>
        <w:t>合同暂定总价</w:t>
      </w:r>
      <w:r>
        <w:rPr>
          <w:rFonts w:ascii="宋体" w:eastAsia="宋体" w:hAnsi="宋体" w:cs="宋体" w:hint="eastAsia"/>
          <w:bCs/>
          <w:color w:val="000000"/>
          <w:sz w:val="24"/>
          <w:szCs w:val="24"/>
          <w:u w:val="single"/>
        </w:rPr>
        <w:t>万分之五/日</w:t>
      </w:r>
      <w:r>
        <w:rPr>
          <w:rFonts w:ascii="宋体" w:eastAsia="宋体" w:hAnsi="宋体" w:cs="宋体" w:hint="eastAsia"/>
          <w:color w:val="000000"/>
          <w:sz w:val="24"/>
          <w:szCs w:val="24"/>
        </w:rPr>
        <w:t>违约金。</w:t>
      </w:r>
    </w:p>
    <w:p w:rsidR="009E6350" w:rsidRDefault="00407182">
      <w:pPr>
        <w:spacing w:line="500" w:lineRule="exact"/>
        <w:ind w:firstLineChars="150" w:firstLine="360"/>
        <w:rPr>
          <w:rFonts w:ascii="宋体" w:eastAsia="宋体" w:hAnsi="宋体" w:cs="宋体"/>
          <w:color w:val="000000"/>
          <w:sz w:val="24"/>
          <w:szCs w:val="24"/>
        </w:rPr>
      </w:pPr>
      <w:r>
        <w:rPr>
          <w:rFonts w:ascii="宋体" w:eastAsia="宋体" w:hAnsi="宋体" w:cs="宋体" w:hint="eastAsia"/>
          <w:color w:val="000000"/>
          <w:sz w:val="24"/>
          <w:szCs w:val="24"/>
        </w:rPr>
        <w:t>（3）电子版竣工图的编制，以甲方提供的电子版施工图为基础。乙方在移交竣工资料时，应一并移交甲方提供的电子版施工图。</w:t>
      </w:r>
    </w:p>
    <w:p w:rsidR="009E6350" w:rsidRDefault="00407182">
      <w:pPr>
        <w:spacing w:line="500" w:lineRule="exact"/>
        <w:ind w:firstLine="480"/>
        <w:rPr>
          <w:rFonts w:ascii="宋体" w:eastAsia="宋体" w:hAnsi="宋体" w:cs="宋体"/>
          <w:color w:val="000000"/>
          <w:sz w:val="24"/>
          <w:szCs w:val="24"/>
        </w:rPr>
      </w:pPr>
      <w:r>
        <w:rPr>
          <w:rFonts w:ascii="宋体" w:eastAsia="宋体" w:hAnsi="宋体" w:cs="宋体" w:hint="eastAsia"/>
          <w:color w:val="000000"/>
          <w:sz w:val="24"/>
          <w:szCs w:val="24"/>
        </w:rPr>
        <w:lastRenderedPageBreak/>
        <w:t>电子版施工图和电子版竣工图的知识产权归属甲方所有，非经甲方许可，乙方不得以任何方式复制、备份、转让和利用。否则，由此引起的任何纠纷和责任由乙方承担。</w:t>
      </w:r>
    </w:p>
    <w:p w:rsidR="009E6350" w:rsidRDefault="00407182">
      <w:pPr>
        <w:spacing w:line="500" w:lineRule="exact"/>
        <w:ind w:firstLine="480"/>
        <w:rPr>
          <w:rFonts w:ascii="宋体" w:eastAsia="宋体" w:hAnsi="宋体" w:cs="宋体"/>
          <w:color w:val="000000"/>
          <w:sz w:val="24"/>
          <w:szCs w:val="24"/>
        </w:rPr>
      </w:pPr>
      <w:r>
        <w:rPr>
          <w:rFonts w:ascii="宋体" w:eastAsia="宋体" w:hAnsi="宋体" w:cs="宋体" w:hint="eastAsia"/>
          <w:color w:val="000000"/>
          <w:sz w:val="24"/>
          <w:szCs w:val="24"/>
        </w:rPr>
        <w:t>11.6本合同竣工</w:t>
      </w:r>
      <w:r>
        <w:rPr>
          <w:rFonts w:ascii="宋体" w:eastAsia="宋体" w:hAnsi="宋体" w:cs="宋体" w:hint="eastAsia"/>
          <w:color w:val="000000"/>
          <w:sz w:val="24"/>
          <w:szCs w:val="24"/>
          <w:u w:val="single"/>
        </w:rPr>
        <w:t>验收结算</w:t>
      </w:r>
      <w:r>
        <w:rPr>
          <w:rFonts w:ascii="宋体" w:eastAsia="宋体" w:hAnsi="宋体" w:cs="宋体" w:hint="eastAsia"/>
          <w:color w:val="000000"/>
          <w:sz w:val="24"/>
          <w:szCs w:val="24"/>
        </w:rPr>
        <w:t>单位为：</w:t>
      </w:r>
      <w:r>
        <w:rPr>
          <w:rFonts w:ascii="宋体" w:eastAsia="宋体" w:hAnsi="宋体" w:cs="宋体" w:hint="eastAsia"/>
          <w:color w:val="000000"/>
          <w:sz w:val="24"/>
          <w:szCs w:val="24"/>
          <w:u w:val="single"/>
        </w:rPr>
        <w:t xml:space="preserve">  </w:t>
      </w:r>
      <w:r>
        <w:rPr>
          <w:rFonts w:ascii="宋体" w:hAnsi="宋体" w:cs="宋体" w:hint="eastAsia"/>
          <w:color w:val="FF0000"/>
          <w:sz w:val="24"/>
          <w:szCs w:val="24"/>
          <w:u w:val="single"/>
        </w:rPr>
        <w:t>广州市净水有限公司猎德分公司</w:t>
      </w:r>
      <w:r>
        <w:rPr>
          <w:rFonts w:ascii="宋体" w:eastAsia="宋体" w:hAnsi="宋体" w:cs="宋体" w:hint="eastAsia"/>
          <w:color w:val="FF0000"/>
          <w:sz w:val="24"/>
          <w:szCs w:val="24"/>
          <w:u w:val="single"/>
        </w:rPr>
        <w:t xml:space="preserve"> </w:t>
      </w:r>
      <w:r>
        <w:rPr>
          <w:rFonts w:ascii="宋体" w:eastAsia="宋体" w:hAnsi="宋体" w:cs="宋体" w:hint="eastAsia"/>
          <w:color w:val="000000"/>
          <w:sz w:val="24"/>
          <w:szCs w:val="24"/>
          <w:u w:val="single"/>
        </w:rPr>
        <w:t>。</w:t>
      </w:r>
    </w:p>
    <w:p w:rsidR="009E6350" w:rsidRDefault="00407182">
      <w:pPr>
        <w:tabs>
          <w:tab w:val="left" w:pos="851"/>
        </w:tabs>
        <w:adjustRightInd w:val="0"/>
        <w:snapToGrid w:val="0"/>
        <w:spacing w:line="500" w:lineRule="exact"/>
        <w:ind w:firstLineChars="200" w:firstLine="482"/>
        <w:jc w:val="left"/>
        <w:rPr>
          <w:rFonts w:ascii="宋体" w:eastAsia="宋体" w:hAnsi="宋体" w:cs="宋体"/>
          <w:b/>
          <w:bCs/>
          <w:color w:val="000000"/>
          <w:sz w:val="24"/>
          <w:szCs w:val="24"/>
        </w:rPr>
      </w:pPr>
      <w:r>
        <w:rPr>
          <w:rFonts w:ascii="宋体" w:eastAsia="宋体" w:hAnsi="宋体" w:cs="宋体" w:hint="eastAsia"/>
          <w:b/>
          <w:bCs/>
          <w:color w:val="000000"/>
          <w:sz w:val="24"/>
          <w:szCs w:val="24"/>
        </w:rPr>
        <w:t>第十二条 工程结算</w:t>
      </w:r>
    </w:p>
    <w:p w:rsidR="009E6350" w:rsidRDefault="00407182">
      <w:pPr>
        <w:tabs>
          <w:tab w:val="left" w:pos="0"/>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12.1 乙方在工程竣工验收合格后</w:t>
      </w:r>
      <w:r>
        <w:rPr>
          <w:rFonts w:ascii="宋体" w:eastAsia="宋体" w:hAnsi="宋体" w:cs="宋体" w:hint="eastAsia"/>
          <w:color w:val="000000"/>
          <w:sz w:val="24"/>
          <w:szCs w:val="24"/>
          <w:u w:val="single"/>
        </w:rPr>
        <w:t xml:space="preserve"> 28 </w:t>
      </w:r>
      <w:r>
        <w:rPr>
          <w:rFonts w:ascii="宋体" w:eastAsia="宋体" w:hAnsi="宋体" w:cs="宋体" w:hint="eastAsia"/>
          <w:color w:val="000000"/>
          <w:sz w:val="24"/>
          <w:szCs w:val="24"/>
        </w:rPr>
        <w:t>日内，按甲方要求将完整的竣工结算资料（一式两套原件）报送甲方，如乙方未在规定时间内提供完整的工程竣工结算资料，每逾期一日，应支付</w:t>
      </w:r>
      <w:r>
        <w:rPr>
          <w:rFonts w:ascii="宋体" w:eastAsia="宋体" w:hAnsi="宋体" w:cs="宋体" w:hint="eastAsia"/>
          <w:color w:val="000000"/>
          <w:sz w:val="24"/>
          <w:szCs w:val="24"/>
          <w:u w:val="single"/>
        </w:rPr>
        <w:t xml:space="preserve"> 1000  </w:t>
      </w:r>
      <w:r>
        <w:rPr>
          <w:rFonts w:ascii="宋体" w:eastAsia="宋体" w:hAnsi="宋体" w:cs="宋体" w:hint="eastAsia"/>
          <w:color w:val="000000"/>
          <w:sz w:val="24"/>
          <w:szCs w:val="24"/>
        </w:rPr>
        <w:t>元/日违约金，并且经甲方书面催促后</w:t>
      </w:r>
      <w:r>
        <w:rPr>
          <w:rFonts w:ascii="宋体" w:eastAsia="宋体" w:hAnsi="宋体" w:cs="宋体" w:hint="eastAsia"/>
          <w:color w:val="000000"/>
          <w:sz w:val="24"/>
          <w:szCs w:val="24"/>
          <w:u w:val="single"/>
        </w:rPr>
        <w:t xml:space="preserve"> 14 </w:t>
      </w:r>
      <w:r>
        <w:rPr>
          <w:rFonts w:ascii="宋体" w:eastAsia="宋体" w:hAnsi="宋体" w:cs="宋体" w:hint="eastAsia"/>
          <w:color w:val="000000"/>
          <w:sz w:val="24"/>
          <w:szCs w:val="24"/>
        </w:rPr>
        <w:t>日内仍未提供或没有书面答复，甲方有权根据已有资料单方办理结算，合同结算价以甲方或甲方委托的第三方造价咨询单位出具的审核结果为准。</w:t>
      </w:r>
    </w:p>
    <w:p w:rsidR="009E6350" w:rsidRDefault="00407182">
      <w:pPr>
        <w:tabs>
          <w:tab w:val="left" w:pos="0"/>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12.2结算原则</w:t>
      </w:r>
    </w:p>
    <w:p w:rsidR="009E6350" w:rsidRDefault="00407182">
      <w:pPr>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12.2.1 </w:t>
      </w:r>
      <w:r>
        <w:rPr>
          <w:rFonts w:ascii="宋体" w:eastAsia="宋体" w:hAnsi="宋体" w:cs="宋体" w:hint="eastAsia"/>
          <w:color w:val="000000"/>
          <w:sz w:val="24"/>
          <w:szCs w:val="24"/>
        </w:rPr>
        <w:sym w:font="Times New Roman" w:char="0000"/>
      </w:r>
      <w:r>
        <w:rPr>
          <w:rFonts w:ascii="宋体" w:eastAsia="宋体" w:hAnsi="宋体" w:cs="宋体" w:hint="eastAsia"/>
          <w:color w:val="000000"/>
          <w:sz w:val="24"/>
          <w:szCs w:val="24"/>
        </w:rPr>
        <w:t>综合单价包干</w:t>
      </w:r>
    </w:p>
    <w:p w:rsidR="009E6350" w:rsidRDefault="00407182">
      <w:pPr>
        <w:tabs>
          <w:tab w:val="left" w:pos="0"/>
        </w:tabs>
        <w:adjustRightInd w:val="0"/>
        <w:snapToGrid w:val="0"/>
        <w:spacing w:line="500" w:lineRule="exact"/>
        <w:ind w:firstLineChars="200" w:firstLine="480"/>
        <w:jc w:val="left"/>
        <w:rPr>
          <w:rFonts w:ascii="宋体" w:eastAsia="宋体" w:hAnsi="宋体" w:cs="宋体"/>
          <w:bCs/>
          <w:color w:val="000000"/>
          <w:sz w:val="24"/>
          <w:szCs w:val="24"/>
        </w:rPr>
      </w:pPr>
      <w:r>
        <w:rPr>
          <w:rFonts w:ascii="宋体" w:eastAsia="宋体" w:hAnsi="宋体" w:cs="宋体" w:hint="eastAsia"/>
          <w:color w:val="000000"/>
          <w:sz w:val="24"/>
          <w:szCs w:val="24"/>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ascii="宋体" w:eastAsia="宋体" w:hAnsi="宋体" w:cs="宋体" w:hint="eastAsia"/>
          <w:bCs/>
          <w:color w:val="000000"/>
          <w:sz w:val="24"/>
          <w:szCs w:val="24"/>
        </w:rPr>
        <w:t>最终以甲方或者甲方委托的第三方造价咨询单位审核后的终审价作为结算价。</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12.2.2 </w:t>
      </w:r>
      <w:r>
        <w:rPr>
          <w:rFonts w:ascii="宋体" w:eastAsia="宋体" w:hAnsi="宋体" w:cs="宋体" w:hint="eastAsia"/>
          <w:color w:val="000000"/>
          <w:sz w:val="24"/>
          <w:szCs w:val="24"/>
        </w:rPr>
        <w:sym w:font="Times New Roman" w:char="0000"/>
      </w:r>
      <w:r>
        <w:rPr>
          <w:rFonts w:ascii="宋体" w:eastAsia="宋体" w:hAnsi="宋体" w:cs="宋体" w:hint="eastAsia"/>
          <w:color w:val="000000"/>
          <w:sz w:val="24"/>
          <w:szCs w:val="24"/>
        </w:rPr>
        <w:t>固定总价包干</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rsidR="009E6350" w:rsidRDefault="00407182">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如因甲方对承包范围、承包内容进行变更或同意变更时，变更项目的工程造价采</w:t>
      </w:r>
      <w:r>
        <w:rPr>
          <w:rFonts w:ascii="宋体" w:eastAsia="宋体" w:hAnsi="宋体" w:cs="宋体" w:hint="eastAsia"/>
          <w:color w:val="000000"/>
          <w:sz w:val="24"/>
          <w:szCs w:val="24"/>
        </w:rPr>
        <w:lastRenderedPageBreak/>
        <w:t>用清单计价方法或定额计价方法按合同约定的变更计价依据进行计价后下浮</w:t>
      </w:r>
      <w:r>
        <w:rPr>
          <w:rFonts w:ascii="宋体" w:eastAsia="宋体" w:hAnsi="宋体" w:cs="宋体" w:hint="eastAsia"/>
          <w:color w:val="000000"/>
          <w:sz w:val="24"/>
          <w:szCs w:val="24"/>
          <w:u w:val="single"/>
        </w:rPr>
        <w:t xml:space="preserve">  5%   </w:t>
      </w:r>
      <w:r>
        <w:rPr>
          <w:rFonts w:ascii="宋体" w:eastAsia="宋体" w:hAnsi="宋体" w:cs="宋体" w:hint="eastAsia"/>
          <w:color w:val="000000"/>
          <w:sz w:val="24"/>
          <w:szCs w:val="24"/>
        </w:rPr>
        <w:t>。</w:t>
      </w:r>
      <w:r>
        <w:rPr>
          <w:rFonts w:ascii="宋体" w:eastAsia="宋体" w:hAnsi="宋体" w:cs="宋体" w:hint="eastAsia"/>
          <w:bCs/>
          <w:color w:val="000000"/>
          <w:sz w:val="24"/>
          <w:szCs w:val="24"/>
        </w:rPr>
        <w:t>最终以甲方或甲方委托的第三方造价咨询单位审核后的终审价作为结算价。</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12.3 变更计价依据</w:t>
      </w:r>
    </w:p>
    <w:p w:rsidR="009E6350" w:rsidRDefault="00407182">
      <w:pPr>
        <w:tabs>
          <w:tab w:val="left" w:pos="0"/>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工程变更按下列规定调整：</w:t>
      </w:r>
    </w:p>
    <w:p w:rsidR="009E6350" w:rsidRDefault="00407182">
      <w:pPr>
        <w:tabs>
          <w:tab w:val="left" w:pos="0"/>
        </w:tabs>
        <w:adjustRightInd w:val="0"/>
        <w:snapToGrid w:val="0"/>
        <w:spacing w:line="500" w:lineRule="exact"/>
        <w:ind w:firstLineChars="200" w:firstLine="480"/>
        <w:jc w:val="left"/>
        <w:rPr>
          <w:rFonts w:ascii="宋体" w:eastAsia="宋体" w:hAnsi="宋体" w:cs="宋体"/>
          <w:bCs/>
          <w:color w:val="000000"/>
          <w:sz w:val="24"/>
          <w:szCs w:val="24"/>
        </w:rPr>
      </w:pPr>
      <w:r>
        <w:rPr>
          <w:rFonts w:ascii="宋体" w:eastAsia="宋体" w:hAnsi="宋体" w:cs="宋体" w:hint="eastAsia"/>
          <w:bCs/>
          <w:color w:val="000000"/>
          <w:sz w:val="24"/>
          <w:szCs w:val="24"/>
        </w:rPr>
        <w:t>12.3.1因非乙方原因引起工程量报价清单中工程量发生增减，且单个子目工程量变化幅度在25%以内（含）时，按工程量报价清单中列明的子目单价结算。否则，按新增单价执行。</w:t>
      </w:r>
    </w:p>
    <w:p w:rsidR="009E6350" w:rsidRDefault="00407182">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12.3.2 合同中没有适用于变更工程项目的单价的，按新增单价执行。</w:t>
      </w:r>
    </w:p>
    <w:p w:rsidR="009E6350" w:rsidRDefault="00407182">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12.3.3新增单价计价原则：</w:t>
      </w:r>
    </w:p>
    <w:p w:rsidR="009E6350" w:rsidRDefault="00407182">
      <w:pPr>
        <w:spacing w:line="56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合同中没有适用于变更工程项目的单价的，按新增单价执行。</w:t>
      </w:r>
    </w:p>
    <w:p w:rsidR="009E6350" w:rsidRDefault="00407182">
      <w:pPr>
        <w:spacing w:line="56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rsidR="009E6350" w:rsidRDefault="00407182">
      <w:pPr>
        <w:spacing w:line="56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2.项目计价材料、设备价格的控制：按以下顺序作为降序优先级依次采用工程开工报告中开工日期当月的下列价格：</w:t>
      </w:r>
    </w:p>
    <w:p w:rsidR="009E6350" w:rsidRDefault="00407182">
      <w:pPr>
        <w:spacing w:line="560" w:lineRule="exact"/>
        <w:ind w:firstLineChars="100" w:firstLine="240"/>
        <w:rPr>
          <w:rFonts w:ascii="宋体" w:eastAsia="宋体" w:hAnsi="宋体" w:cs="宋体"/>
          <w:color w:val="000000"/>
          <w:sz w:val="24"/>
          <w:szCs w:val="24"/>
        </w:rPr>
      </w:pPr>
      <w:r>
        <w:rPr>
          <w:rFonts w:ascii="宋体" w:eastAsia="宋体" w:hAnsi="宋体" w:cs="宋体" w:hint="eastAsia"/>
          <w:color w:val="000000"/>
          <w:sz w:val="24"/>
          <w:szCs w:val="24"/>
        </w:rPr>
        <w:t>（1）《广州地区建设工程常用材料税前综合价格》（下称综合价格）。</w:t>
      </w:r>
    </w:p>
    <w:p w:rsidR="009E6350" w:rsidRDefault="00407182">
      <w:pPr>
        <w:spacing w:line="560" w:lineRule="exact"/>
        <w:ind w:firstLineChars="100" w:firstLine="240"/>
        <w:rPr>
          <w:rFonts w:ascii="宋体" w:eastAsia="宋体" w:hAnsi="宋体" w:cs="宋体"/>
          <w:color w:val="000000"/>
          <w:sz w:val="24"/>
          <w:szCs w:val="24"/>
        </w:rPr>
      </w:pPr>
      <w:r>
        <w:rPr>
          <w:rFonts w:ascii="宋体" w:eastAsia="宋体" w:hAnsi="宋体" w:cs="宋体" w:hint="eastAsia"/>
          <w:color w:val="000000"/>
          <w:sz w:val="24"/>
          <w:szCs w:val="24"/>
        </w:rPr>
        <w:t>（2）《广州地区建设工程材料（设备）厂商价格信息》（下称厂商价格）下浮10-20%。</w:t>
      </w:r>
    </w:p>
    <w:p w:rsidR="009E6350" w:rsidRDefault="00407182">
      <w:pPr>
        <w:spacing w:line="560" w:lineRule="exact"/>
        <w:ind w:firstLineChars="100" w:firstLine="240"/>
        <w:rPr>
          <w:rFonts w:ascii="宋体" w:eastAsia="宋体" w:hAnsi="宋体" w:cs="宋体"/>
          <w:color w:val="000000"/>
          <w:sz w:val="24"/>
          <w:szCs w:val="24"/>
        </w:rPr>
      </w:pPr>
      <w:r>
        <w:rPr>
          <w:rFonts w:ascii="宋体" w:eastAsia="宋体" w:hAnsi="宋体" w:cs="宋体" w:hint="eastAsia"/>
          <w:color w:val="000000"/>
          <w:sz w:val="24"/>
          <w:szCs w:val="24"/>
        </w:rPr>
        <w:t>（3）综合价格、厂商价格中缺项的，采用由北京瑞恒达建筑咨询有限公司提供服务的“慧讯网”中查到的相应材料、设备价格的工程价。</w:t>
      </w:r>
    </w:p>
    <w:p w:rsidR="009E6350" w:rsidRDefault="00407182">
      <w:pPr>
        <w:pStyle w:val="Default1"/>
        <w:rPr>
          <w:rFonts w:eastAsia="宋体"/>
        </w:rPr>
      </w:pPr>
      <w:r>
        <w:rPr>
          <w:rFonts w:eastAsia="宋体" w:hAnsi="宋体" w:hint="eastAsia"/>
        </w:rPr>
        <w:t xml:space="preserve">  </w:t>
      </w:r>
      <w:r>
        <w:rPr>
          <w:rFonts w:eastAsia="宋体" w:hAnsi="宋体"/>
        </w:rPr>
        <w:t>（4）通过市场询价双方协商确定。</w:t>
      </w:r>
    </w:p>
    <w:p w:rsidR="009E6350" w:rsidRDefault="00407182">
      <w:pPr>
        <w:rPr>
          <w:rFonts w:ascii="宋体" w:eastAsia="宋体" w:hAnsi="宋体" w:cs="宋体"/>
          <w:color w:val="000000"/>
          <w:sz w:val="24"/>
          <w:szCs w:val="24"/>
        </w:rPr>
      </w:pPr>
      <w:r>
        <w:rPr>
          <w:rFonts w:ascii="宋体" w:eastAsia="宋体" w:hAnsi="宋体" w:cs="宋体" w:hint="eastAsia"/>
          <w:color w:val="000000"/>
          <w:sz w:val="24"/>
          <w:szCs w:val="24"/>
        </w:rPr>
        <w:t xml:space="preserve">  3.按1、2组价后下浮5%计取。</w:t>
      </w:r>
    </w:p>
    <w:p w:rsidR="009E6350" w:rsidRDefault="00407182">
      <w:pPr>
        <w:tabs>
          <w:tab w:val="left" w:pos="851"/>
        </w:tabs>
        <w:adjustRightInd w:val="0"/>
        <w:snapToGrid w:val="0"/>
        <w:spacing w:line="500" w:lineRule="exact"/>
        <w:ind w:firstLine="480"/>
        <w:jc w:val="left"/>
        <w:rPr>
          <w:rFonts w:ascii="宋体" w:eastAsia="宋体" w:hAnsi="宋体" w:cs="宋体"/>
          <w:b/>
          <w:color w:val="000000"/>
          <w:sz w:val="24"/>
          <w:szCs w:val="24"/>
        </w:rPr>
      </w:pPr>
      <w:r>
        <w:rPr>
          <w:rFonts w:ascii="宋体" w:eastAsia="宋体" w:hAnsi="宋体" w:cs="宋体" w:hint="eastAsia"/>
          <w:color w:val="000000"/>
          <w:sz w:val="24"/>
          <w:szCs w:val="24"/>
        </w:rPr>
        <w:t xml:space="preserve"> </w:t>
      </w:r>
      <w:r>
        <w:rPr>
          <w:rFonts w:ascii="宋体" w:eastAsia="宋体" w:hAnsi="宋体" w:cs="宋体" w:hint="eastAsia"/>
          <w:b/>
          <w:color w:val="000000"/>
          <w:sz w:val="24"/>
          <w:szCs w:val="24"/>
        </w:rPr>
        <w:t>第十三条 材料设备要求</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13.1乙方应对负责供应的材料设备，提供产品合格证明，保证其质量符合国家、</w:t>
      </w:r>
      <w:r>
        <w:rPr>
          <w:rFonts w:ascii="宋体" w:eastAsia="宋体" w:hAnsi="宋体" w:cs="宋体" w:hint="eastAsia"/>
          <w:color w:val="000000"/>
          <w:sz w:val="24"/>
          <w:szCs w:val="24"/>
        </w:rPr>
        <w:lastRenderedPageBreak/>
        <w:t>地方及行业有关规范及设计要求，否则，乙方应在</w:t>
      </w:r>
      <w:r>
        <w:rPr>
          <w:rFonts w:ascii="宋体" w:eastAsia="宋体" w:hAnsi="宋体" w:cs="宋体" w:hint="eastAsia"/>
          <w:color w:val="000000"/>
          <w:sz w:val="24"/>
          <w:szCs w:val="24"/>
          <w:u w:val="single"/>
        </w:rPr>
        <w:t xml:space="preserve"> 15  </w:t>
      </w:r>
      <w:r>
        <w:rPr>
          <w:rFonts w:ascii="宋体" w:eastAsia="宋体" w:hAnsi="宋体" w:cs="宋体" w:hint="eastAsia"/>
          <w:color w:val="000000"/>
          <w:sz w:val="24"/>
          <w:szCs w:val="24"/>
        </w:rPr>
        <w:t>日内重新供应符合要求的产品，由于乙方提供的伪劣、假冒等所有不合格材料而导致的损失、事故及一切后果，均由乙方负责并赔偿甲方所有损失。</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13.2 甲方发现乙方使用与设计和规范要求不符的材料设备时，有权要求乙方停止使用，并在</w:t>
      </w:r>
      <w:r>
        <w:rPr>
          <w:rFonts w:ascii="宋体" w:eastAsia="宋体" w:hAnsi="宋体" w:cs="宋体" w:hint="eastAsia"/>
          <w:color w:val="000000"/>
          <w:sz w:val="24"/>
          <w:szCs w:val="24"/>
          <w:u w:val="single"/>
        </w:rPr>
        <w:t xml:space="preserve"> 5 </w:t>
      </w:r>
      <w:r>
        <w:rPr>
          <w:rFonts w:ascii="宋体" w:eastAsia="宋体" w:hAnsi="宋体" w:cs="宋体" w:hint="eastAsia"/>
          <w:color w:val="000000"/>
          <w:sz w:val="24"/>
          <w:szCs w:val="24"/>
        </w:rPr>
        <w:t>日内拆除、修复或重新采购，如果乙方拒不履行，则甲方可自行或指派第三方实施，由此发生的费用由乙方承担。</w:t>
      </w:r>
    </w:p>
    <w:p w:rsidR="009E6350" w:rsidRDefault="00407182">
      <w:pPr>
        <w:tabs>
          <w:tab w:val="left" w:pos="840"/>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13.3本项目所承包范围内所需的设备材料、成品、未成品、运输、保管、质量等责任均由乙方承担。</w:t>
      </w:r>
    </w:p>
    <w:p w:rsidR="009E6350" w:rsidRDefault="00407182">
      <w:pPr>
        <w:tabs>
          <w:tab w:val="left" w:pos="851"/>
        </w:tabs>
        <w:adjustRightInd w:val="0"/>
        <w:snapToGrid w:val="0"/>
        <w:spacing w:line="500" w:lineRule="exact"/>
        <w:ind w:firstLineChars="200" w:firstLine="482"/>
        <w:jc w:val="left"/>
        <w:rPr>
          <w:rFonts w:ascii="宋体" w:eastAsia="宋体" w:hAnsi="宋体" w:cs="宋体"/>
          <w:b/>
          <w:bCs/>
          <w:color w:val="000000"/>
          <w:sz w:val="24"/>
          <w:szCs w:val="24"/>
        </w:rPr>
      </w:pPr>
      <w:r>
        <w:rPr>
          <w:rFonts w:ascii="宋体" w:eastAsia="宋体" w:hAnsi="宋体" w:cs="宋体" w:hint="eastAsia"/>
          <w:b/>
          <w:bCs/>
          <w:color w:val="000000"/>
          <w:sz w:val="24"/>
          <w:szCs w:val="24"/>
        </w:rPr>
        <w:t>第十四条 工程保修</w:t>
      </w:r>
    </w:p>
    <w:p w:rsidR="009E6350" w:rsidRDefault="00407182">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14.1 质量保证金</w:t>
      </w:r>
    </w:p>
    <w:p w:rsidR="009E6350" w:rsidRDefault="00407182">
      <w:pPr>
        <w:tabs>
          <w:tab w:val="left" w:pos="851"/>
        </w:tabs>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按工程结算审定价的3</w:t>
      </w:r>
      <w:r>
        <w:rPr>
          <w:rFonts w:ascii="宋体" w:eastAsia="宋体" w:hAnsi="宋体" w:cs="宋体" w:hint="eastAsia"/>
          <w:sz w:val="24"/>
          <w:szCs w:val="24"/>
          <w:u w:val="single"/>
        </w:rPr>
        <w:t xml:space="preserve"> %</w:t>
      </w:r>
      <w:r>
        <w:rPr>
          <w:rFonts w:ascii="宋体" w:eastAsia="宋体" w:hAnsi="宋体" w:cs="宋体" w:hint="eastAsia"/>
          <w:sz w:val="24"/>
          <w:szCs w:val="24"/>
        </w:rPr>
        <w:t>预留工程保修费用。乙方未按照法律法规有关规定和合同约定履行质量保修义务的，甲方有权从质量保证金中扣留用于质量保修的各项支出。</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u w:val="single"/>
        </w:rPr>
      </w:pPr>
      <w:r>
        <w:rPr>
          <w:rFonts w:ascii="宋体" w:eastAsia="宋体" w:hAnsi="宋体" w:cs="宋体" w:hint="eastAsia"/>
          <w:color w:val="000000"/>
          <w:sz w:val="24"/>
          <w:szCs w:val="24"/>
        </w:rPr>
        <w:t>14.2保修期自工程竣工验收合格之日起算，且不得低于法定保修年限。</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u w:val="single"/>
        </w:rPr>
      </w:pPr>
      <w:r>
        <w:rPr>
          <w:rFonts w:ascii="宋体" w:eastAsia="宋体" w:hAnsi="宋体" w:cs="宋体" w:hint="eastAsia"/>
          <w:color w:val="000000"/>
          <w:sz w:val="24"/>
          <w:szCs w:val="24"/>
        </w:rPr>
        <w:t>具体保修项目及保修期限：</w:t>
      </w:r>
      <w:r>
        <w:rPr>
          <w:rFonts w:ascii="宋体" w:eastAsia="宋体" w:hAnsi="宋体" w:cs="宋体" w:hint="eastAsia"/>
          <w:color w:val="000000"/>
          <w:sz w:val="24"/>
          <w:szCs w:val="24"/>
          <w:u w:val="single"/>
        </w:rPr>
        <w:t xml:space="preserve"> 详见工程质量保修书（附件2）。</w:t>
      </w:r>
    </w:p>
    <w:p w:rsidR="009E6350" w:rsidRDefault="00407182">
      <w:pPr>
        <w:spacing w:line="500" w:lineRule="exact"/>
        <w:ind w:firstLineChars="175" w:firstLine="420"/>
        <w:rPr>
          <w:rFonts w:ascii="宋体" w:eastAsia="宋体" w:hAnsi="宋体" w:cs="宋体"/>
          <w:bCs/>
          <w:color w:val="000000"/>
          <w:sz w:val="24"/>
          <w:szCs w:val="24"/>
        </w:rPr>
      </w:pPr>
      <w:r>
        <w:rPr>
          <w:rFonts w:ascii="宋体" w:eastAsia="宋体" w:hAnsi="宋体" w:cs="宋体" w:hint="eastAsia"/>
          <w:color w:val="000000"/>
          <w:sz w:val="24"/>
          <w:szCs w:val="24"/>
        </w:rPr>
        <w:t>14.3</w:t>
      </w:r>
      <w:r>
        <w:rPr>
          <w:rFonts w:ascii="宋体" w:eastAsia="宋体" w:hAnsi="宋体" w:cs="宋体" w:hint="eastAsia"/>
          <w:bCs/>
          <w:color w:val="000000"/>
          <w:sz w:val="24"/>
          <w:szCs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ascii="宋体" w:eastAsia="宋体" w:hAnsi="宋体" w:cs="宋体" w:hint="eastAsia"/>
          <w:bCs/>
          <w:color w:val="000000"/>
          <w:sz w:val="24"/>
          <w:szCs w:val="24"/>
          <w:u w:val="single"/>
        </w:rPr>
        <w:t>合同暂定总价的10%/次</w:t>
      </w:r>
      <w:r>
        <w:rPr>
          <w:rFonts w:ascii="宋体" w:eastAsia="宋体" w:hAnsi="宋体" w:cs="宋体" w:hint="eastAsia"/>
          <w:bCs/>
          <w:color w:val="000000"/>
          <w:sz w:val="24"/>
          <w:szCs w:val="24"/>
        </w:rPr>
        <w:t>作为违约金。</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14.4约定的保修期限终止后，由乙方提出支付申请，甲方审核后</w:t>
      </w:r>
      <w:r>
        <w:rPr>
          <w:rFonts w:ascii="宋体" w:eastAsia="宋体" w:hAnsi="宋体" w:cs="宋体" w:hint="eastAsia"/>
          <w:color w:val="000000"/>
          <w:sz w:val="24"/>
          <w:szCs w:val="24"/>
          <w:u w:val="single"/>
        </w:rPr>
        <w:t>28日</w:t>
      </w:r>
      <w:r>
        <w:rPr>
          <w:rFonts w:ascii="宋体" w:eastAsia="宋体" w:hAnsi="宋体" w:cs="宋体" w:hint="eastAsia"/>
          <w:color w:val="000000"/>
          <w:sz w:val="24"/>
          <w:szCs w:val="24"/>
        </w:rPr>
        <w:t>内将剩余的质量保证金（无息）返还。</w:t>
      </w:r>
    </w:p>
    <w:p w:rsidR="009E6350" w:rsidRDefault="00407182">
      <w:pPr>
        <w:tabs>
          <w:tab w:val="left" w:pos="851"/>
        </w:tabs>
        <w:adjustRightInd w:val="0"/>
        <w:snapToGrid w:val="0"/>
        <w:spacing w:line="500" w:lineRule="exact"/>
        <w:ind w:firstLineChars="200" w:firstLine="482"/>
        <w:jc w:val="left"/>
        <w:rPr>
          <w:rFonts w:ascii="宋体" w:eastAsia="宋体" w:hAnsi="宋体" w:cs="宋体"/>
          <w:b/>
          <w:color w:val="000000"/>
          <w:sz w:val="24"/>
          <w:szCs w:val="24"/>
        </w:rPr>
      </w:pPr>
      <w:r>
        <w:rPr>
          <w:rFonts w:ascii="宋体" w:eastAsia="宋体" w:hAnsi="宋体" w:cs="宋体" w:hint="eastAsia"/>
          <w:b/>
          <w:color w:val="000000"/>
          <w:sz w:val="24"/>
          <w:szCs w:val="24"/>
        </w:rPr>
        <w:t>第十五条 违约处理</w:t>
      </w:r>
    </w:p>
    <w:p w:rsidR="009E6350" w:rsidRDefault="00407182">
      <w:pPr>
        <w:tabs>
          <w:tab w:val="left" w:pos="851"/>
        </w:tabs>
        <w:adjustRightInd w:val="0"/>
        <w:snapToGrid w:val="0"/>
        <w:spacing w:line="500" w:lineRule="exact"/>
        <w:ind w:firstLineChars="200" w:firstLine="480"/>
        <w:jc w:val="left"/>
        <w:rPr>
          <w:rFonts w:ascii="宋体" w:eastAsia="宋体" w:hAnsi="宋体" w:cs="宋体"/>
          <w:bCs/>
          <w:color w:val="000000"/>
          <w:sz w:val="24"/>
          <w:szCs w:val="24"/>
        </w:rPr>
      </w:pPr>
      <w:r>
        <w:rPr>
          <w:rFonts w:ascii="宋体" w:eastAsia="宋体" w:hAnsi="宋体" w:cs="宋体" w:hint="eastAsia"/>
          <w:bCs/>
          <w:color w:val="000000"/>
          <w:sz w:val="24"/>
          <w:szCs w:val="24"/>
        </w:rPr>
        <w:t>甲方或乙方不能按合同条款约定内容履行自己的各项义务及发生使合同无法履行的行为，应承担相应的违约责任，包括支付违约金，赔偿因其违约给对方造成的全部经济损失。</w:t>
      </w:r>
    </w:p>
    <w:p w:rsidR="009E6350" w:rsidRDefault="00407182">
      <w:pPr>
        <w:tabs>
          <w:tab w:val="left" w:pos="851"/>
        </w:tabs>
        <w:adjustRightInd w:val="0"/>
        <w:snapToGrid w:val="0"/>
        <w:spacing w:line="500" w:lineRule="exact"/>
        <w:ind w:firstLineChars="200" w:firstLine="480"/>
        <w:jc w:val="left"/>
        <w:rPr>
          <w:rFonts w:ascii="宋体" w:eastAsia="宋体" w:hAnsi="宋体" w:cs="宋体"/>
          <w:bCs/>
          <w:color w:val="000000"/>
          <w:sz w:val="24"/>
          <w:szCs w:val="24"/>
        </w:rPr>
      </w:pPr>
      <w:r>
        <w:rPr>
          <w:rFonts w:ascii="宋体" w:eastAsia="宋体" w:hAnsi="宋体" w:cs="宋体" w:hint="eastAsia"/>
          <w:color w:val="000000"/>
          <w:sz w:val="24"/>
          <w:szCs w:val="24"/>
        </w:rPr>
        <w:lastRenderedPageBreak/>
        <w:t xml:space="preserve">15.1 </w:t>
      </w:r>
      <w:r>
        <w:rPr>
          <w:rFonts w:ascii="宋体" w:eastAsia="宋体" w:hAnsi="宋体" w:cs="宋体" w:hint="eastAsia"/>
          <w:bCs/>
          <w:color w:val="000000"/>
          <w:sz w:val="24"/>
          <w:szCs w:val="24"/>
        </w:rPr>
        <w:t>工期延误</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因乙方原因造成工期延误，每逾期一日，应按</w:t>
      </w:r>
      <w:r>
        <w:rPr>
          <w:rFonts w:ascii="宋体" w:eastAsia="宋体" w:hAnsi="宋体" w:cs="宋体" w:hint="eastAsia"/>
          <w:color w:val="000000"/>
          <w:sz w:val="24"/>
          <w:szCs w:val="24"/>
          <w:u w:val="single"/>
        </w:rPr>
        <w:t>合同暂定价的1%/日</w:t>
      </w:r>
      <w:r>
        <w:rPr>
          <w:rFonts w:ascii="宋体" w:eastAsia="宋体" w:hAnsi="宋体" w:cs="宋体" w:hint="eastAsia"/>
          <w:color w:val="000000"/>
          <w:sz w:val="24"/>
          <w:szCs w:val="24"/>
        </w:rPr>
        <w:t>支付逾期违约金，逾期达到</w:t>
      </w:r>
      <w:r>
        <w:rPr>
          <w:rFonts w:ascii="宋体" w:eastAsia="宋体" w:hAnsi="宋体" w:cs="宋体" w:hint="eastAsia"/>
          <w:color w:val="000000"/>
          <w:sz w:val="24"/>
          <w:szCs w:val="24"/>
          <w:u w:val="single"/>
        </w:rPr>
        <w:t xml:space="preserve"> 7 </w:t>
      </w:r>
      <w:r>
        <w:rPr>
          <w:rFonts w:ascii="宋体" w:eastAsia="宋体" w:hAnsi="宋体" w:cs="宋体" w:hint="eastAsia"/>
          <w:color w:val="000000"/>
          <w:sz w:val="24"/>
          <w:szCs w:val="24"/>
        </w:rPr>
        <w:t xml:space="preserve">日及以上的，甲方有权解除合同。乙方支付逾期违约金后，不免除乙方继续完成工程及修补缺陷的义务以及赔偿因此给甲方造成损失的责任。       </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15.2  工程质量不合格</w:t>
      </w:r>
    </w:p>
    <w:p w:rsidR="009E6350" w:rsidRDefault="00407182">
      <w:pPr>
        <w:tabs>
          <w:tab w:val="left" w:pos="851"/>
        </w:tabs>
        <w:adjustRightInd w:val="0"/>
        <w:snapToGrid w:val="0"/>
        <w:spacing w:line="500" w:lineRule="exact"/>
        <w:jc w:val="left"/>
        <w:rPr>
          <w:rFonts w:ascii="宋体" w:eastAsia="宋体" w:hAnsi="宋体" w:cs="宋体"/>
          <w:color w:val="000000"/>
          <w:sz w:val="24"/>
          <w:szCs w:val="24"/>
        </w:rPr>
      </w:pPr>
      <w:r>
        <w:rPr>
          <w:rFonts w:ascii="宋体" w:eastAsia="宋体" w:hAnsi="宋体" w:cs="宋体" w:hint="eastAsia"/>
          <w:color w:val="000000"/>
          <w:sz w:val="24"/>
          <w:szCs w:val="24"/>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ascii="宋体" w:eastAsia="宋体" w:hAnsi="宋体" w:cs="宋体" w:hint="eastAsia"/>
          <w:color w:val="000000"/>
          <w:sz w:val="24"/>
          <w:szCs w:val="24"/>
          <w:u w:val="single"/>
        </w:rPr>
        <w:t xml:space="preserve">合同暂定总价的 20%  </w:t>
      </w:r>
      <w:r>
        <w:rPr>
          <w:rFonts w:ascii="宋体" w:eastAsia="宋体" w:hAnsi="宋体" w:cs="宋体" w:hint="eastAsia"/>
          <w:color w:val="000000"/>
          <w:sz w:val="24"/>
          <w:szCs w:val="24"/>
        </w:rPr>
        <w:t xml:space="preserve"> /次的违约金。由此造成的经济和法律责任，均由乙方负责。</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出现上述情形超过</w:t>
      </w:r>
      <w:r>
        <w:rPr>
          <w:rFonts w:ascii="宋体" w:eastAsia="宋体" w:hAnsi="宋体" w:cs="宋体" w:hint="eastAsia"/>
          <w:color w:val="000000"/>
          <w:sz w:val="24"/>
          <w:szCs w:val="24"/>
          <w:u w:val="single"/>
        </w:rPr>
        <w:t xml:space="preserve"> 3  </w:t>
      </w:r>
      <w:r>
        <w:rPr>
          <w:rFonts w:ascii="宋体" w:eastAsia="宋体" w:hAnsi="宋体" w:cs="宋体" w:hint="eastAsia"/>
          <w:color w:val="000000"/>
          <w:sz w:val="24"/>
          <w:szCs w:val="24"/>
        </w:rPr>
        <w:t>次（含</w:t>
      </w:r>
      <w:r>
        <w:rPr>
          <w:rFonts w:ascii="宋体" w:eastAsia="宋体" w:hAnsi="宋体" w:cs="宋体" w:hint="eastAsia"/>
          <w:color w:val="000000"/>
          <w:sz w:val="24"/>
          <w:szCs w:val="24"/>
          <w:u w:val="single"/>
        </w:rPr>
        <w:t xml:space="preserve"> 3 </w:t>
      </w:r>
      <w:r>
        <w:rPr>
          <w:rFonts w:ascii="宋体" w:eastAsia="宋体" w:hAnsi="宋体" w:cs="宋体" w:hint="eastAsia"/>
          <w:color w:val="000000"/>
          <w:sz w:val="24"/>
          <w:szCs w:val="24"/>
        </w:rPr>
        <w:t>次）的，甲方有权解除合同。</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15.2.2  工程经竣工验收不合格的，乙方完成整改后应重新申请验收，经重新组织验收仍不合格且无法采取措施补救的，则甲方有权解除合同，并要求乙方按</w:t>
      </w:r>
      <w:r>
        <w:rPr>
          <w:rFonts w:ascii="宋体" w:eastAsia="宋体" w:hAnsi="宋体" w:cs="宋体" w:hint="eastAsia"/>
          <w:color w:val="000000"/>
          <w:sz w:val="24"/>
          <w:szCs w:val="24"/>
          <w:u w:val="single"/>
        </w:rPr>
        <w:t>合同暂定总价的20%</w:t>
      </w:r>
      <w:r>
        <w:rPr>
          <w:rFonts w:ascii="宋体" w:eastAsia="宋体" w:hAnsi="宋体" w:cs="宋体" w:hint="eastAsia"/>
          <w:color w:val="000000"/>
          <w:sz w:val="24"/>
          <w:szCs w:val="24"/>
        </w:rPr>
        <w:t>支付违约金，乙方承担由此造成的全部损失。</w:t>
      </w:r>
    </w:p>
    <w:p w:rsidR="009E6350" w:rsidRDefault="00407182">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15.2.3质量事故：因乙方原因发生质量事故，甲方有权根据质量事故的严重程度对乙方处以不低于</w:t>
      </w:r>
      <w:r>
        <w:rPr>
          <w:rFonts w:ascii="宋体" w:eastAsia="宋体" w:hAnsi="宋体" w:cs="宋体" w:hint="eastAsia"/>
          <w:color w:val="000000"/>
          <w:sz w:val="24"/>
          <w:szCs w:val="24"/>
          <w:u w:val="single"/>
        </w:rPr>
        <w:t>合同暂定总价20%</w:t>
      </w:r>
      <w:r>
        <w:rPr>
          <w:rFonts w:ascii="宋体" w:eastAsia="宋体" w:hAnsi="宋体" w:cs="宋体" w:hint="eastAsia"/>
          <w:color w:val="000000"/>
          <w:sz w:val="24"/>
          <w:szCs w:val="24"/>
        </w:rPr>
        <w:t>的处罚，该处罚不免除乙方自费返工或修复的责任。</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15.3 安全隐患</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ascii="宋体" w:eastAsia="宋体" w:hAnsi="宋体" w:cs="宋体" w:hint="eastAsia"/>
          <w:color w:val="000000"/>
          <w:sz w:val="24"/>
          <w:szCs w:val="24"/>
          <w:u w:val="single"/>
        </w:rPr>
        <w:t xml:space="preserve">合同暂定总价的 20%  </w:t>
      </w:r>
      <w:r>
        <w:rPr>
          <w:rFonts w:ascii="宋体" w:eastAsia="宋体" w:hAnsi="宋体" w:cs="宋体" w:hint="eastAsia"/>
          <w:color w:val="000000"/>
          <w:sz w:val="24"/>
          <w:szCs w:val="24"/>
        </w:rPr>
        <w:t xml:space="preserve"> /次的违约金。</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出现上述情形超过</w:t>
      </w:r>
      <w:r>
        <w:rPr>
          <w:rFonts w:ascii="宋体" w:eastAsia="宋体" w:hAnsi="宋体" w:cs="宋体" w:hint="eastAsia"/>
          <w:color w:val="000000"/>
          <w:sz w:val="24"/>
          <w:szCs w:val="24"/>
          <w:u w:val="single"/>
        </w:rPr>
        <w:t xml:space="preserve"> 3  </w:t>
      </w:r>
      <w:r>
        <w:rPr>
          <w:rFonts w:ascii="宋体" w:eastAsia="宋体" w:hAnsi="宋体" w:cs="宋体" w:hint="eastAsia"/>
          <w:color w:val="000000"/>
          <w:sz w:val="24"/>
          <w:szCs w:val="24"/>
        </w:rPr>
        <w:t>次（含</w:t>
      </w:r>
      <w:r>
        <w:rPr>
          <w:rFonts w:ascii="宋体" w:eastAsia="宋体" w:hAnsi="宋体" w:cs="宋体" w:hint="eastAsia"/>
          <w:color w:val="000000"/>
          <w:sz w:val="24"/>
          <w:szCs w:val="24"/>
          <w:u w:val="single"/>
        </w:rPr>
        <w:t xml:space="preserve"> 3 </w:t>
      </w:r>
      <w:r>
        <w:rPr>
          <w:rFonts w:ascii="宋体" w:eastAsia="宋体" w:hAnsi="宋体" w:cs="宋体" w:hint="eastAsia"/>
          <w:color w:val="000000"/>
          <w:sz w:val="24"/>
          <w:szCs w:val="24"/>
        </w:rPr>
        <w:t>次）的，甲方有权解除合同。</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15.4安全事故</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乙方对合同工程的安全施工负责，应及时、如实报告生产安全事故。乙方违反本</w:t>
      </w:r>
      <w:r>
        <w:rPr>
          <w:rFonts w:ascii="宋体" w:eastAsia="宋体" w:hAnsi="宋体" w:cs="宋体" w:hint="eastAsia"/>
          <w:color w:val="000000"/>
          <w:sz w:val="24"/>
          <w:szCs w:val="24"/>
        </w:rPr>
        <w:lastRenderedPageBreak/>
        <w:t>合同规定或由于乙方原因造成的安全事故的，由乙方承担相应责任和费用，工期不予顺延。甲方根据法定部门认定的事故等级，追究乙方相应的违约赔偿责任。</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15.5项目负责人不符合合同要求</w:t>
      </w:r>
    </w:p>
    <w:p w:rsidR="009E6350" w:rsidRDefault="00407182">
      <w:pPr>
        <w:pStyle w:val="a7"/>
        <w:spacing w:line="500" w:lineRule="exact"/>
        <w:ind w:firstLineChars="200" w:firstLine="448"/>
        <w:outlineLvl w:val="1"/>
        <w:rPr>
          <w:rFonts w:eastAsia="宋体" w:hAnsi="宋体" w:cs="宋体"/>
          <w:color w:val="000000"/>
          <w:spacing w:val="-8"/>
          <w:sz w:val="24"/>
        </w:rPr>
      </w:pPr>
      <w:r>
        <w:rPr>
          <w:rFonts w:eastAsia="宋体" w:hAnsi="宋体" w:cs="宋体" w:hint="eastAsia"/>
          <w:color w:val="000000"/>
          <w:spacing w:val="-8"/>
          <w:sz w:val="24"/>
        </w:rPr>
        <w:t>乙方不得随意更换项目负责人及附件6中的相关人员，如确须更换，应事先征得甲方同意。如有违反，甲方有权解除合同并要求乙方支付</w:t>
      </w:r>
      <w:r>
        <w:rPr>
          <w:rFonts w:eastAsia="宋体" w:hAnsi="宋体" w:cs="宋体" w:hint="eastAsia"/>
          <w:color w:val="000000"/>
          <w:spacing w:val="-8"/>
          <w:sz w:val="24"/>
          <w:u w:val="single"/>
        </w:rPr>
        <w:t xml:space="preserve"> 5000  </w:t>
      </w:r>
      <w:r>
        <w:rPr>
          <w:rFonts w:eastAsia="宋体" w:hAnsi="宋体" w:cs="宋体" w:hint="eastAsia"/>
          <w:color w:val="000000"/>
          <w:spacing w:val="-8"/>
          <w:sz w:val="24"/>
        </w:rPr>
        <w:t>元/人次作为违约金，以及赔偿由此造成的一切损失(包含质量安全事故、拖延工期、增加投资等损失)。在施工过程中，项目负责人</w:t>
      </w:r>
      <w:r>
        <w:rPr>
          <w:rFonts w:eastAsia="宋体" w:hAnsi="宋体" w:cs="宋体" w:hint="eastAsia"/>
          <w:color w:val="000000"/>
          <w:spacing w:val="-8"/>
          <w:sz w:val="24"/>
          <w:u w:val="single"/>
        </w:rPr>
        <w:t>驻现场管理，</w:t>
      </w:r>
      <w:r>
        <w:rPr>
          <w:rFonts w:eastAsia="宋体" w:hAnsi="宋体" w:cs="宋体" w:hint="eastAsia"/>
          <w:color w:val="000000"/>
          <w:spacing w:val="-8"/>
          <w:sz w:val="24"/>
        </w:rPr>
        <w:t>否则甲方有权要求支付违约金</w:t>
      </w:r>
      <w:r>
        <w:rPr>
          <w:rFonts w:eastAsia="宋体" w:hAnsi="宋体" w:cs="宋体" w:hint="eastAsia"/>
          <w:color w:val="000000"/>
          <w:spacing w:val="-8"/>
          <w:sz w:val="24"/>
          <w:u w:val="single"/>
        </w:rPr>
        <w:t xml:space="preserve">  1000  元</w:t>
      </w:r>
      <w:r>
        <w:rPr>
          <w:rFonts w:eastAsia="宋体" w:hAnsi="宋体" w:cs="宋体" w:hint="eastAsia"/>
          <w:color w:val="000000"/>
          <w:spacing w:val="-8"/>
          <w:sz w:val="24"/>
        </w:rPr>
        <w:t>/次。因此造成损失的，按实际发生额赔偿。</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15.6 乙方保证其具有符合法律法规要求的完成本工程项目应具有的相应资质，禁止转包和分包，如违反上述约定，甲方有权解除合同，要求乙方支付</w:t>
      </w:r>
      <w:r>
        <w:rPr>
          <w:rFonts w:ascii="宋体" w:eastAsia="宋体" w:hAnsi="宋体" w:cs="宋体" w:hint="eastAsia"/>
          <w:color w:val="000000"/>
          <w:sz w:val="24"/>
          <w:szCs w:val="24"/>
          <w:u w:val="single"/>
        </w:rPr>
        <w:t xml:space="preserve"> 合同暂定总价的20%</w:t>
      </w:r>
      <w:r>
        <w:rPr>
          <w:rFonts w:ascii="宋体" w:eastAsia="宋体" w:hAnsi="宋体" w:cs="宋体" w:hint="eastAsia"/>
          <w:color w:val="000000"/>
          <w:sz w:val="24"/>
          <w:szCs w:val="24"/>
        </w:rPr>
        <w:t>作为违约金。</w:t>
      </w:r>
    </w:p>
    <w:p w:rsidR="009E6350" w:rsidRDefault="00407182">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 xml:space="preserve">15.7乙方与甲方按合同履约，任何违反本合同约定的行为均构成违约，违约方应向守约方支付 </w:t>
      </w:r>
      <w:r>
        <w:rPr>
          <w:rFonts w:ascii="宋体" w:eastAsia="宋体" w:hAnsi="宋体" w:cs="宋体" w:hint="eastAsia"/>
          <w:color w:val="000000"/>
          <w:sz w:val="24"/>
          <w:szCs w:val="24"/>
          <w:u w:val="single"/>
        </w:rPr>
        <w:t xml:space="preserve"> 1 </w:t>
      </w:r>
      <w:r>
        <w:rPr>
          <w:rFonts w:ascii="宋体" w:eastAsia="宋体" w:hAnsi="宋体" w:cs="宋体" w:hint="eastAsia"/>
          <w:color w:val="000000"/>
          <w:sz w:val="24"/>
          <w:szCs w:val="24"/>
        </w:rPr>
        <w:t>万元/次的违约金（合同另有约定按其条款执行）。</w:t>
      </w:r>
    </w:p>
    <w:p w:rsidR="009E6350" w:rsidRDefault="00407182">
      <w:p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15.8除合同解除或终止外，违约方承担上述违约责任后仍应继续履行合同。 </w:t>
      </w:r>
    </w:p>
    <w:p w:rsidR="009E6350" w:rsidRDefault="00407182">
      <w:pPr>
        <w:tabs>
          <w:tab w:val="left" w:pos="851"/>
        </w:tabs>
        <w:adjustRightInd w:val="0"/>
        <w:snapToGrid w:val="0"/>
        <w:spacing w:line="500" w:lineRule="exact"/>
        <w:ind w:firstLineChars="200" w:firstLine="482"/>
        <w:jc w:val="left"/>
        <w:rPr>
          <w:rFonts w:ascii="宋体" w:eastAsia="宋体" w:hAnsi="宋体" w:cs="宋体"/>
          <w:b/>
          <w:color w:val="000000"/>
          <w:sz w:val="24"/>
          <w:szCs w:val="24"/>
        </w:rPr>
      </w:pPr>
      <w:r>
        <w:rPr>
          <w:rFonts w:ascii="宋体" w:eastAsia="宋体" w:hAnsi="宋体" w:cs="宋体" w:hint="eastAsia"/>
          <w:b/>
          <w:bCs/>
          <w:color w:val="000000"/>
          <w:sz w:val="24"/>
          <w:szCs w:val="24"/>
        </w:rPr>
        <w:t xml:space="preserve">第十六条  </w:t>
      </w:r>
      <w:r>
        <w:rPr>
          <w:rFonts w:ascii="宋体" w:eastAsia="宋体" w:hAnsi="宋体" w:cs="宋体" w:hint="eastAsia"/>
          <w:b/>
          <w:color w:val="000000"/>
          <w:sz w:val="24"/>
          <w:szCs w:val="24"/>
        </w:rPr>
        <w:t>不可抗力</w:t>
      </w:r>
    </w:p>
    <w:p w:rsidR="009E6350" w:rsidRDefault="00407182">
      <w:pPr>
        <w:adjustRightInd w:val="0"/>
        <w:snapToGrid w:val="0"/>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rsidR="009E6350" w:rsidRDefault="00407182">
      <w:pPr>
        <w:adjustRightInd w:val="0"/>
        <w:snapToGrid w:val="0"/>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（1）地震、火山爆发、滑坡、暴雨（橙色预警及以上）、台风（黄色预警及以上）、海啸、龙卷风、大面积流行病(如：非典型性肺炎等)或瘟疫；</w:t>
      </w:r>
    </w:p>
    <w:p w:rsidR="009E6350" w:rsidRDefault="00407182">
      <w:pPr>
        <w:adjustRightInd w:val="0"/>
        <w:snapToGrid w:val="0"/>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（2）战争行为、入侵、武装冲突或外敌行为、封锁、暴乱、恐怖行为或军事演习；</w:t>
      </w:r>
    </w:p>
    <w:p w:rsidR="009E6350" w:rsidRDefault="00407182">
      <w:pPr>
        <w:adjustRightInd w:val="0"/>
        <w:snapToGrid w:val="0"/>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16.2声称受到不可抗力影响的一方，应在发生不可抗力或知道发生不可抗力之后5日内书面通知另一方，详细描述不可抗力的发生情况和对该方履行在本合同项下义</w:t>
      </w:r>
      <w:r>
        <w:rPr>
          <w:rFonts w:ascii="宋体" w:eastAsia="宋体" w:hAnsi="宋体" w:cs="宋体" w:hint="eastAsia"/>
          <w:color w:val="000000"/>
          <w:sz w:val="24"/>
          <w:szCs w:val="24"/>
        </w:rPr>
        <w:lastRenderedPageBreak/>
        <w:t>务的影响，同时附上此种不可抗力事件及其持续时间的有效证明文件。</w:t>
      </w:r>
    </w:p>
    <w:p w:rsidR="009E6350" w:rsidRDefault="00407182">
      <w:pPr>
        <w:adjustRightInd w:val="0"/>
        <w:snapToGrid w:val="0"/>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rsidR="009E6350" w:rsidRDefault="00407182">
      <w:pPr>
        <w:tabs>
          <w:tab w:val="left" w:pos="851"/>
        </w:tabs>
        <w:adjustRightInd w:val="0"/>
        <w:snapToGrid w:val="0"/>
        <w:spacing w:line="500" w:lineRule="exact"/>
        <w:ind w:firstLineChars="200" w:firstLine="480"/>
        <w:jc w:val="left"/>
        <w:rPr>
          <w:rFonts w:ascii="宋体" w:eastAsia="宋体" w:hAnsi="宋体" w:cs="宋体"/>
          <w:bCs/>
          <w:color w:val="000000"/>
          <w:sz w:val="24"/>
          <w:szCs w:val="24"/>
        </w:rPr>
      </w:pPr>
      <w:r>
        <w:rPr>
          <w:rFonts w:ascii="宋体" w:eastAsia="宋体" w:hAnsi="宋体" w:cs="宋体" w:hint="eastAsia"/>
          <w:color w:val="000000"/>
          <w:sz w:val="24"/>
          <w:szCs w:val="24"/>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rsidR="009E6350" w:rsidRDefault="00407182">
      <w:pPr>
        <w:tabs>
          <w:tab w:val="left" w:pos="851"/>
        </w:tabs>
        <w:adjustRightInd w:val="0"/>
        <w:snapToGrid w:val="0"/>
        <w:spacing w:line="500" w:lineRule="exact"/>
        <w:ind w:firstLineChars="200" w:firstLine="482"/>
        <w:jc w:val="left"/>
        <w:rPr>
          <w:rFonts w:ascii="宋体" w:eastAsia="宋体" w:hAnsi="宋体" w:cs="宋体"/>
          <w:b/>
          <w:bCs/>
          <w:color w:val="000000"/>
          <w:sz w:val="24"/>
          <w:szCs w:val="24"/>
        </w:rPr>
      </w:pPr>
      <w:r>
        <w:rPr>
          <w:rFonts w:ascii="宋体" w:eastAsia="宋体" w:hAnsi="宋体" w:cs="宋体" w:hint="eastAsia"/>
          <w:b/>
          <w:bCs/>
          <w:color w:val="000000"/>
          <w:sz w:val="24"/>
          <w:szCs w:val="24"/>
        </w:rPr>
        <w:t>第十七条 争议解决</w:t>
      </w:r>
    </w:p>
    <w:p w:rsidR="009E6350" w:rsidRDefault="00407182">
      <w:pPr>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17.1 在本合同履行中，如双方发生争议，应尽量通过协商解决，协商不成的，按下列第</w:t>
      </w:r>
      <w:r>
        <w:rPr>
          <w:rFonts w:ascii="宋体" w:eastAsia="宋体" w:hAnsi="宋体" w:cs="宋体" w:hint="eastAsia"/>
          <w:color w:val="000000"/>
          <w:sz w:val="24"/>
          <w:szCs w:val="24"/>
          <w:u w:val="single"/>
        </w:rPr>
        <w:t xml:space="preserve">  2  </w:t>
      </w:r>
      <w:r>
        <w:rPr>
          <w:rFonts w:ascii="宋体" w:eastAsia="宋体" w:hAnsi="宋体" w:cs="宋体" w:hint="eastAsia"/>
          <w:color w:val="000000"/>
          <w:sz w:val="24"/>
          <w:szCs w:val="24"/>
        </w:rPr>
        <w:t>种方式解决：</w:t>
      </w:r>
    </w:p>
    <w:p w:rsidR="009E6350" w:rsidRDefault="00407182">
      <w:pPr>
        <w:numPr>
          <w:ilvl w:val="0"/>
          <w:numId w:val="7"/>
        </w:num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向广州仲裁委员会申请仲裁; </w:t>
      </w:r>
    </w:p>
    <w:p w:rsidR="009E6350" w:rsidRDefault="00407182">
      <w:pPr>
        <w:numPr>
          <w:ilvl w:val="0"/>
          <w:numId w:val="7"/>
        </w:numPr>
        <w:tabs>
          <w:tab w:val="left" w:pos="851"/>
        </w:tabs>
        <w:adjustRightInd w:val="0"/>
        <w:snapToGrid w:val="0"/>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向</w:t>
      </w:r>
      <w:r>
        <w:rPr>
          <w:rFonts w:ascii="宋体" w:eastAsia="宋体" w:hAnsi="宋体" w:cs="宋体" w:hint="eastAsia"/>
          <w:color w:val="000000"/>
          <w:sz w:val="24"/>
          <w:szCs w:val="24"/>
          <w:u w:val="single"/>
        </w:rPr>
        <w:t xml:space="preserve"> 工程所在地  </w:t>
      </w:r>
      <w:r>
        <w:rPr>
          <w:rFonts w:ascii="宋体" w:eastAsia="宋体" w:hAnsi="宋体" w:cs="宋体" w:hint="eastAsia"/>
          <w:color w:val="000000"/>
          <w:sz w:val="24"/>
          <w:szCs w:val="24"/>
        </w:rPr>
        <w:t>人民法院起诉。</w:t>
      </w:r>
    </w:p>
    <w:p w:rsidR="009E6350" w:rsidRDefault="00407182">
      <w:pPr>
        <w:tabs>
          <w:tab w:val="left" w:pos="851"/>
        </w:tabs>
        <w:adjustRightInd w:val="0"/>
        <w:snapToGrid w:val="0"/>
        <w:spacing w:line="500" w:lineRule="exact"/>
        <w:ind w:firstLine="480"/>
        <w:jc w:val="left"/>
        <w:rPr>
          <w:rFonts w:ascii="宋体" w:eastAsia="宋体" w:hAnsi="宋体" w:cs="宋体"/>
          <w:color w:val="000000"/>
          <w:sz w:val="24"/>
          <w:szCs w:val="24"/>
        </w:rPr>
      </w:pPr>
      <w:r>
        <w:rPr>
          <w:rFonts w:ascii="宋体" w:eastAsia="宋体" w:hAnsi="宋体" w:cs="宋体" w:hint="eastAsia"/>
          <w:color w:val="000000"/>
          <w:sz w:val="24"/>
          <w:szCs w:val="24"/>
        </w:rPr>
        <w:t>17.2 在甲方同意的情况下，除有争端之外的合同的其它部分在争端解决前应继续执行。</w:t>
      </w:r>
    </w:p>
    <w:p w:rsidR="009E6350" w:rsidRDefault="00407182">
      <w:pPr>
        <w:spacing w:line="500" w:lineRule="exact"/>
        <w:ind w:firstLineChars="250" w:firstLine="602"/>
        <w:rPr>
          <w:rFonts w:ascii="宋体" w:eastAsia="宋体" w:hAnsi="宋体" w:cs="宋体"/>
          <w:b/>
          <w:color w:val="000000"/>
          <w:sz w:val="24"/>
          <w:szCs w:val="24"/>
        </w:rPr>
      </w:pPr>
      <w:r>
        <w:rPr>
          <w:rFonts w:ascii="宋体" w:eastAsia="宋体" w:hAnsi="宋体" w:cs="宋体" w:hint="eastAsia"/>
          <w:b/>
          <w:color w:val="000000"/>
          <w:sz w:val="24"/>
          <w:szCs w:val="24"/>
        </w:rPr>
        <w:t>第十八条  其他：</w:t>
      </w:r>
    </w:p>
    <w:p w:rsidR="009E6350" w:rsidRDefault="00407182">
      <w:pPr>
        <w:spacing w:line="500" w:lineRule="exact"/>
        <w:ind w:firstLineChars="200" w:firstLine="480"/>
        <w:rPr>
          <w:rFonts w:ascii="宋体" w:eastAsia="宋体" w:hAnsi="宋体" w:cs="宋体"/>
          <w:b/>
          <w:color w:val="000000"/>
          <w:sz w:val="24"/>
          <w:szCs w:val="24"/>
        </w:rPr>
      </w:pPr>
      <w:r>
        <w:rPr>
          <w:rFonts w:ascii="宋体" w:eastAsia="宋体" w:hAnsi="宋体" w:cs="宋体" w:hint="eastAsia"/>
          <w:color w:val="000000"/>
          <w:sz w:val="24"/>
          <w:szCs w:val="24"/>
        </w:rPr>
        <w:t>18.1 本协议未尽事宜，可由甲方、乙方双方另行签订补充协议。补充协议与本协议具有同等法律效力。</w:t>
      </w:r>
    </w:p>
    <w:p w:rsidR="009E6350" w:rsidRDefault="00407182">
      <w:pPr>
        <w:adjustRightInd w:val="0"/>
        <w:spacing w:line="500" w:lineRule="exact"/>
        <w:ind w:firstLineChars="200"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rPr>
        <w:t>18.2 本协议自甲乙双方法定代表人或授权代理人签字并加盖公章之日起生效，双方履行完合同规定的义务后自动终止。</w:t>
      </w:r>
    </w:p>
    <w:p w:rsidR="009E6350" w:rsidRDefault="00407182">
      <w:pPr>
        <w:spacing w:line="500" w:lineRule="exact"/>
        <w:ind w:left="240" w:firstLineChars="100" w:firstLine="240"/>
        <w:rPr>
          <w:rFonts w:ascii="宋体" w:eastAsia="宋体" w:hAnsi="宋体" w:cs="宋体"/>
          <w:color w:val="000000"/>
          <w:sz w:val="24"/>
          <w:szCs w:val="24"/>
        </w:rPr>
      </w:pPr>
      <w:r>
        <w:rPr>
          <w:rFonts w:ascii="宋体" w:eastAsia="宋体" w:hAnsi="宋体" w:cs="宋体" w:hint="eastAsia"/>
          <w:color w:val="000000"/>
          <w:sz w:val="24"/>
          <w:szCs w:val="24"/>
        </w:rPr>
        <w:t>18.3 本合同一式</w:t>
      </w:r>
      <w:r>
        <w:rPr>
          <w:rFonts w:ascii="宋体" w:eastAsia="宋体" w:hAnsi="宋体" w:cs="宋体" w:hint="eastAsia"/>
          <w:color w:val="000000"/>
          <w:sz w:val="24"/>
          <w:szCs w:val="24"/>
          <w:u w:val="single"/>
        </w:rPr>
        <w:t xml:space="preserve"> 陆 </w:t>
      </w:r>
      <w:r>
        <w:rPr>
          <w:rFonts w:ascii="宋体" w:eastAsia="宋体" w:hAnsi="宋体" w:cs="宋体" w:hint="eastAsia"/>
          <w:color w:val="000000"/>
          <w:sz w:val="24"/>
          <w:szCs w:val="24"/>
        </w:rPr>
        <w:t>份，甲方执</w:t>
      </w:r>
      <w:r>
        <w:rPr>
          <w:rFonts w:ascii="宋体" w:eastAsia="宋体" w:hAnsi="宋体" w:cs="宋体" w:hint="eastAsia"/>
          <w:color w:val="000000"/>
          <w:sz w:val="24"/>
          <w:szCs w:val="24"/>
          <w:u w:val="single"/>
        </w:rPr>
        <w:t xml:space="preserve">  肆  </w:t>
      </w:r>
      <w:r>
        <w:rPr>
          <w:rFonts w:ascii="宋体" w:eastAsia="宋体" w:hAnsi="宋体" w:cs="宋体" w:hint="eastAsia"/>
          <w:color w:val="000000"/>
          <w:sz w:val="24"/>
          <w:szCs w:val="24"/>
        </w:rPr>
        <w:t>份，乙方执</w:t>
      </w:r>
      <w:r>
        <w:rPr>
          <w:rFonts w:ascii="宋体" w:eastAsia="宋体" w:hAnsi="宋体" w:cs="宋体" w:hint="eastAsia"/>
          <w:color w:val="000000"/>
          <w:sz w:val="24"/>
          <w:szCs w:val="24"/>
          <w:u w:val="single"/>
        </w:rPr>
        <w:t xml:space="preserve">  贰 </w:t>
      </w:r>
      <w:r>
        <w:rPr>
          <w:rFonts w:ascii="宋体" w:eastAsia="宋体" w:hAnsi="宋体" w:cs="宋体" w:hint="eastAsia"/>
          <w:color w:val="000000"/>
          <w:sz w:val="24"/>
          <w:szCs w:val="24"/>
        </w:rPr>
        <w:t>份。均具有同等法律效力。</w:t>
      </w:r>
    </w:p>
    <w:p w:rsidR="009E6350" w:rsidRDefault="00407182">
      <w:pPr>
        <w:adjustRightInd w:val="0"/>
        <w:spacing w:line="500" w:lineRule="exact"/>
        <w:ind w:firstLineChars="200" w:firstLine="480"/>
        <w:textAlignment w:val="baseline"/>
        <w:rPr>
          <w:rFonts w:ascii="宋体" w:eastAsia="宋体" w:hAnsi="宋体" w:cs="宋体"/>
          <w:b/>
          <w:bCs/>
          <w:color w:val="000000"/>
          <w:sz w:val="24"/>
          <w:szCs w:val="24"/>
        </w:rPr>
      </w:pPr>
      <w:r>
        <w:rPr>
          <w:rFonts w:ascii="宋体" w:eastAsia="宋体" w:hAnsi="宋体" w:cs="宋体" w:hint="eastAsia"/>
          <w:color w:val="000000"/>
          <w:sz w:val="24"/>
          <w:szCs w:val="24"/>
        </w:rPr>
        <w:lastRenderedPageBreak/>
        <w:t>18.4</w:t>
      </w:r>
      <w:r>
        <w:rPr>
          <w:rFonts w:ascii="宋体" w:eastAsia="宋体" w:hAnsi="宋体" w:cs="宋体" w:hint="eastAsia"/>
          <w:bCs/>
          <w:color w:val="000000"/>
          <w:sz w:val="24"/>
          <w:szCs w:val="24"/>
        </w:rPr>
        <w:t>补充条款：</w:t>
      </w:r>
      <w:r>
        <w:rPr>
          <w:rFonts w:ascii="宋体" w:eastAsia="宋体" w:hAnsi="宋体" w:cs="宋体" w:hint="eastAsia"/>
          <w:color w:val="000000"/>
          <w:sz w:val="24"/>
          <w:szCs w:val="24"/>
          <w:u w:val="single"/>
        </w:rPr>
        <w:t xml:space="preserve">  无   </w:t>
      </w:r>
      <w:r>
        <w:rPr>
          <w:rFonts w:ascii="宋体" w:eastAsia="宋体" w:hAnsi="宋体" w:cs="宋体" w:hint="eastAsia"/>
          <w:b/>
          <w:bCs/>
          <w:color w:val="000000"/>
          <w:sz w:val="24"/>
          <w:szCs w:val="24"/>
        </w:rPr>
        <w:t xml:space="preserve">。 </w:t>
      </w:r>
    </w:p>
    <w:p w:rsidR="009E6350" w:rsidRDefault="009E6350">
      <w:pPr>
        <w:spacing w:line="500" w:lineRule="exact"/>
        <w:ind w:firstLineChars="200" w:firstLine="480"/>
        <w:rPr>
          <w:rFonts w:ascii="宋体" w:eastAsia="宋体" w:hAnsi="宋体" w:cs="宋体"/>
          <w:color w:val="000000"/>
          <w:sz w:val="24"/>
          <w:szCs w:val="24"/>
        </w:rPr>
      </w:pPr>
    </w:p>
    <w:p w:rsidR="009E6350" w:rsidRDefault="00407182">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附件：1.发包通知书/成交通知书</w:t>
      </w:r>
    </w:p>
    <w:p w:rsidR="009E6350" w:rsidRDefault="00407182">
      <w:pPr>
        <w:spacing w:line="500" w:lineRule="exact"/>
        <w:ind w:firstLineChars="500" w:firstLine="1200"/>
        <w:rPr>
          <w:rFonts w:ascii="宋体" w:eastAsia="宋体" w:hAnsi="宋体" w:cs="宋体"/>
          <w:color w:val="000000"/>
          <w:sz w:val="24"/>
          <w:szCs w:val="24"/>
        </w:rPr>
      </w:pPr>
      <w:r>
        <w:rPr>
          <w:rFonts w:ascii="宋体" w:eastAsia="宋体" w:hAnsi="宋体" w:cs="宋体" w:hint="eastAsia"/>
          <w:color w:val="000000"/>
          <w:sz w:val="24"/>
          <w:szCs w:val="24"/>
        </w:rPr>
        <w:t>2.工程质量保修书</w:t>
      </w:r>
    </w:p>
    <w:p w:rsidR="009E6350" w:rsidRDefault="00407182">
      <w:pPr>
        <w:spacing w:line="500" w:lineRule="exact"/>
        <w:ind w:firstLineChars="500" w:firstLine="1200"/>
        <w:rPr>
          <w:rFonts w:ascii="宋体" w:eastAsia="宋体" w:hAnsi="宋体" w:cs="宋体"/>
          <w:color w:val="000000"/>
          <w:sz w:val="24"/>
          <w:szCs w:val="24"/>
        </w:rPr>
      </w:pPr>
      <w:r>
        <w:rPr>
          <w:rFonts w:ascii="宋体" w:eastAsia="宋体" w:hAnsi="宋体" w:cs="宋体" w:hint="eastAsia"/>
          <w:color w:val="000000"/>
          <w:sz w:val="24"/>
          <w:szCs w:val="24"/>
        </w:rPr>
        <w:t>3.廉洁协议</w:t>
      </w:r>
    </w:p>
    <w:p w:rsidR="009E6350" w:rsidRDefault="00407182">
      <w:pPr>
        <w:spacing w:line="500" w:lineRule="exact"/>
        <w:ind w:firstLineChars="500" w:firstLine="1200"/>
        <w:rPr>
          <w:rFonts w:ascii="宋体" w:eastAsia="宋体" w:hAnsi="宋体" w:cs="宋体"/>
          <w:color w:val="000000"/>
          <w:sz w:val="24"/>
          <w:szCs w:val="24"/>
        </w:rPr>
      </w:pPr>
      <w:r>
        <w:rPr>
          <w:rFonts w:ascii="宋体" w:eastAsia="宋体" w:hAnsi="宋体" w:cs="宋体" w:hint="eastAsia"/>
          <w:color w:val="000000"/>
          <w:sz w:val="24"/>
          <w:szCs w:val="24"/>
        </w:rPr>
        <w:t>4.施工安全协议书</w:t>
      </w:r>
    </w:p>
    <w:p w:rsidR="009E6350" w:rsidRDefault="00407182">
      <w:pPr>
        <w:spacing w:line="500" w:lineRule="exact"/>
        <w:ind w:firstLineChars="500" w:firstLine="1200"/>
        <w:rPr>
          <w:rFonts w:ascii="宋体" w:eastAsia="宋体" w:hAnsi="宋体" w:cs="宋体"/>
          <w:color w:val="000000"/>
          <w:sz w:val="24"/>
          <w:szCs w:val="24"/>
        </w:rPr>
      </w:pPr>
      <w:r>
        <w:rPr>
          <w:rFonts w:ascii="宋体" w:eastAsia="宋体" w:hAnsi="宋体" w:cs="宋体" w:hint="eastAsia"/>
          <w:color w:val="000000"/>
          <w:sz w:val="24"/>
          <w:szCs w:val="24"/>
        </w:rPr>
        <w:t>5.安全生产承诺书</w:t>
      </w:r>
    </w:p>
    <w:p w:rsidR="009E6350" w:rsidRDefault="00407182">
      <w:pPr>
        <w:spacing w:line="500" w:lineRule="exact"/>
        <w:ind w:firstLineChars="500" w:firstLine="1200"/>
        <w:rPr>
          <w:rFonts w:ascii="宋体" w:eastAsia="宋体" w:hAnsi="宋体" w:cs="宋体"/>
          <w:color w:val="000000"/>
          <w:sz w:val="24"/>
          <w:szCs w:val="24"/>
        </w:rPr>
      </w:pPr>
      <w:r>
        <w:rPr>
          <w:rFonts w:ascii="宋体" w:eastAsia="宋体" w:hAnsi="宋体" w:cs="宋体" w:hint="eastAsia"/>
          <w:color w:val="000000"/>
          <w:sz w:val="24"/>
          <w:szCs w:val="24"/>
        </w:rPr>
        <w:t>6.投入工程人员架构表</w:t>
      </w:r>
    </w:p>
    <w:p w:rsidR="009E6350" w:rsidRDefault="00407182">
      <w:pPr>
        <w:spacing w:line="500" w:lineRule="exact"/>
        <w:ind w:firstLineChars="500" w:firstLine="1200"/>
        <w:rPr>
          <w:rFonts w:ascii="宋体" w:eastAsia="宋体" w:hAnsi="宋体" w:cs="宋体"/>
          <w:color w:val="000000"/>
          <w:sz w:val="24"/>
          <w:szCs w:val="24"/>
        </w:rPr>
      </w:pPr>
      <w:r>
        <w:rPr>
          <w:rFonts w:ascii="宋体" w:eastAsia="宋体" w:hAnsi="宋体" w:cs="宋体" w:hint="eastAsia"/>
          <w:color w:val="000000"/>
          <w:sz w:val="24"/>
          <w:szCs w:val="24"/>
        </w:rPr>
        <w:t>7.工程量报价单</w:t>
      </w:r>
    </w:p>
    <w:p w:rsidR="009E6350" w:rsidRDefault="00407182">
      <w:pPr>
        <w:spacing w:line="500" w:lineRule="exact"/>
        <w:ind w:firstLineChars="500" w:firstLine="1200"/>
        <w:rPr>
          <w:rFonts w:ascii="宋体" w:eastAsia="宋体" w:hAnsi="宋体" w:cs="宋体"/>
          <w:color w:val="000000"/>
          <w:sz w:val="24"/>
          <w:szCs w:val="24"/>
        </w:rPr>
      </w:pPr>
      <w:r>
        <w:rPr>
          <w:rFonts w:ascii="宋体" w:eastAsia="宋体" w:hAnsi="宋体" w:cs="宋体" w:hint="eastAsia"/>
          <w:color w:val="000000"/>
          <w:sz w:val="24"/>
          <w:szCs w:val="24"/>
        </w:rPr>
        <w:t>8.防疫管理协议书</w:t>
      </w:r>
    </w:p>
    <w:p w:rsidR="009E6350" w:rsidRDefault="009E6350">
      <w:pPr>
        <w:pStyle w:val="2"/>
      </w:pPr>
    </w:p>
    <w:p w:rsidR="009E6350" w:rsidRDefault="009E6350">
      <w:pPr>
        <w:pStyle w:val="2"/>
        <w:rPr>
          <w:rFonts w:eastAsia="宋体" w:cs="宋体"/>
        </w:rPr>
      </w:pPr>
    </w:p>
    <w:p w:rsidR="009E6350" w:rsidRDefault="009E6350">
      <w:pPr>
        <w:pStyle w:val="2"/>
        <w:rPr>
          <w:rFonts w:eastAsia="宋体" w:cs="宋体"/>
        </w:rPr>
      </w:pPr>
    </w:p>
    <w:p w:rsidR="009E6350" w:rsidRDefault="00407182">
      <w:pPr>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甲方：广州市净水有限公司（盖章）         乙方：（盖章）</w:t>
      </w:r>
    </w:p>
    <w:p w:rsidR="009E6350" w:rsidRDefault="00407182">
      <w:pPr>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法人代表：                               法人代表：</w:t>
      </w:r>
    </w:p>
    <w:p w:rsidR="009E6350" w:rsidRDefault="00407182">
      <w:pPr>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地址：                                   地址：</w:t>
      </w:r>
    </w:p>
    <w:p w:rsidR="009E6350" w:rsidRDefault="00407182">
      <w:pPr>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委托代理人：                             委托代理人：</w:t>
      </w:r>
    </w:p>
    <w:p w:rsidR="009E6350" w:rsidRDefault="00407182">
      <w:pPr>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经办人：                                 经办人：</w:t>
      </w:r>
    </w:p>
    <w:p w:rsidR="009E6350" w:rsidRDefault="00407182">
      <w:pPr>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联系电话：                               联系电话：</w:t>
      </w:r>
    </w:p>
    <w:p w:rsidR="009E6350" w:rsidRDefault="00407182">
      <w:pPr>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传真：                                   传真：</w:t>
      </w:r>
    </w:p>
    <w:p w:rsidR="009E6350" w:rsidRDefault="00407182">
      <w:pPr>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签署日期：    年    月    日             签署日期：    年    月    日</w:t>
      </w:r>
    </w:p>
    <w:p w:rsidR="009E6350" w:rsidRDefault="009E6350">
      <w:pPr>
        <w:pStyle w:val="2"/>
      </w:pPr>
    </w:p>
    <w:p w:rsidR="009E6350" w:rsidRDefault="009E6350">
      <w:pPr>
        <w:spacing w:beforeLines="50" w:before="156" w:line="580" w:lineRule="exact"/>
        <w:outlineLvl w:val="1"/>
        <w:rPr>
          <w:rFonts w:ascii="宋体" w:hAnsi="宋体"/>
          <w:b/>
          <w:color w:val="000000"/>
          <w:sz w:val="24"/>
        </w:rPr>
      </w:pPr>
    </w:p>
    <w:p w:rsidR="009E6350" w:rsidRDefault="009E6350">
      <w:pPr>
        <w:spacing w:beforeLines="50" w:before="156" w:line="580" w:lineRule="exact"/>
        <w:outlineLvl w:val="1"/>
        <w:rPr>
          <w:rFonts w:ascii="宋体" w:hAnsi="宋体"/>
          <w:b/>
          <w:color w:val="000000"/>
          <w:sz w:val="24"/>
        </w:rPr>
      </w:pPr>
    </w:p>
    <w:p w:rsidR="009E6350" w:rsidRDefault="00407182">
      <w:pPr>
        <w:spacing w:beforeLines="50" w:before="156" w:line="580" w:lineRule="exact"/>
        <w:outlineLvl w:val="1"/>
        <w:rPr>
          <w:rFonts w:ascii="宋体" w:hAnsi="宋体"/>
          <w:b/>
          <w:color w:val="000000"/>
          <w:sz w:val="24"/>
        </w:rPr>
      </w:pPr>
      <w:r>
        <w:rPr>
          <w:rFonts w:ascii="宋体" w:hAnsi="宋体" w:hint="eastAsia"/>
          <w:b/>
          <w:color w:val="000000"/>
          <w:sz w:val="24"/>
        </w:rPr>
        <w:lastRenderedPageBreak/>
        <w:t>附件1：发包通知书/成交通知书</w:t>
      </w:r>
    </w:p>
    <w:p w:rsidR="009E6350" w:rsidRDefault="00407182">
      <w:pPr>
        <w:spacing w:beforeLines="50" w:before="156" w:line="580" w:lineRule="exact"/>
        <w:outlineLvl w:val="1"/>
      </w:pPr>
      <w:r>
        <w:rPr>
          <w:rFonts w:ascii="宋体" w:hAnsi="宋体" w:hint="eastAsia"/>
          <w:b/>
          <w:color w:val="000000"/>
          <w:sz w:val="24"/>
        </w:rPr>
        <w:t>附件2：</w:t>
      </w:r>
    </w:p>
    <w:p w:rsidR="009E6350" w:rsidRDefault="00407182">
      <w:pPr>
        <w:autoSpaceDE w:val="0"/>
        <w:autoSpaceDN w:val="0"/>
        <w:adjustRightInd w:val="0"/>
        <w:spacing w:before="100" w:after="100" w:line="500" w:lineRule="exact"/>
        <w:ind w:left="250" w:right="-26"/>
        <w:jc w:val="center"/>
        <w:rPr>
          <w:rFonts w:ascii="宋体" w:eastAsia="宋体" w:hAnsi="宋体" w:cs="宋体"/>
          <w:color w:val="000000"/>
          <w:kern w:val="0"/>
          <w:sz w:val="24"/>
        </w:rPr>
      </w:pPr>
      <w:r>
        <w:rPr>
          <w:rFonts w:ascii="宋体" w:eastAsia="宋体" w:hAnsi="宋体" w:cs="宋体" w:hint="eastAsia"/>
          <w:b/>
          <w:bCs/>
          <w:color w:val="000000"/>
          <w:kern w:val="0"/>
          <w:sz w:val="24"/>
        </w:rPr>
        <w:t>工程质量保修书</w:t>
      </w:r>
    </w:p>
    <w:p w:rsidR="009E6350" w:rsidRDefault="009E6350">
      <w:pPr>
        <w:autoSpaceDE w:val="0"/>
        <w:autoSpaceDN w:val="0"/>
        <w:adjustRightInd w:val="0"/>
        <w:spacing w:before="100" w:after="100" w:line="500" w:lineRule="exact"/>
        <w:ind w:right="-26"/>
        <w:jc w:val="left"/>
        <w:rPr>
          <w:rFonts w:ascii="宋体" w:eastAsia="宋体" w:hAnsi="宋体" w:cs="宋体"/>
          <w:color w:val="000000"/>
          <w:kern w:val="0"/>
          <w:sz w:val="24"/>
        </w:rPr>
      </w:pPr>
    </w:p>
    <w:p w:rsidR="009E6350" w:rsidRDefault="00407182">
      <w:pPr>
        <w:autoSpaceDE w:val="0"/>
        <w:autoSpaceDN w:val="0"/>
        <w:adjustRightInd w:val="0"/>
        <w:spacing w:before="100" w:after="100" w:line="500" w:lineRule="exact"/>
        <w:ind w:right="-26"/>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承包人（甲方）：广州市净水有限公司</w:t>
      </w:r>
    </w:p>
    <w:p w:rsidR="009E6350" w:rsidRDefault="00407182">
      <w:pPr>
        <w:autoSpaceDE w:val="0"/>
        <w:autoSpaceDN w:val="0"/>
        <w:adjustRightInd w:val="0"/>
        <w:spacing w:before="100" w:after="100" w:line="500" w:lineRule="exact"/>
        <w:ind w:right="-26"/>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发包人（乙方）： </w:t>
      </w:r>
    </w:p>
    <w:p w:rsidR="009E6350" w:rsidRDefault="009E6350">
      <w:pPr>
        <w:spacing w:line="500" w:lineRule="exact"/>
        <w:rPr>
          <w:rFonts w:ascii="宋体" w:eastAsia="宋体" w:hAnsi="宋体" w:cs="宋体"/>
          <w:color w:val="000000"/>
          <w:sz w:val="24"/>
          <w:szCs w:val="24"/>
        </w:rPr>
      </w:pPr>
    </w:p>
    <w:p w:rsidR="009E6350" w:rsidRDefault="00407182">
      <w:pPr>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为保证</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在合理使用期限内正常使用，甲方、乙方协商一致签订工程质量保修书。乙方在质量保修期内按照有关管理规定及双方约定承担工程质量保修责任。</w:t>
      </w:r>
    </w:p>
    <w:p w:rsidR="009E6350" w:rsidRDefault="00407182">
      <w:pPr>
        <w:autoSpaceDE w:val="0"/>
        <w:autoSpaceDN w:val="0"/>
        <w:adjustRightInd w:val="0"/>
        <w:spacing w:before="100" w:after="100" w:line="500" w:lineRule="exact"/>
        <w:ind w:left="250" w:right="-26"/>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一、工程质量保修范围和内容</w:t>
      </w:r>
    </w:p>
    <w:p w:rsidR="009E6350" w:rsidRDefault="00407182">
      <w:pPr>
        <w:autoSpaceDE w:val="0"/>
        <w:autoSpaceDN w:val="0"/>
        <w:adjustRightInd w:val="0"/>
        <w:spacing w:before="100" w:after="100" w:line="500" w:lineRule="exact"/>
        <w:ind w:left="250" w:right="-26"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质量保修范围双方约定如下：</w:t>
      </w:r>
    </w:p>
    <w:p w:rsidR="009E6350" w:rsidRDefault="00407182">
      <w:pPr>
        <w:autoSpaceDE w:val="0"/>
        <w:autoSpaceDN w:val="0"/>
        <w:adjustRightInd w:val="0"/>
        <w:spacing w:before="100" w:after="100" w:line="500" w:lineRule="exact"/>
        <w:ind w:left="250" w:right="-26"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u w:val="single"/>
        </w:rPr>
        <w:t>即乙方施工的工程范围。</w:t>
      </w:r>
    </w:p>
    <w:p w:rsidR="009E6350" w:rsidRDefault="00407182">
      <w:pPr>
        <w:autoSpaceDE w:val="0"/>
        <w:autoSpaceDN w:val="0"/>
        <w:adjustRightInd w:val="0"/>
        <w:spacing w:before="100" w:after="100" w:line="500" w:lineRule="exact"/>
        <w:ind w:left="250" w:right="-26"/>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二、质量保修期</w:t>
      </w:r>
    </w:p>
    <w:p w:rsidR="009E6350" w:rsidRDefault="00407182">
      <w:pPr>
        <w:autoSpaceDE w:val="0"/>
        <w:autoSpaceDN w:val="0"/>
        <w:adjustRightInd w:val="0"/>
        <w:spacing w:before="100" w:after="100" w:line="500" w:lineRule="exact"/>
        <w:ind w:left="250" w:right="-26"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质量保修期从工程实际竣工之日算起。分单项竣工验收的工程，按单项工程分别计算质量保修期。</w:t>
      </w:r>
    </w:p>
    <w:p w:rsidR="009E6350" w:rsidRDefault="00407182">
      <w:pPr>
        <w:autoSpaceDE w:val="0"/>
        <w:autoSpaceDN w:val="0"/>
        <w:adjustRightInd w:val="0"/>
        <w:spacing w:before="100" w:after="100" w:line="500" w:lineRule="exact"/>
        <w:ind w:left="250" w:right="-26"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双方根据国家有关规定，结合具体工程约定本工程的质量保修期如下：</w:t>
      </w:r>
    </w:p>
    <w:p w:rsidR="009E6350" w:rsidRDefault="00407182">
      <w:pPr>
        <w:autoSpaceDE w:val="0"/>
        <w:autoSpaceDN w:val="0"/>
        <w:adjustRightInd w:val="0"/>
        <w:spacing w:before="100" w:after="100" w:line="500" w:lineRule="exact"/>
        <w:ind w:left="250" w:right="-26"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1、土建工程为</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年，屋面防水工程为</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年；</w:t>
      </w:r>
    </w:p>
    <w:p w:rsidR="009E6350" w:rsidRDefault="00407182">
      <w:pPr>
        <w:autoSpaceDE w:val="0"/>
        <w:autoSpaceDN w:val="0"/>
        <w:adjustRightInd w:val="0"/>
        <w:spacing w:before="100" w:after="100" w:line="500" w:lineRule="exact"/>
        <w:ind w:left="250" w:right="-26"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2、电气管线、上下水管线安装工程为</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年；</w:t>
      </w:r>
    </w:p>
    <w:p w:rsidR="009E6350" w:rsidRDefault="00407182">
      <w:pPr>
        <w:autoSpaceDE w:val="0"/>
        <w:autoSpaceDN w:val="0"/>
        <w:adjustRightInd w:val="0"/>
        <w:spacing w:before="100" w:after="100" w:line="500" w:lineRule="exact"/>
        <w:ind w:left="250" w:right="-26"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3、供热及供冷为为</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 xml:space="preserve">个采暖期及供冷期； </w:t>
      </w:r>
    </w:p>
    <w:p w:rsidR="009E6350" w:rsidRDefault="00407182">
      <w:pPr>
        <w:autoSpaceDE w:val="0"/>
        <w:autoSpaceDN w:val="0"/>
        <w:adjustRightInd w:val="0"/>
        <w:spacing w:before="100" w:after="100" w:line="500" w:lineRule="exact"/>
        <w:ind w:left="250" w:right="-26"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4、室外的上下水和小区道路等市政公用工程为</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年；</w:t>
      </w:r>
    </w:p>
    <w:p w:rsidR="009E6350" w:rsidRDefault="00407182">
      <w:pPr>
        <w:autoSpaceDE w:val="0"/>
        <w:autoSpaceDN w:val="0"/>
        <w:adjustRightInd w:val="0"/>
        <w:spacing w:before="100" w:after="100" w:line="500" w:lineRule="exact"/>
        <w:ind w:left="250" w:right="-26" w:firstLine="480"/>
        <w:jc w:val="left"/>
        <w:rPr>
          <w:rFonts w:ascii="宋体" w:eastAsia="宋体" w:hAnsi="宋体" w:cs="宋体"/>
          <w:color w:val="000000"/>
          <w:kern w:val="0"/>
          <w:sz w:val="24"/>
          <w:szCs w:val="24"/>
          <w:u w:val="single"/>
        </w:rPr>
      </w:pPr>
      <w:r>
        <w:rPr>
          <w:rFonts w:ascii="宋体" w:eastAsia="宋体" w:hAnsi="宋体" w:cs="宋体" w:hint="eastAsia"/>
          <w:color w:val="000000"/>
          <w:kern w:val="0"/>
          <w:sz w:val="24"/>
          <w:szCs w:val="24"/>
        </w:rPr>
        <w:lastRenderedPageBreak/>
        <w:t>5、其他约定：</w:t>
      </w:r>
      <w:r>
        <w:rPr>
          <w:rFonts w:ascii="宋体" w:eastAsia="宋体" w:hAnsi="宋体" w:cs="宋体" w:hint="eastAsia"/>
          <w:color w:val="000000"/>
          <w:kern w:val="0"/>
          <w:sz w:val="24"/>
          <w:szCs w:val="24"/>
          <w:u w:val="single"/>
        </w:rPr>
        <w:t xml:space="preserve">   .</w:t>
      </w:r>
    </w:p>
    <w:p w:rsidR="009E6350" w:rsidRDefault="00407182">
      <w:pPr>
        <w:autoSpaceDE w:val="0"/>
        <w:autoSpaceDN w:val="0"/>
        <w:adjustRightInd w:val="0"/>
        <w:spacing w:before="100" w:after="100" w:line="500" w:lineRule="exact"/>
        <w:ind w:left="250" w:right="-26"/>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三、质量保修责任</w:t>
      </w:r>
    </w:p>
    <w:p w:rsidR="009E6350" w:rsidRDefault="00407182">
      <w:pPr>
        <w:autoSpaceDE w:val="0"/>
        <w:autoSpaceDN w:val="0"/>
        <w:adjustRightInd w:val="0"/>
        <w:spacing w:before="100" w:after="100" w:line="500" w:lineRule="exact"/>
        <w:ind w:left="250" w:right="-26"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1、属于保修范围、内容的项目，乙方应当在接到保修通知之日起48小时内派人修理。乙方不在约定期限内派人修理，甲方可以委托其他人员修理，保修费用从质量保修金内扣除。</w:t>
      </w:r>
    </w:p>
    <w:p w:rsidR="009E6350" w:rsidRDefault="00407182">
      <w:pPr>
        <w:autoSpaceDE w:val="0"/>
        <w:autoSpaceDN w:val="0"/>
        <w:adjustRightInd w:val="0"/>
        <w:spacing w:before="100" w:after="100" w:line="500" w:lineRule="exact"/>
        <w:ind w:left="250" w:right="-26"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2、发生紧急抢修事故的（如上水跑水、暖气漏水漏气、燃气漏气等），乙方在接到事故通知后，应当立即到达事故现场抢修。非乙方施工质量引起的事故，抢修费用由甲方承担。</w:t>
      </w:r>
    </w:p>
    <w:p w:rsidR="009E6350" w:rsidRDefault="00407182">
      <w:pPr>
        <w:autoSpaceDE w:val="0"/>
        <w:autoSpaceDN w:val="0"/>
        <w:adjustRightInd w:val="0"/>
        <w:spacing w:before="100" w:after="100" w:line="500" w:lineRule="exact"/>
        <w:ind w:left="250" w:right="-26"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3、在国家规定的工程合理使用期限内，乙方确保地基基础工程和主体结构的质量。因乙方原因致使工程在合理使用期限内造成人身和财产损害的，乙方应承担损害赔偿责任。</w:t>
      </w:r>
    </w:p>
    <w:p w:rsidR="009E6350" w:rsidRDefault="00407182">
      <w:pPr>
        <w:autoSpaceDE w:val="0"/>
        <w:autoSpaceDN w:val="0"/>
        <w:adjustRightInd w:val="0"/>
        <w:spacing w:before="100" w:after="100" w:line="500" w:lineRule="exact"/>
        <w:ind w:left="250" w:right="-26"/>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四、质量保修金的支付</w:t>
      </w:r>
    </w:p>
    <w:p w:rsidR="009E6350" w:rsidRDefault="00407182">
      <w:pPr>
        <w:autoSpaceDE w:val="0"/>
        <w:autoSpaceDN w:val="0"/>
        <w:adjustRightInd w:val="0"/>
        <w:spacing w:before="100" w:after="100" w:line="500" w:lineRule="exact"/>
        <w:ind w:left="250" w:right="-26"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工程质量保修金一般不超过施工合同价款的</w:t>
      </w:r>
      <w:r>
        <w:rPr>
          <w:rFonts w:ascii="宋体" w:eastAsia="宋体" w:hAnsi="宋体" w:cs="宋体" w:hint="eastAsia"/>
          <w:color w:val="000000"/>
          <w:kern w:val="0"/>
          <w:sz w:val="24"/>
          <w:szCs w:val="24"/>
          <w:u w:val="single"/>
        </w:rPr>
        <w:t xml:space="preserve"> / </w:t>
      </w:r>
      <w:r>
        <w:rPr>
          <w:rFonts w:ascii="宋体" w:eastAsia="宋体" w:hAnsi="宋体" w:cs="宋体" w:hint="eastAsia"/>
          <w:color w:val="000000"/>
          <w:kern w:val="0"/>
          <w:sz w:val="24"/>
          <w:szCs w:val="24"/>
        </w:rPr>
        <w:t>％，本工程约定的工程质量保修金为合同暂定总价/合同结算审定价的</w:t>
      </w:r>
      <w:r>
        <w:rPr>
          <w:rFonts w:ascii="宋体" w:eastAsia="宋体" w:hAnsi="宋体" w:cs="宋体" w:hint="eastAsia"/>
          <w:b/>
          <w:bCs/>
          <w:color w:val="000000"/>
          <w:kern w:val="0"/>
          <w:sz w:val="24"/>
          <w:szCs w:val="24"/>
          <w:u w:val="single"/>
        </w:rPr>
        <w:t xml:space="preserve">  3%   </w:t>
      </w:r>
      <w:r>
        <w:rPr>
          <w:rFonts w:ascii="宋体" w:eastAsia="宋体" w:hAnsi="宋体" w:cs="宋体" w:hint="eastAsia"/>
          <w:color w:val="000000"/>
          <w:kern w:val="0"/>
          <w:sz w:val="24"/>
          <w:szCs w:val="24"/>
        </w:rPr>
        <w:t>。</w:t>
      </w:r>
    </w:p>
    <w:p w:rsidR="009E6350" w:rsidRDefault="00407182">
      <w:pPr>
        <w:autoSpaceDE w:val="0"/>
        <w:autoSpaceDN w:val="0"/>
        <w:adjustRightInd w:val="0"/>
        <w:spacing w:before="100" w:after="100" w:line="500" w:lineRule="exact"/>
        <w:ind w:left="250" w:right="-26"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本工程双方约定乙方向甲方支付工程质量保修金金额</w:t>
      </w:r>
      <w:r>
        <w:rPr>
          <w:rFonts w:ascii="宋体" w:eastAsia="宋体" w:hAnsi="宋体" w:cs="宋体" w:hint="eastAsia"/>
          <w:color w:val="000000"/>
          <w:kern w:val="0"/>
          <w:sz w:val="24"/>
          <w:szCs w:val="24"/>
          <w:u w:val="single"/>
        </w:rPr>
        <w:t>详见（合同名称+合同编号）</w:t>
      </w:r>
      <w:r>
        <w:rPr>
          <w:rFonts w:ascii="宋体" w:eastAsia="宋体" w:hAnsi="宋体" w:cs="宋体" w:hint="eastAsia"/>
          <w:color w:val="000000"/>
          <w:kern w:val="0"/>
          <w:sz w:val="24"/>
          <w:szCs w:val="24"/>
        </w:rPr>
        <w:t>。质量保修金银行利率为</w:t>
      </w:r>
      <w:r>
        <w:rPr>
          <w:rFonts w:ascii="宋体" w:eastAsia="宋体" w:hAnsi="宋体" w:cs="宋体" w:hint="eastAsia"/>
          <w:color w:val="000000"/>
          <w:kern w:val="0"/>
          <w:sz w:val="24"/>
          <w:szCs w:val="24"/>
          <w:u w:val="single"/>
        </w:rPr>
        <w:t xml:space="preserve"> 零 </w:t>
      </w:r>
      <w:r>
        <w:rPr>
          <w:rFonts w:ascii="宋体" w:eastAsia="宋体" w:hAnsi="宋体" w:cs="宋体" w:hint="eastAsia"/>
          <w:color w:val="000000"/>
          <w:kern w:val="0"/>
          <w:sz w:val="24"/>
          <w:szCs w:val="24"/>
        </w:rPr>
        <w:t>。</w:t>
      </w:r>
    </w:p>
    <w:p w:rsidR="009E6350" w:rsidRDefault="00407182">
      <w:pPr>
        <w:autoSpaceDE w:val="0"/>
        <w:autoSpaceDN w:val="0"/>
        <w:adjustRightInd w:val="0"/>
        <w:spacing w:before="100" w:after="100" w:line="500" w:lineRule="exact"/>
        <w:ind w:left="250" w:right="-26"/>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五、其他</w:t>
      </w:r>
    </w:p>
    <w:p w:rsidR="009E6350" w:rsidRDefault="00407182">
      <w:pPr>
        <w:autoSpaceDE w:val="0"/>
        <w:autoSpaceDN w:val="0"/>
        <w:adjustRightInd w:val="0"/>
        <w:spacing w:before="100" w:after="100" w:line="500" w:lineRule="exact"/>
        <w:ind w:left="250" w:right="-26"/>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双方约定的其他质量保修事项：</w:t>
      </w:r>
      <w:r>
        <w:rPr>
          <w:rFonts w:ascii="宋体" w:eastAsia="宋体" w:hAnsi="宋体" w:cs="宋体" w:hint="eastAsia"/>
          <w:color w:val="000000"/>
          <w:kern w:val="0"/>
          <w:sz w:val="24"/>
          <w:szCs w:val="24"/>
          <w:u w:val="single"/>
        </w:rPr>
        <w:t xml:space="preserve">  / </w:t>
      </w:r>
      <w:r>
        <w:rPr>
          <w:rFonts w:ascii="宋体" w:eastAsia="宋体" w:hAnsi="宋体" w:cs="宋体" w:hint="eastAsia"/>
          <w:color w:val="000000"/>
          <w:kern w:val="0"/>
          <w:sz w:val="24"/>
          <w:szCs w:val="24"/>
        </w:rPr>
        <w:t>。</w:t>
      </w:r>
    </w:p>
    <w:p w:rsidR="009E6350" w:rsidRDefault="00407182">
      <w:pPr>
        <w:autoSpaceDE w:val="0"/>
        <w:autoSpaceDN w:val="0"/>
        <w:adjustRightInd w:val="0"/>
        <w:spacing w:before="100" w:after="100" w:line="500" w:lineRule="exact"/>
        <w:ind w:left="250" w:right="-26"/>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本工程质量保修书作为施工合同附件，由甲方、乙方双方共同签署。</w:t>
      </w:r>
    </w:p>
    <w:p w:rsidR="009E6350" w:rsidRDefault="009E6350">
      <w:pPr>
        <w:pStyle w:val="2"/>
      </w:pPr>
    </w:p>
    <w:p w:rsidR="009E6350" w:rsidRDefault="009E6350">
      <w:pPr>
        <w:pStyle w:val="2"/>
      </w:pPr>
    </w:p>
    <w:p w:rsidR="009E6350" w:rsidRDefault="00407182">
      <w:pPr>
        <w:autoSpaceDE w:val="0"/>
        <w:autoSpaceDN w:val="0"/>
        <w:adjustRightInd w:val="0"/>
        <w:spacing w:before="100" w:after="100" w:line="500" w:lineRule="exact"/>
        <w:ind w:leftChars="104" w:left="6698" w:right="360" w:hangingChars="2700" w:hanging="6480"/>
        <w:rPr>
          <w:rFonts w:ascii="宋体" w:eastAsia="宋体" w:hAnsi="宋体" w:cs="宋体"/>
          <w:color w:val="000000"/>
          <w:kern w:val="0"/>
          <w:sz w:val="24"/>
          <w:szCs w:val="24"/>
        </w:rPr>
      </w:pPr>
      <w:r>
        <w:rPr>
          <w:rFonts w:ascii="宋体" w:eastAsia="宋体" w:hAnsi="宋体" w:cs="宋体" w:hint="eastAsia"/>
          <w:color w:val="000000"/>
          <w:kern w:val="0"/>
          <w:sz w:val="24"/>
          <w:szCs w:val="24"/>
        </w:rPr>
        <w:t>甲方（甲方）：                      乙方（乙方）:</w:t>
      </w:r>
    </w:p>
    <w:p w:rsidR="009E6350" w:rsidRDefault="00407182">
      <w:pPr>
        <w:autoSpaceDE w:val="0"/>
        <w:autoSpaceDN w:val="0"/>
        <w:adjustRightInd w:val="0"/>
        <w:spacing w:before="100" w:after="100" w:line="500" w:lineRule="exact"/>
        <w:ind w:right="360" w:firstLineChars="100" w:firstLine="240"/>
        <w:rPr>
          <w:rFonts w:ascii="宋体" w:eastAsia="宋体" w:hAnsi="宋体" w:cs="宋体"/>
          <w:color w:val="000000"/>
          <w:sz w:val="24"/>
          <w:szCs w:val="24"/>
        </w:rPr>
      </w:pPr>
      <w:r>
        <w:rPr>
          <w:rFonts w:ascii="宋体" w:eastAsia="宋体" w:hAnsi="宋体" w:cs="宋体" w:hint="eastAsia"/>
          <w:color w:val="000000"/>
          <w:kern w:val="0"/>
          <w:sz w:val="24"/>
          <w:szCs w:val="24"/>
        </w:rPr>
        <w:t xml:space="preserve">广州市净水有限公司                    </w:t>
      </w:r>
    </w:p>
    <w:p w:rsidR="009E6350" w:rsidRDefault="00407182">
      <w:pPr>
        <w:autoSpaceDE w:val="0"/>
        <w:autoSpaceDN w:val="0"/>
        <w:adjustRightInd w:val="0"/>
        <w:spacing w:before="100" w:after="100" w:line="500" w:lineRule="exact"/>
        <w:ind w:right="-26"/>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 xml:space="preserve">        （盖章）                           （盖章）</w:t>
      </w:r>
    </w:p>
    <w:p w:rsidR="009E6350" w:rsidRDefault="00407182">
      <w:pPr>
        <w:autoSpaceDE w:val="0"/>
        <w:autoSpaceDN w:val="0"/>
        <w:adjustRightInd w:val="0"/>
        <w:spacing w:line="500" w:lineRule="exact"/>
        <w:ind w:left="360" w:rightChars="-8" w:right="-17"/>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经办人：                             经办人：</w:t>
      </w:r>
    </w:p>
    <w:p w:rsidR="009E6350" w:rsidRDefault="00407182">
      <w:pPr>
        <w:autoSpaceDE w:val="0"/>
        <w:autoSpaceDN w:val="0"/>
        <w:adjustRightInd w:val="0"/>
        <w:spacing w:line="500" w:lineRule="exact"/>
        <w:ind w:left="360" w:rightChars="-7" w:right="-15"/>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电  话：                             电   话：</w:t>
      </w:r>
    </w:p>
    <w:p w:rsidR="009E6350" w:rsidRDefault="00407182">
      <w:pPr>
        <w:autoSpaceDE w:val="0"/>
        <w:autoSpaceDN w:val="0"/>
        <w:adjustRightInd w:val="0"/>
        <w:spacing w:before="100" w:after="100" w:line="500" w:lineRule="exact"/>
        <w:ind w:right="-26"/>
        <w:jc w:val="left"/>
        <w:rPr>
          <w:rFonts w:ascii="宋体" w:eastAsia="宋体" w:hAnsi="宋体" w:cs="宋体"/>
          <w:b/>
          <w:bCs/>
          <w:color w:val="000000"/>
          <w:kern w:val="0"/>
          <w:sz w:val="24"/>
          <w:szCs w:val="24"/>
        </w:rPr>
      </w:pPr>
      <w:r>
        <w:rPr>
          <w:rFonts w:ascii="宋体" w:eastAsia="宋体" w:hAnsi="宋体" w:cs="宋体" w:hint="eastAsia"/>
          <w:color w:val="000000"/>
          <w:kern w:val="0"/>
          <w:sz w:val="24"/>
          <w:szCs w:val="24"/>
        </w:rPr>
        <w:t xml:space="preserve">   签订日期：      年   月   日         签订日期：      年   月   日</w:t>
      </w:r>
    </w:p>
    <w:p w:rsidR="009E6350" w:rsidRDefault="009E6350">
      <w:pPr>
        <w:spacing w:beforeLines="50" w:before="156" w:line="500" w:lineRule="exact"/>
        <w:outlineLvl w:val="1"/>
        <w:rPr>
          <w:rFonts w:ascii="宋体" w:eastAsia="宋体" w:hAnsi="宋体" w:cs="宋体"/>
          <w:b/>
          <w:color w:val="000000"/>
          <w:sz w:val="24"/>
        </w:rPr>
      </w:pPr>
    </w:p>
    <w:p w:rsidR="009E6350" w:rsidRDefault="00407182">
      <w:pPr>
        <w:spacing w:beforeLines="50" w:before="156" w:line="500" w:lineRule="exact"/>
        <w:outlineLvl w:val="1"/>
        <w:rPr>
          <w:rFonts w:ascii="宋体" w:eastAsia="宋体" w:hAnsi="宋体" w:cs="宋体"/>
          <w:b/>
          <w:color w:val="000000"/>
          <w:sz w:val="24"/>
        </w:rPr>
      </w:pPr>
      <w:r>
        <w:rPr>
          <w:rFonts w:ascii="宋体" w:eastAsia="宋体" w:hAnsi="宋体" w:cs="宋体" w:hint="eastAsia"/>
          <w:b/>
          <w:color w:val="000000"/>
          <w:sz w:val="24"/>
        </w:rPr>
        <w:t>附件3：</w:t>
      </w:r>
    </w:p>
    <w:p w:rsidR="009E6350" w:rsidRDefault="00407182">
      <w:pPr>
        <w:spacing w:line="520" w:lineRule="exact"/>
        <w:jc w:val="center"/>
        <w:rPr>
          <w:rFonts w:ascii="仿宋_GB2312" w:eastAsia="仿宋_GB2312" w:hAnsi="仿宋_GB2312" w:cs="仿宋_GB2312"/>
          <w:bCs/>
          <w:sz w:val="28"/>
          <w:szCs w:val="28"/>
        </w:rPr>
      </w:pPr>
      <w:r>
        <w:rPr>
          <w:rFonts w:ascii="宋体" w:eastAsia="宋体" w:hAnsi="宋体" w:cs="宋体" w:hint="eastAsia"/>
          <w:b/>
          <w:color w:val="000000"/>
        </w:rPr>
        <w:t xml:space="preserve">         </w:t>
      </w:r>
      <w:r>
        <w:rPr>
          <w:rFonts w:ascii="仿宋_GB2312" w:eastAsia="仿宋_GB2312" w:hAnsi="仿宋_GB2312" w:cs="仿宋_GB2312" w:hint="eastAsia"/>
          <w:bCs/>
          <w:sz w:val="28"/>
          <w:szCs w:val="28"/>
        </w:rPr>
        <w:t>廉洁协议</w:t>
      </w:r>
    </w:p>
    <w:p w:rsidR="009E6350" w:rsidRDefault="00407182">
      <w:pPr>
        <w:spacing w:line="520" w:lineRule="exact"/>
        <w:ind w:firstLineChars="225" w:firstLine="63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为促进双方诚信经营、廉洁从业，防范商业贿赂，保护国家、集体和当事人的合法权益，根据国家有关法律法规和广东省、广州市廉政建设的规定，</w:t>
      </w:r>
      <w:r>
        <w:rPr>
          <w:rFonts w:ascii="仿宋_GB2312" w:eastAsia="仿宋_GB2312" w:hAnsi="仿宋_GB2312" w:cs="仿宋_GB2312" w:hint="eastAsia"/>
          <w:bCs/>
          <w:sz w:val="28"/>
          <w:szCs w:val="28"/>
          <w:u w:val="single"/>
        </w:rPr>
        <w:t>广州市净水有限公司</w:t>
      </w:r>
      <w:r>
        <w:rPr>
          <w:rFonts w:ascii="仿宋_GB2312" w:eastAsia="仿宋_GB2312" w:hAnsi="仿宋_GB2312" w:cs="仿宋_GB2312" w:hint="eastAsia"/>
          <w:bCs/>
          <w:sz w:val="28"/>
          <w:szCs w:val="28"/>
        </w:rPr>
        <w:t>(以下称甲方)与(以下称乙方)，特此订立本协议共同遵照执行。</w:t>
      </w:r>
    </w:p>
    <w:p w:rsidR="009E6350" w:rsidRDefault="00407182">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第一条 甲乙双方的权利和义务</w:t>
      </w:r>
    </w:p>
    <w:p w:rsidR="009E6350" w:rsidRDefault="00407182">
      <w:pPr>
        <w:spacing w:line="52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（一）甲乙双方严格遵守国家关于市场准入、项目招标投标、市场经营活动等有关法律、法规相关政策及廉政建设的各项规定。</w:t>
      </w:r>
    </w:p>
    <w:p w:rsidR="009E6350" w:rsidRDefault="00407182">
      <w:pPr>
        <w:spacing w:line="52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（二）严格执行</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rPr>
        <w:t>合同（以下简称：主合同），自觉履行合同约定的相关义务。</w:t>
      </w:r>
    </w:p>
    <w:p w:rsidR="009E6350" w:rsidRDefault="00407182">
      <w:pPr>
        <w:spacing w:line="52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（三）在业务活动中坚持公开、公正、诚信、透明的原则，不得损害国家、集体利益。</w:t>
      </w:r>
    </w:p>
    <w:p w:rsidR="009E6350" w:rsidRDefault="00407182">
      <w:pPr>
        <w:spacing w:line="52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（四）建立健全廉洁从业制度，开展廉洁教育，公布举报电话，监督并认真查处不廉洁及违法违纪行为。</w:t>
      </w:r>
    </w:p>
    <w:p w:rsidR="009E6350" w:rsidRDefault="00407182">
      <w:pPr>
        <w:spacing w:line="52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（五）发现对方在业务活动中有不廉洁行为，应及时提醒对方纠正。情节严重的，应向其有关监督部门检举。</w:t>
      </w:r>
    </w:p>
    <w:p w:rsidR="009E6350" w:rsidRDefault="00407182">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第二条甲方的义务</w:t>
      </w:r>
    </w:p>
    <w:p w:rsidR="009E6350" w:rsidRDefault="00407182">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（一）甲方及其工作人员不得索要或接受乙方的礼金、有价证券和贵重物品，不得在乙方报销任何应由甲方或个人支付的费用等。</w:t>
      </w:r>
    </w:p>
    <w:p w:rsidR="009E6350" w:rsidRDefault="00407182">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rsidR="009E6350" w:rsidRDefault="00407182">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（三）甲方及其工作人员不得要求或者接受乙方为其住房装修、婚丧嫁娶活动、配偶子女工作安排以及出国出境、旅游等提供方便等。</w:t>
      </w:r>
    </w:p>
    <w:p w:rsidR="009E6350" w:rsidRDefault="00407182">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（四）甲方工作人员不得在乙方或与乙方有股权关联的企业兼职，不得向乙方介绍家属或者亲友从事与甲方业务有关的经济活动。</w:t>
      </w:r>
    </w:p>
    <w:p w:rsidR="009E6350" w:rsidRDefault="00407182">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rsidR="009E6350" w:rsidRDefault="00407182">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（六）甲方工作人员不得利用职务之便收受乙方以回扣、手续费、加班费、咨询费、劳务费、协调费、辛苦费等各种名义给予或赠送的钱物。</w:t>
      </w:r>
    </w:p>
    <w:p w:rsidR="009E6350" w:rsidRDefault="00407182">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（七）甲方工作人员不得接受乙方给予或赠送的干股或红利。</w:t>
      </w:r>
    </w:p>
    <w:p w:rsidR="009E6350" w:rsidRDefault="00407182">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(八）不得存在其他违反廉洁规定的行为。</w:t>
      </w:r>
    </w:p>
    <w:p w:rsidR="009E6350" w:rsidRDefault="00407182">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第三条乙方的义务</w:t>
      </w:r>
    </w:p>
    <w:p w:rsidR="009E6350" w:rsidRDefault="00407182">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（一）乙方不得以任何理由向甲方及其工作人员行贿或馈赠礼金、有价证券、贵重礼品。</w:t>
      </w:r>
    </w:p>
    <w:p w:rsidR="009E6350" w:rsidRDefault="00407182">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（二)乙方不得以任何名义为甲方及其工作人员报销应由甲方单位或个人支付的任何费用。</w:t>
      </w:r>
    </w:p>
    <w:p w:rsidR="009E6350" w:rsidRDefault="00407182">
      <w:pPr>
        <w:spacing w:line="520" w:lineRule="exact"/>
        <w:ind w:leftChars="12" w:left="2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（三）乙方不得以任何理由安排甲方工作人员参加可能影响相关业</w:t>
      </w:r>
      <w:r>
        <w:rPr>
          <w:rFonts w:ascii="仿宋_GB2312" w:eastAsia="仿宋_GB2312" w:hAnsi="仿宋_GB2312" w:cs="仿宋_GB2312" w:hint="eastAsia"/>
          <w:bCs/>
          <w:sz w:val="28"/>
          <w:szCs w:val="28"/>
        </w:rPr>
        <w:lastRenderedPageBreak/>
        <w:t>务公开、公正、公平性的宴请及娱乐活动。</w:t>
      </w:r>
    </w:p>
    <w:p w:rsidR="009E6350" w:rsidRDefault="00407182">
      <w:pPr>
        <w:pStyle w:val="22"/>
        <w:spacing w:line="520" w:lineRule="exact"/>
        <w:rPr>
          <w:rFonts w:ascii="仿宋_GB2312" w:eastAsia="仿宋_GB2312" w:hAnsi="仿宋_GB2312" w:cs="仿宋_GB2312"/>
          <w:bCs/>
          <w:szCs w:val="28"/>
        </w:rPr>
      </w:pPr>
      <w:r>
        <w:rPr>
          <w:rFonts w:ascii="仿宋_GB2312" w:eastAsia="仿宋_GB2312" w:hAnsi="仿宋_GB2312" w:cs="仿宋_GB2312" w:hint="eastAsia"/>
          <w:bCs/>
          <w:szCs w:val="28"/>
        </w:rPr>
        <w:t>（四）乙方不得为甲方单位和个人购置或提供通讯工具和高档办公用品等物品，也不得为甲方提供与工作无关的房屋、汽车等。</w:t>
      </w:r>
    </w:p>
    <w:p w:rsidR="009E6350" w:rsidRDefault="00407182">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（五）乙方不得擅自与甲方工作人员就主合同中的质量、数量、价格、工程量、验收等条款进行私下商谈或者达成默契。</w:t>
      </w:r>
    </w:p>
    <w:p w:rsidR="009E6350" w:rsidRDefault="00407182">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（六）乙方不得以回扣、手续费、加班费、咨询费、劳务费、协调费、辛苦费等各种名义向甲方工作人员给予或赠送钱物。</w:t>
      </w:r>
    </w:p>
    <w:p w:rsidR="009E6350" w:rsidRDefault="00407182">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（七）乙方不得向甲方工作人员提供干股或红利。</w:t>
      </w:r>
    </w:p>
    <w:p w:rsidR="009E6350" w:rsidRDefault="00407182">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(八）不得存在其他违反廉洁规定的行为。</w:t>
      </w:r>
    </w:p>
    <w:p w:rsidR="009E6350" w:rsidRDefault="00407182">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第四条违约责任</w:t>
      </w:r>
    </w:p>
    <w:p w:rsidR="009E6350" w:rsidRDefault="00407182">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（一）甲方及其工作人员违反本协议第一、二条。甲方按管理权限，对相关责任人依据有关规定给予处理；涉嫌犯罪的，移交司法机关追究刑事责任；给乙方单位造成经济损失的，应予以赔偿。</w:t>
      </w:r>
    </w:p>
    <w:p w:rsidR="009E6350" w:rsidRDefault="00407182">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甲方举报投诉联系部门：广州市净水有限公司</w:t>
      </w:r>
      <w:r>
        <w:rPr>
          <w:rFonts w:ascii="仿宋_GB2312" w:eastAsia="仿宋_GB2312" w:hAnsi="仿宋_GB2312" w:cs="仿宋_GB2312" w:hint="eastAsia"/>
          <w:bCs/>
          <w:sz w:val="28"/>
          <w:szCs w:val="28"/>
          <w:u w:val="single"/>
        </w:rPr>
        <w:t>纪检室</w:t>
      </w:r>
      <w:r>
        <w:rPr>
          <w:rFonts w:ascii="仿宋_GB2312" w:eastAsia="仿宋_GB2312" w:hAnsi="仿宋_GB2312" w:cs="仿宋_GB2312" w:hint="eastAsia"/>
          <w:bCs/>
          <w:sz w:val="28"/>
          <w:szCs w:val="28"/>
        </w:rPr>
        <w:t>，联系电话：</w:t>
      </w:r>
      <w:r>
        <w:rPr>
          <w:rFonts w:ascii="仿宋_GB2312" w:eastAsia="仿宋_GB2312" w:hAnsi="仿宋_GB2312" w:cs="仿宋_GB2312" w:hint="eastAsia"/>
          <w:bCs/>
          <w:sz w:val="28"/>
          <w:szCs w:val="28"/>
          <w:u w:val="single"/>
        </w:rPr>
        <w:t xml:space="preserve"> 020-38890265 </w:t>
      </w:r>
      <w:r>
        <w:rPr>
          <w:rFonts w:ascii="仿宋_GB2312" w:eastAsia="仿宋_GB2312" w:hAnsi="仿宋_GB2312" w:cs="仿宋_GB2312" w:hint="eastAsia"/>
          <w:bCs/>
          <w:sz w:val="28"/>
          <w:szCs w:val="28"/>
        </w:rPr>
        <w:t>。</w:t>
      </w:r>
    </w:p>
    <w:p w:rsidR="009E6350" w:rsidRDefault="00407182">
      <w:pPr>
        <w:pStyle w:val="ac"/>
        <w:spacing w:beforeAutospacing="0"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rsidR="009E6350" w:rsidRDefault="00407182">
      <w:pPr>
        <w:pStyle w:val="ac"/>
        <w:spacing w:beforeAutospacing="0"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1、扣除主合同的全部履约保证金；</w:t>
      </w:r>
    </w:p>
    <w:p w:rsidR="009E6350" w:rsidRDefault="00407182">
      <w:pPr>
        <w:pStyle w:val="ac"/>
        <w:spacing w:beforeAutospacing="0"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2、解除主合同；</w:t>
      </w:r>
    </w:p>
    <w:p w:rsidR="009E6350" w:rsidRDefault="00407182">
      <w:pPr>
        <w:pStyle w:val="ac"/>
        <w:spacing w:beforeAutospacing="0"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3、追究乙方其他违约责任；</w:t>
      </w:r>
    </w:p>
    <w:p w:rsidR="009E6350" w:rsidRDefault="00407182">
      <w:pPr>
        <w:pStyle w:val="ac"/>
        <w:spacing w:beforeAutospacing="0"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4、根据甲方的有关规章制度，在一定时间内暂停乙方参与甲方及下属单位所有项目的交易资格；</w:t>
      </w:r>
    </w:p>
    <w:p w:rsidR="009E6350" w:rsidRDefault="00407182">
      <w:pPr>
        <w:pStyle w:val="ac"/>
        <w:spacing w:beforeAutospacing="0"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5、根据甲方的有关规章制度，将乙方清退出甲方相关企业库；</w:t>
      </w:r>
    </w:p>
    <w:p w:rsidR="009E6350" w:rsidRDefault="00407182">
      <w:pPr>
        <w:pStyle w:val="ac"/>
        <w:spacing w:beforeAutospacing="0"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6、根据甲方上级单位、行政主管部门的意见、决定执行；</w:t>
      </w:r>
    </w:p>
    <w:p w:rsidR="009E6350" w:rsidRDefault="00407182">
      <w:pPr>
        <w:pStyle w:val="ac"/>
        <w:spacing w:beforeAutospacing="0"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7、按规定向有关行政监督部门、乙方业务管理部门进行投诉、报告。</w:t>
      </w:r>
    </w:p>
    <w:p w:rsidR="009E6350" w:rsidRDefault="00407182">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乙方无条件接受甲方的处理决定并承担给甲方造成的损失，全额返还通过不正当手段获取的非法所得，并承担相应的法律责任。</w:t>
      </w:r>
    </w:p>
    <w:p w:rsidR="009E6350" w:rsidRDefault="00407182">
      <w:pPr>
        <w:spacing w:line="520" w:lineRule="exact"/>
        <w:ind w:firstLineChars="200" w:firstLine="560"/>
        <w:rPr>
          <w:rFonts w:ascii="仿宋_GB2312" w:eastAsia="仿宋_GB2312" w:hAnsi="仿宋_GB2312" w:cs="仿宋_GB2312"/>
          <w:bCs/>
          <w:kern w:val="0"/>
          <w:sz w:val="28"/>
          <w:szCs w:val="28"/>
        </w:rPr>
      </w:pPr>
      <w:r>
        <w:rPr>
          <w:rFonts w:ascii="仿宋_GB2312" w:eastAsia="仿宋_GB2312" w:hAnsi="仿宋_GB2312" w:cs="仿宋_GB2312" w:hint="eastAsia"/>
          <w:bCs/>
          <w:sz w:val="28"/>
          <w:szCs w:val="28"/>
        </w:rPr>
        <w:t xml:space="preserve">第五条 </w:t>
      </w:r>
      <w:r>
        <w:rPr>
          <w:rFonts w:ascii="仿宋_GB2312" w:eastAsia="仿宋_GB2312" w:hAnsi="仿宋_GB2312" w:cs="仿宋_GB2312" w:hint="eastAsia"/>
          <w:bCs/>
          <w:kern w:val="0"/>
          <w:sz w:val="28"/>
          <w:szCs w:val="28"/>
        </w:rPr>
        <w:t xml:space="preserve">本协议执行情况，接受有管辖权的纪检、监察部门的监督，双方应予以配合检查调查。 </w:t>
      </w:r>
    </w:p>
    <w:p w:rsidR="009E6350" w:rsidRDefault="00407182">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第六条本协议作为</w:t>
      </w:r>
      <w:r>
        <w:rPr>
          <w:rFonts w:ascii="仿宋_GB2312" w:eastAsia="仿宋_GB2312" w:hAnsi="仿宋_GB2312" w:cs="仿宋_GB2312" w:hint="eastAsia"/>
          <w:bCs/>
          <w:sz w:val="28"/>
          <w:szCs w:val="28"/>
          <w:u w:val="single"/>
        </w:rPr>
        <w:t>（合同名称）+（合同编号）</w:t>
      </w:r>
      <w:r>
        <w:rPr>
          <w:rFonts w:ascii="仿宋_GB2312" w:eastAsia="仿宋_GB2312" w:hAnsi="仿宋_GB2312" w:cs="仿宋_GB2312" w:hint="eastAsia"/>
          <w:bCs/>
          <w:sz w:val="28"/>
          <w:szCs w:val="28"/>
        </w:rPr>
        <w:t>合同的附件，并具有同等的法律效力，本协议自双方签字盖章之日起生效，与主合同同时终止。</w:t>
      </w:r>
    </w:p>
    <w:p w:rsidR="009E6350" w:rsidRDefault="00407182">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第七条本协议一式</w:t>
      </w:r>
      <w:r>
        <w:rPr>
          <w:rFonts w:ascii="仿宋_GB2312" w:eastAsia="仿宋_GB2312" w:hAnsi="仿宋_GB2312" w:cs="仿宋_GB2312" w:hint="eastAsia"/>
          <w:bCs/>
          <w:sz w:val="28"/>
          <w:szCs w:val="28"/>
          <w:u w:val="single"/>
        </w:rPr>
        <w:t>陆</w:t>
      </w:r>
      <w:r>
        <w:rPr>
          <w:rFonts w:ascii="仿宋_GB2312" w:eastAsia="仿宋_GB2312" w:hAnsi="仿宋_GB2312" w:cs="仿宋_GB2312" w:hint="eastAsia"/>
          <w:bCs/>
          <w:sz w:val="28"/>
          <w:szCs w:val="28"/>
        </w:rPr>
        <w:t>份，甲方</w:t>
      </w:r>
      <w:r>
        <w:rPr>
          <w:rFonts w:ascii="仿宋_GB2312" w:eastAsia="仿宋_GB2312" w:hAnsi="仿宋_GB2312" w:cs="仿宋_GB2312" w:hint="eastAsia"/>
          <w:bCs/>
          <w:sz w:val="28"/>
          <w:szCs w:val="28"/>
          <w:u w:val="single"/>
        </w:rPr>
        <w:t>肆</w:t>
      </w:r>
      <w:r>
        <w:rPr>
          <w:rFonts w:ascii="仿宋_GB2312" w:eastAsia="仿宋_GB2312" w:hAnsi="仿宋_GB2312" w:cs="仿宋_GB2312" w:hint="eastAsia"/>
          <w:bCs/>
          <w:sz w:val="28"/>
          <w:szCs w:val="28"/>
        </w:rPr>
        <w:t>份，乙方</w:t>
      </w:r>
      <w:r>
        <w:rPr>
          <w:rFonts w:ascii="仿宋_GB2312" w:eastAsia="仿宋_GB2312" w:hAnsi="仿宋_GB2312" w:cs="仿宋_GB2312" w:hint="eastAsia"/>
          <w:bCs/>
          <w:sz w:val="28"/>
          <w:szCs w:val="28"/>
          <w:u w:val="single"/>
        </w:rPr>
        <w:t>贰</w:t>
      </w:r>
      <w:r>
        <w:rPr>
          <w:rFonts w:ascii="仿宋_GB2312" w:eastAsia="仿宋_GB2312" w:hAnsi="仿宋_GB2312" w:cs="仿宋_GB2312" w:hint="eastAsia"/>
          <w:bCs/>
          <w:sz w:val="28"/>
          <w:szCs w:val="28"/>
        </w:rPr>
        <w:t>份。</w:t>
      </w:r>
    </w:p>
    <w:p w:rsidR="009E6350" w:rsidRDefault="009E6350">
      <w:pPr>
        <w:spacing w:line="520" w:lineRule="exact"/>
        <w:ind w:firstLineChars="200" w:firstLine="560"/>
        <w:rPr>
          <w:rFonts w:ascii="仿宋_GB2312" w:eastAsia="仿宋_GB2312" w:hAnsi="仿宋_GB2312" w:cs="仿宋_GB2312"/>
          <w:bCs/>
          <w:sz w:val="28"/>
          <w:szCs w:val="28"/>
        </w:rPr>
      </w:pPr>
    </w:p>
    <w:p w:rsidR="009E6350" w:rsidRDefault="00407182">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br/>
        <w:t>甲方（盖章）：                     乙方（盖章）：</w:t>
      </w:r>
    </w:p>
    <w:p w:rsidR="009E6350" w:rsidRDefault="009E6350">
      <w:pPr>
        <w:pStyle w:val="af2"/>
        <w:tabs>
          <w:tab w:val="left" w:pos="5100"/>
        </w:tabs>
        <w:spacing w:line="520" w:lineRule="exact"/>
        <w:ind w:left="7200" w:firstLineChars="0" w:firstLine="0"/>
        <w:jc w:val="left"/>
        <w:rPr>
          <w:rFonts w:ascii="仿宋_GB2312" w:eastAsia="仿宋_GB2312" w:hAnsi="仿宋_GB2312" w:cs="仿宋_GB2312"/>
          <w:bCs/>
          <w:sz w:val="28"/>
          <w:szCs w:val="28"/>
        </w:rPr>
      </w:pPr>
    </w:p>
    <w:p w:rsidR="009E6350" w:rsidRDefault="00407182">
      <w:pPr>
        <w:tabs>
          <w:tab w:val="left" w:pos="5100"/>
        </w:tabs>
        <w:spacing w:line="520" w:lineRule="exact"/>
        <w:ind w:left="8400" w:hangingChars="3000" w:hanging="840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签约代表：                         签约代表：</w:t>
      </w:r>
    </w:p>
    <w:p w:rsidR="009E6350" w:rsidRDefault="00407182">
      <w:pPr>
        <w:tabs>
          <w:tab w:val="left" w:pos="4170"/>
        </w:tabs>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日期:    年  月  日</w:t>
      </w:r>
      <w:r>
        <w:rPr>
          <w:rFonts w:ascii="仿宋_GB2312" w:eastAsia="仿宋_GB2312" w:hAnsi="仿宋_GB2312" w:cs="仿宋_GB2312" w:hint="eastAsia"/>
          <w:bCs/>
          <w:sz w:val="28"/>
          <w:szCs w:val="28"/>
        </w:rPr>
        <w:tab/>
        <w:t>日期：  年  月  日</w:t>
      </w:r>
    </w:p>
    <w:p w:rsidR="009E6350" w:rsidRDefault="009E6350">
      <w:pPr>
        <w:spacing w:beforeLines="50" w:before="156" w:line="500" w:lineRule="exact"/>
        <w:outlineLvl w:val="1"/>
        <w:rPr>
          <w:rFonts w:ascii="宋体" w:eastAsia="宋体" w:hAnsi="宋体" w:cs="宋体"/>
          <w:b/>
          <w:color w:val="000000"/>
          <w:sz w:val="24"/>
        </w:rPr>
      </w:pPr>
    </w:p>
    <w:p w:rsidR="009E6350" w:rsidRDefault="009E6350">
      <w:pPr>
        <w:spacing w:beforeLines="50" w:before="156" w:line="500" w:lineRule="exact"/>
        <w:outlineLvl w:val="1"/>
        <w:rPr>
          <w:rFonts w:ascii="宋体" w:eastAsia="宋体" w:hAnsi="宋体" w:cs="宋体"/>
          <w:b/>
          <w:color w:val="000000"/>
          <w:sz w:val="24"/>
        </w:rPr>
      </w:pPr>
    </w:p>
    <w:p w:rsidR="009E6350" w:rsidRDefault="009E6350">
      <w:pPr>
        <w:spacing w:beforeLines="50" w:before="156" w:line="500" w:lineRule="exact"/>
        <w:outlineLvl w:val="1"/>
        <w:rPr>
          <w:rFonts w:ascii="宋体" w:eastAsia="宋体" w:hAnsi="宋体" w:cs="宋体"/>
          <w:b/>
          <w:color w:val="000000"/>
          <w:sz w:val="24"/>
        </w:rPr>
      </w:pPr>
    </w:p>
    <w:p w:rsidR="009E6350" w:rsidRDefault="00407182">
      <w:pPr>
        <w:spacing w:beforeLines="50" w:before="156" w:line="500" w:lineRule="exact"/>
        <w:outlineLvl w:val="1"/>
        <w:rPr>
          <w:rFonts w:ascii="宋体" w:eastAsia="宋体" w:hAnsi="宋体" w:cs="宋体"/>
          <w:b/>
          <w:color w:val="000000"/>
          <w:sz w:val="24"/>
        </w:rPr>
      </w:pPr>
      <w:r>
        <w:rPr>
          <w:rFonts w:ascii="宋体" w:eastAsia="宋体" w:hAnsi="宋体" w:cs="宋体" w:hint="eastAsia"/>
          <w:b/>
          <w:color w:val="000000"/>
          <w:sz w:val="24"/>
        </w:rPr>
        <w:lastRenderedPageBreak/>
        <w:t xml:space="preserve">附件4：                                                     </w:t>
      </w:r>
    </w:p>
    <w:p w:rsidR="009E6350" w:rsidRDefault="00407182">
      <w:pPr>
        <w:spacing w:line="560" w:lineRule="exact"/>
        <w:jc w:val="center"/>
        <w:rPr>
          <w:rFonts w:ascii="黑体" w:eastAsia="黑体" w:hAnsi="Batang" w:cs="Batang"/>
          <w:bCs/>
          <w:kern w:val="0"/>
          <w:sz w:val="44"/>
          <w:szCs w:val="44"/>
        </w:rPr>
      </w:pPr>
      <w:r>
        <w:rPr>
          <w:rFonts w:ascii="黑体" w:eastAsia="黑体" w:hAnsi="Batang" w:cs="Batang" w:hint="eastAsia"/>
          <w:bCs/>
          <w:kern w:val="0"/>
          <w:sz w:val="44"/>
          <w:szCs w:val="44"/>
        </w:rPr>
        <w:t>营运场所施工安全协议书</w:t>
      </w:r>
    </w:p>
    <w:p w:rsidR="009E6350" w:rsidRDefault="009E6350">
      <w:pPr>
        <w:spacing w:line="560" w:lineRule="exact"/>
        <w:rPr>
          <w:rFonts w:ascii="仿宋_GB2312" w:eastAsia="仿宋_GB2312" w:hAnsi="宋体"/>
          <w:sz w:val="24"/>
        </w:rPr>
      </w:pPr>
    </w:p>
    <w:p w:rsidR="009E6350" w:rsidRDefault="00407182">
      <w:pPr>
        <w:spacing w:line="560" w:lineRule="exact"/>
        <w:rPr>
          <w:rFonts w:ascii="宋体" w:hAnsi="宋体" w:cs="Arial"/>
          <w:kern w:val="0"/>
          <w:sz w:val="24"/>
        </w:rPr>
      </w:pPr>
      <w:r>
        <w:rPr>
          <w:rFonts w:ascii="宋体" w:hAnsi="宋体" w:cs="Arial" w:hint="eastAsia"/>
          <w:kern w:val="0"/>
          <w:sz w:val="24"/>
        </w:rPr>
        <w:t>甲方：</w:t>
      </w:r>
      <w:r>
        <w:rPr>
          <w:rFonts w:hint="eastAsia"/>
          <w:sz w:val="24"/>
        </w:rPr>
        <w:t>广州市净水有限公司</w:t>
      </w:r>
    </w:p>
    <w:p w:rsidR="009E6350" w:rsidRDefault="00407182">
      <w:pPr>
        <w:spacing w:line="560" w:lineRule="exact"/>
        <w:rPr>
          <w:rFonts w:ascii="宋体" w:hAnsi="宋体" w:cs="Arial"/>
          <w:kern w:val="0"/>
          <w:sz w:val="24"/>
        </w:rPr>
      </w:pPr>
      <w:r>
        <w:rPr>
          <w:rFonts w:ascii="宋体" w:hAnsi="宋体" w:cs="Arial" w:hint="eastAsia"/>
          <w:kern w:val="0"/>
          <w:sz w:val="24"/>
        </w:rPr>
        <w:t xml:space="preserve">乙方： </w:t>
      </w:r>
    </w:p>
    <w:p w:rsidR="009E6350" w:rsidRDefault="009E6350">
      <w:pPr>
        <w:adjustRightInd w:val="0"/>
        <w:snapToGrid w:val="0"/>
        <w:spacing w:line="560" w:lineRule="exact"/>
        <w:jc w:val="left"/>
        <w:rPr>
          <w:rStyle w:val="ae"/>
          <w:rFonts w:asciiTheme="minorEastAsia" w:hAnsiTheme="minorEastAsia"/>
          <w:b w:val="0"/>
          <w:u w:val="single"/>
        </w:rPr>
      </w:pP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rsidR="009E6350" w:rsidRDefault="00407182">
      <w:pPr>
        <w:adjustRightInd w:val="0"/>
        <w:snapToGrid w:val="0"/>
        <w:spacing w:line="560" w:lineRule="exact"/>
        <w:ind w:firstLineChars="200" w:firstLine="482"/>
        <w:jc w:val="left"/>
        <w:rPr>
          <w:rFonts w:asciiTheme="minorEastAsia" w:hAnsiTheme="minorEastAsia"/>
          <w:b/>
          <w:sz w:val="24"/>
        </w:rPr>
      </w:pPr>
      <w:r>
        <w:rPr>
          <w:rFonts w:asciiTheme="minorEastAsia" w:hAnsiTheme="minorEastAsia" w:hint="eastAsia"/>
          <w:b/>
          <w:sz w:val="24"/>
        </w:rPr>
        <w:t>一、本协议与主合同的关系</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本协议作为</w:t>
      </w:r>
      <w:r>
        <w:rPr>
          <w:rFonts w:asciiTheme="minorEastAsia" w:hAnsiTheme="minorEastAsia" w:hint="eastAsia"/>
          <w:sz w:val="24"/>
          <w:u w:val="single"/>
        </w:rPr>
        <w:t xml:space="preserve">                          </w:t>
      </w:r>
      <w:r>
        <w:rPr>
          <w:rFonts w:asciiTheme="minorEastAsia" w:hAnsiTheme="minorEastAsia" w:hint="eastAsia"/>
          <w:sz w:val="24"/>
        </w:rPr>
        <w:t>的组成部分，与主合同具有同等法律效力。</w:t>
      </w:r>
    </w:p>
    <w:p w:rsidR="009E6350" w:rsidRDefault="00407182">
      <w:pPr>
        <w:adjustRightInd w:val="0"/>
        <w:snapToGrid w:val="0"/>
        <w:spacing w:line="560" w:lineRule="exact"/>
        <w:ind w:firstLineChars="200" w:firstLine="482"/>
        <w:jc w:val="left"/>
        <w:rPr>
          <w:rFonts w:asciiTheme="minorEastAsia" w:hAnsiTheme="minorEastAsia"/>
          <w:b/>
          <w:sz w:val="24"/>
        </w:rPr>
      </w:pPr>
      <w:r>
        <w:rPr>
          <w:rFonts w:asciiTheme="minorEastAsia" w:hAnsiTheme="minorEastAsia"/>
          <w:b/>
          <w:sz w:val="24"/>
        </w:rPr>
        <w:t xml:space="preserve"> 二、</w:t>
      </w:r>
      <w:r>
        <w:rPr>
          <w:rFonts w:asciiTheme="minorEastAsia" w:hAnsiTheme="minorEastAsia" w:hint="eastAsia"/>
          <w:b/>
          <w:sz w:val="24"/>
        </w:rPr>
        <w:t>甲方权责</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（一）在甲方生产营运场所内施工的，告知乙方该场所已知存在的安全风险，并要求乙方在作业前应重新识别现场的安全风险并采取措施进行管控。</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（二）落实生产营运等相关配合措施，提供必要的施工条件。</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（三）要求乙方遵守的甲方安全管理要求。</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（四）有权对乙方安全措施投入、现场安全施工情况等进行安全监督检查，并提出整改。</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（五）按照《广州市净水有限公司工程项目安全管理规范》等办法对乙方进行施</w:t>
      </w:r>
      <w:r>
        <w:rPr>
          <w:rFonts w:asciiTheme="minorEastAsia" w:hAnsiTheme="minorEastAsia" w:hint="eastAsia"/>
          <w:sz w:val="24"/>
        </w:rPr>
        <w:lastRenderedPageBreak/>
        <w:t>工安全管理评价。</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（六）对于乙方不服从甲方管理，违反安全生产管理规定等违约行为的，甲方有权对乙方采取以下一种或以上的方式处理：</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sz w:val="24"/>
        </w:rPr>
        <w:t>1.</w:t>
      </w:r>
      <w:r>
        <w:rPr>
          <w:rFonts w:asciiTheme="minorEastAsia" w:hAnsiTheme="minorEastAsia" w:hint="eastAsia"/>
          <w:sz w:val="24"/>
        </w:rPr>
        <w:t>按主合同相关条款进行经济扣罚；</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sz w:val="24"/>
        </w:rPr>
        <w:t>2.</w:t>
      </w:r>
      <w:r>
        <w:rPr>
          <w:rFonts w:asciiTheme="minorEastAsia" w:hAnsiTheme="minorEastAsia" w:hint="eastAsia"/>
          <w:sz w:val="24"/>
        </w:rPr>
        <w:t>根据《广州市水务局关于印发广州市水务工程施工和监理企业诚信评价管理办法的通知》（穗水建设〔2</w:t>
      </w:r>
      <w:r>
        <w:rPr>
          <w:rFonts w:asciiTheme="minorEastAsia" w:hAnsiTheme="minorEastAsia"/>
          <w:sz w:val="24"/>
        </w:rPr>
        <w:t>014</w:t>
      </w:r>
      <w:r>
        <w:rPr>
          <w:rFonts w:asciiTheme="minorEastAsia" w:hAnsiTheme="minorEastAsia" w:hint="eastAsia"/>
          <w:sz w:val="24"/>
        </w:rPr>
        <w:t>〕1</w:t>
      </w:r>
      <w:r>
        <w:rPr>
          <w:rFonts w:asciiTheme="minorEastAsia" w:hAnsiTheme="minorEastAsia"/>
          <w:sz w:val="24"/>
        </w:rPr>
        <w:t>0</w:t>
      </w:r>
      <w:r>
        <w:rPr>
          <w:rFonts w:asciiTheme="minorEastAsia" w:hAnsiTheme="minorEastAsia" w:hint="eastAsia"/>
          <w:sz w:val="24"/>
        </w:rPr>
        <w:t>号）、《市净水公司关于印发施工和监理企业诚信评价工作实施办法的通知》（穗净水〔201</w:t>
      </w:r>
      <w:r>
        <w:rPr>
          <w:rFonts w:asciiTheme="minorEastAsia" w:hAnsiTheme="minorEastAsia"/>
          <w:sz w:val="24"/>
        </w:rPr>
        <w:t>5</w:t>
      </w:r>
      <w:r>
        <w:rPr>
          <w:rFonts w:asciiTheme="minorEastAsia" w:hAnsiTheme="minorEastAsia" w:hint="eastAsia"/>
          <w:sz w:val="24"/>
        </w:rPr>
        <w:t>〕2</w:t>
      </w:r>
      <w:r>
        <w:rPr>
          <w:rFonts w:asciiTheme="minorEastAsia" w:hAnsiTheme="minorEastAsia"/>
          <w:sz w:val="24"/>
        </w:rPr>
        <w:t>40</w:t>
      </w:r>
      <w:r>
        <w:rPr>
          <w:rFonts w:asciiTheme="minorEastAsia" w:hAnsiTheme="minorEastAsia" w:hint="eastAsia"/>
          <w:sz w:val="24"/>
        </w:rPr>
        <w:t>号），进行诚信扣分（合同期内有新的文件印发的，按照最新的文件执行）；</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3</w:t>
      </w:r>
      <w:r>
        <w:rPr>
          <w:rFonts w:asciiTheme="minorEastAsia" w:hAnsiTheme="minorEastAsia"/>
          <w:sz w:val="24"/>
        </w:rPr>
        <w:t>.</w:t>
      </w:r>
      <w:r>
        <w:rPr>
          <w:rFonts w:asciiTheme="minorEastAsia" w:hAnsiTheme="minorEastAsia" w:hint="eastAsia"/>
          <w:sz w:val="24"/>
        </w:rPr>
        <w:t>限制投保，或经其他单位承包后以分别方参与项目实施；</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sz w:val="24"/>
        </w:rPr>
        <w:t>4.</w:t>
      </w:r>
      <w:r>
        <w:rPr>
          <w:rFonts w:asciiTheme="minorEastAsia" w:hAnsiTheme="minorEastAsia" w:hint="eastAsia"/>
          <w:sz w:val="24"/>
        </w:rPr>
        <w:t>向上级进行反映，包括但不限于广东省市政行业协会、广州市市政公路协会等。</w:t>
      </w:r>
    </w:p>
    <w:p w:rsidR="009E6350" w:rsidRDefault="00407182">
      <w:pPr>
        <w:spacing w:line="560" w:lineRule="exact"/>
        <w:ind w:firstLineChars="200" w:firstLine="480"/>
        <w:rPr>
          <w:rFonts w:ascii="宋体" w:hAnsi="宋体" w:cs="Arial"/>
          <w:kern w:val="0"/>
          <w:sz w:val="24"/>
        </w:rPr>
      </w:pPr>
      <w:r>
        <w:rPr>
          <w:rFonts w:ascii="宋体" w:hAnsi="宋体" w:cs="Arial" w:hint="eastAsia"/>
          <w:kern w:val="0"/>
          <w:sz w:val="24"/>
        </w:rPr>
        <w:t>（七）乙方对存在问题拒不整改的，或存在弄虚作假情况的，视为违约，甲方有权按主合同相关条款对乙方进行违约金扣罚。如乙方拒不缴纳违约金的，甲方有权在履约保证金中扣除。</w:t>
      </w:r>
    </w:p>
    <w:p w:rsidR="009E6350" w:rsidRDefault="00407182">
      <w:pPr>
        <w:adjustRightInd w:val="0"/>
        <w:snapToGrid w:val="0"/>
        <w:spacing w:line="560" w:lineRule="exact"/>
        <w:ind w:firstLineChars="200" w:firstLine="482"/>
        <w:jc w:val="left"/>
        <w:rPr>
          <w:rFonts w:asciiTheme="minorEastAsia" w:hAnsiTheme="minorEastAsia"/>
          <w:b/>
          <w:sz w:val="24"/>
        </w:rPr>
      </w:pPr>
      <w:r>
        <w:rPr>
          <w:rFonts w:asciiTheme="minorEastAsia" w:hAnsiTheme="minorEastAsia" w:hint="eastAsia"/>
          <w:b/>
          <w:sz w:val="24"/>
        </w:rPr>
        <w:t>三、乙方权责</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（一）在施工前重新识别现场的安全风险并采取措施进行管控。大型机械设备进场，需提前对设备行走、运输路线进行勘查，确保行走、运输过程中不会造成各种设施的破坏或二次事故。</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（二）严格执行国家、地方和行业主管部门关于施工的强制性标准、地方行政法规、管理要求。</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依法为施工现场作业的人员办理意外伤害保险、购买安全生产责任保险。</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（三）乙方应在合同签订后</w:t>
      </w:r>
      <w:r>
        <w:rPr>
          <w:rFonts w:asciiTheme="minorEastAsia" w:hAnsiTheme="minorEastAsia"/>
          <w:sz w:val="24"/>
          <w:u w:val="single"/>
        </w:rPr>
        <w:t xml:space="preserve"> </w:t>
      </w:r>
      <w:r>
        <w:rPr>
          <w:rFonts w:asciiTheme="minorEastAsia" w:hAnsiTheme="minorEastAsia" w:hint="eastAsia"/>
          <w:sz w:val="24"/>
          <w:u w:val="single"/>
        </w:rPr>
        <w:t>20</w:t>
      </w:r>
      <w:r>
        <w:rPr>
          <w:rFonts w:asciiTheme="minorEastAsia" w:hAnsiTheme="minorEastAsia"/>
          <w:sz w:val="24"/>
          <w:u w:val="single"/>
        </w:rPr>
        <w:t xml:space="preserve"> </w:t>
      </w:r>
      <w:r>
        <w:rPr>
          <w:rFonts w:asciiTheme="minorEastAsia" w:hAnsiTheme="minorEastAsia" w:hint="eastAsia"/>
          <w:sz w:val="24"/>
        </w:rPr>
        <w:t>日内制定安全生产文明施工措施费投入使用计划，并提交甲方备案，保证施工安全措施投入。</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lastRenderedPageBreak/>
        <w:t>（四）严格按照甲方制定的《广州市净水有限公司工程项目安全管理规范》要求，落实各项安全管理工作。</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根据当前国家、行业或甲方近期安全管理的突出方面，或针对项目实际，有针对性地开展安全管理工作，接受甲方的安全管理评价。</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配合甲方的安全监督检查，并立即对提出的问题隐患进行整改。</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（五）落实人员实名制，在签订主合同前提供本项目全体人员已通过三级安全教育及职业健康体检的证明，确保全员没有职业病，禁止有职业禁忌证的人员从事禁忌证相关工作。</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乙方该项目的管理人员、作业人员（包括分包人员）每年由乙方单位依法开展安全生产教育培训，并保存好相关培训证明备查。</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施工过程中，项目管理人员、作业人员（包括分包人员）需进行调整的，必须书面向甲方请示，并获得甲方批准后方可执行变更。</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（六）建立应急管理体系，编制应急预案和现场处置方案，并定期组织开展应急演练。施工现场，乙方应根据施工方案在施工现场配置应急救援物资，并做好应急救援物资的定期检查，确保完好、有效。</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（七）发生突发事件时，应立即报甲方，并同时积极主动地开展应急救援，采取有效措施将事故影响控制在最小范围内。</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（八）严格履行本协议，遵守甲方各项管理规定，服从管理。</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（九）对甲方的违章指挥，拒绝执行，但需书面明确指出甲方所违反的具体法律法规、标准规范等。</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（十）乙方委托的第三方运输单位或个人，违反本协议的，全部责任均由乙方承担。</w:t>
      </w:r>
    </w:p>
    <w:p w:rsidR="009E6350" w:rsidRDefault="00407182">
      <w:pPr>
        <w:adjustRightInd w:val="0"/>
        <w:snapToGrid w:val="0"/>
        <w:spacing w:line="560" w:lineRule="exact"/>
        <w:ind w:firstLineChars="200" w:firstLine="482"/>
        <w:jc w:val="left"/>
        <w:rPr>
          <w:rFonts w:asciiTheme="minorEastAsia" w:hAnsiTheme="minorEastAsia"/>
          <w:b/>
          <w:sz w:val="24"/>
        </w:rPr>
      </w:pPr>
      <w:r>
        <w:rPr>
          <w:rFonts w:asciiTheme="minorEastAsia" w:hAnsiTheme="minorEastAsia" w:hint="eastAsia"/>
          <w:b/>
          <w:sz w:val="24"/>
        </w:rPr>
        <w:lastRenderedPageBreak/>
        <w:t>四、事故责任</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（一）在乙方承包范围内，由于乙方责任发生生产安全事故时，造成的甲方、乙方或者第三方人身伤害事故，乙方负全部责任。</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（二）乙方人员违规进入甲方或第三方承包区域，造成事故的，乙方负全部事故责任；乙方人员遭受人身伤害的，乙方负全部责任。</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（四）乙方在甲方生产区域内发生生产安全事故后，必须在第一时间向甲方报告，迟报或者隐瞒不报生产安全事故，承担事故的全部责任。</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（五）乙方各类人员在甲方生产区域内发生人身伤害事故和其他事故，乙方应开展调查、处理、统计、上报并向甲方报告，配合甲方及有关部门开展事故调查。</w:t>
      </w:r>
    </w:p>
    <w:p w:rsidR="009E6350" w:rsidRDefault="00407182">
      <w:pPr>
        <w:spacing w:line="560" w:lineRule="exact"/>
        <w:ind w:firstLineChars="200" w:firstLine="480"/>
        <w:rPr>
          <w:rFonts w:asciiTheme="minorEastAsia" w:hAnsiTheme="minorEastAsia"/>
          <w:sz w:val="24"/>
        </w:rPr>
      </w:pPr>
      <w:r>
        <w:rPr>
          <w:rFonts w:asciiTheme="minorEastAsia" w:hAnsiTheme="minorEastAsia" w:hint="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rsidR="009E6350" w:rsidRDefault="00407182">
      <w:pPr>
        <w:pStyle w:val="af3"/>
        <w:spacing w:line="560" w:lineRule="exact"/>
        <w:ind w:firstLineChars="200" w:firstLine="482"/>
        <w:rPr>
          <w:rFonts w:asciiTheme="minorEastAsia" w:hAnsiTheme="minorEastAsia"/>
          <w:sz w:val="24"/>
        </w:rPr>
      </w:pPr>
      <w:r>
        <w:rPr>
          <w:rFonts w:asciiTheme="minorEastAsia" w:hAnsiTheme="minorEastAsia" w:hint="eastAsia"/>
          <w:b/>
          <w:sz w:val="24"/>
        </w:rPr>
        <w:t>五、补充条款：</w:t>
      </w:r>
      <w:r>
        <w:rPr>
          <w:rFonts w:asciiTheme="minorEastAsia" w:hAnsiTheme="minorEastAsia"/>
          <w:sz w:val="24"/>
          <w:u w:val="single"/>
        </w:rPr>
        <w:t xml:space="preserve">   </w:t>
      </w:r>
      <w:r>
        <w:rPr>
          <w:rFonts w:asciiTheme="minorEastAsia" w:hAnsiTheme="minorEastAsia" w:hint="eastAsia"/>
          <w:sz w:val="24"/>
          <w:u w:val="single"/>
        </w:rPr>
        <w:t>无</w:t>
      </w:r>
      <w:r>
        <w:rPr>
          <w:rFonts w:asciiTheme="minorEastAsia" w:hAnsiTheme="minorEastAsia"/>
          <w:sz w:val="24"/>
          <w:u w:val="single"/>
        </w:rPr>
        <w:t xml:space="preserve">   </w:t>
      </w:r>
      <w:r>
        <w:rPr>
          <w:rFonts w:asciiTheme="minorEastAsia" w:hAnsiTheme="minorEastAsia" w:hint="eastAsia"/>
          <w:sz w:val="24"/>
        </w:rPr>
        <w:t>。</w:t>
      </w:r>
    </w:p>
    <w:p w:rsidR="009E6350" w:rsidRDefault="00407182">
      <w:pPr>
        <w:adjustRightInd w:val="0"/>
        <w:snapToGrid w:val="0"/>
        <w:spacing w:line="560" w:lineRule="exact"/>
        <w:ind w:firstLineChars="200" w:firstLine="482"/>
        <w:jc w:val="left"/>
        <w:rPr>
          <w:rFonts w:asciiTheme="minorEastAsia" w:hAnsiTheme="minorEastAsia"/>
          <w:b/>
          <w:sz w:val="24"/>
        </w:rPr>
      </w:pPr>
      <w:r>
        <w:rPr>
          <w:rFonts w:asciiTheme="minorEastAsia" w:hAnsiTheme="minorEastAsia" w:hint="eastAsia"/>
          <w:b/>
          <w:sz w:val="24"/>
        </w:rPr>
        <w:t>六、附则</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（一）本协议未尽事宜，依据有关法律、法规、规章处理。法律、法规、规章没有明确规定的，经双方协商处理解决。</w:t>
      </w:r>
    </w:p>
    <w:p w:rsidR="009E6350" w:rsidRDefault="00407182">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（二）本协议与主合同同时签订、同时终止、同时生效，具有相同的法律效力，自甲方、乙方双方签字、盖章生效，甲方、乙方双方执持数量与主合同一致。</w:t>
      </w:r>
    </w:p>
    <w:p w:rsidR="009E6350" w:rsidRDefault="009E6350">
      <w:pPr>
        <w:adjustRightInd w:val="0"/>
        <w:snapToGrid w:val="0"/>
        <w:spacing w:line="560" w:lineRule="exact"/>
        <w:rPr>
          <w:rFonts w:ascii="仿宋_GB2312" w:eastAsia="仿宋_GB2312" w:hAnsiTheme="minorEastAsia"/>
          <w:sz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4474"/>
      </w:tblGrid>
      <w:tr w:rsidR="009E6350">
        <w:tc>
          <w:tcPr>
            <w:tcW w:w="4473" w:type="dxa"/>
          </w:tcPr>
          <w:p w:rsidR="009E6350" w:rsidRDefault="00407182">
            <w:pPr>
              <w:adjustRightInd w:val="0"/>
              <w:snapToGrid w:val="0"/>
              <w:spacing w:line="560" w:lineRule="exact"/>
              <w:rPr>
                <w:rFonts w:asciiTheme="minorEastAsia" w:hAnsiTheme="minorEastAsia"/>
                <w:sz w:val="24"/>
              </w:rPr>
            </w:pPr>
            <w:r>
              <w:rPr>
                <w:rFonts w:asciiTheme="minorEastAsia" w:hAnsiTheme="minorEastAsia" w:hint="eastAsia"/>
                <w:sz w:val="24"/>
              </w:rPr>
              <w:t>甲方：</w:t>
            </w:r>
          </w:p>
          <w:p w:rsidR="009E6350" w:rsidRDefault="00407182">
            <w:pPr>
              <w:adjustRightInd w:val="0"/>
              <w:snapToGrid w:val="0"/>
              <w:spacing w:line="560" w:lineRule="exact"/>
              <w:rPr>
                <w:rFonts w:asciiTheme="minorEastAsia" w:hAnsiTheme="minorEastAsia"/>
                <w:sz w:val="24"/>
              </w:rPr>
            </w:pPr>
            <w:r>
              <w:rPr>
                <w:rFonts w:asciiTheme="minorEastAsia" w:hAnsiTheme="minorEastAsia" w:hint="eastAsia"/>
                <w:sz w:val="24"/>
              </w:rPr>
              <w:t>签约代表：</w:t>
            </w:r>
          </w:p>
          <w:p w:rsidR="009E6350" w:rsidRDefault="00407182">
            <w:pPr>
              <w:adjustRightInd w:val="0"/>
              <w:snapToGrid w:val="0"/>
              <w:spacing w:line="560" w:lineRule="exact"/>
              <w:rPr>
                <w:rFonts w:asciiTheme="minorEastAsia" w:hAnsiTheme="minorEastAsia"/>
                <w:sz w:val="24"/>
              </w:rPr>
            </w:pPr>
            <w:r>
              <w:rPr>
                <w:rFonts w:asciiTheme="minorEastAsia" w:hAnsiTheme="minorEastAsia" w:hint="eastAsia"/>
                <w:sz w:val="24"/>
              </w:rPr>
              <w:t>联系电话：</w:t>
            </w:r>
          </w:p>
          <w:p w:rsidR="009E6350" w:rsidRDefault="00407182">
            <w:pPr>
              <w:adjustRightInd w:val="0"/>
              <w:snapToGrid w:val="0"/>
              <w:spacing w:line="560" w:lineRule="exact"/>
              <w:ind w:firstLineChars="100" w:firstLine="240"/>
              <w:jc w:val="right"/>
              <w:rPr>
                <w:rFonts w:asciiTheme="minorEastAsia" w:hAnsiTheme="minorEastAsia"/>
                <w:sz w:val="24"/>
              </w:rPr>
            </w:pPr>
            <w:r>
              <w:rPr>
                <w:rFonts w:asciiTheme="minorEastAsia" w:hAnsiTheme="minorEastAsia" w:hint="eastAsia"/>
                <w:sz w:val="24"/>
              </w:rPr>
              <w:t>年</w:t>
            </w:r>
            <w:r>
              <w:rPr>
                <w:rFonts w:asciiTheme="minorEastAsia" w:hAnsiTheme="minorEastAsia"/>
                <w:sz w:val="24"/>
              </w:rPr>
              <w:t xml:space="preserve">    </w:t>
            </w:r>
            <w:r>
              <w:rPr>
                <w:rFonts w:asciiTheme="minorEastAsia" w:hAnsiTheme="minorEastAsia" w:hint="eastAsia"/>
                <w:sz w:val="24"/>
              </w:rPr>
              <w:t>月</w:t>
            </w:r>
            <w:r>
              <w:rPr>
                <w:rFonts w:asciiTheme="minorEastAsia" w:hAnsiTheme="minorEastAsia"/>
                <w:sz w:val="24"/>
              </w:rPr>
              <w:t xml:space="preserve">    </w:t>
            </w:r>
            <w:r>
              <w:rPr>
                <w:rFonts w:asciiTheme="minorEastAsia" w:hAnsiTheme="minorEastAsia" w:hint="eastAsia"/>
                <w:sz w:val="24"/>
              </w:rPr>
              <w:t>日</w:t>
            </w:r>
          </w:p>
        </w:tc>
        <w:tc>
          <w:tcPr>
            <w:tcW w:w="4474" w:type="dxa"/>
          </w:tcPr>
          <w:p w:rsidR="009E6350" w:rsidRDefault="00407182">
            <w:pPr>
              <w:adjustRightInd w:val="0"/>
              <w:snapToGrid w:val="0"/>
              <w:spacing w:line="560" w:lineRule="exact"/>
              <w:rPr>
                <w:rFonts w:asciiTheme="minorEastAsia" w:hAnsiTheme="minorEastAsia"/>
                <w:sz w:val="24"/>
              </w:rPr>
            </w:pPr>
            <w:r>
              <w:rPr>
                <w:rFonts w:asciiTheme="minorEastAsia" w:hAnsiTheme="minorEastAsia" w:hint="eastAsia"/>
                <w:sz w:val="24"/>
              </w:rPr>
              <w:t>乙方：</w:t>
            </w:r>
          </w:p>
          <w:p w:rsidR="009E6350" w:rsidRDefault="00407182">
            <w:pPr>
              <w:adjustRightInd w:val="0"/>
              <w:snapToGrid w:val="0"/>
              <w:spacing w:line="560" w:lineRule="exact"/>
              <w:rPr>
                <w:rFonts w:asciiTheme="minorEastAsia" w:hAnsiTheme="minorEastAsia"/>
                <w:sz w:val="24"/>
              </w:rPr>
            </w:pPr>
            <w:r>
              <w:rPr>
                <w:rFonts w:asciiTheme="minorEastAsia" w:hAnsiTheme="minorEastAsia" w:hint="eastAsia"/>
                <w:sz w:val="24"/>
              </w:rPr>
              <w:t>签约代表：</w:t>
            </w:r>
          </w:p>
          <w:p w:rsidR="009E6350" w:rsidRDefault="00407182">
            <w:pPr>
              <w:adjustRightInd w:val="0"/>
              <w:snapToGrid w:val="0"/>
              <w:spacing w:line="560" w:lineRule="exact"/>
              <w:rPr>
                <w:rFonts w:asciiTheme="minorEastAsia" w:hAnsiTheme="minorEastAsia"/>
                <w:sz w:val="24"/>
              </w:rPr>
            </w:pPr>
            <w:r>
              <w:rPr>
                <w:rFonts w:asciiTheme="minorEastAsia" w:hAnsiTheme="minorEastAsia" w:hint="eastAsia"/>
                <w:sz w:val="24"/>
              </w:rPr>
              <w:t>联系电话：</w:t>
            </w:r>
          </w:p>
          <w:p w:rsidR="009E6350" w:rsidRDefault="00407182">
            <w:pPr>
              <w:adjustRightInd w:val="0"/>
              <w:snapToGrid w:val="0"/>
              <w:spacing w:line="560" w:lineRule="exact"/>
              <w:jc w:val="right"/>
              <w:rPr>
                <w:rFonts w:asciiTheme="minorEastAsia" w:hAnsiTheme="minorEastAsia"/>
                <w:sz w:val="24"/>
              </w:rPr>
            </w:pPr>
            <w:r>
              <w:rPr>
                <w:rFonts w:asciiTheme="minorEastAsia" w:hAnsiTheme="minorEastAsia" w:hint="eastAsia"/>
                <w:sz w:val="24"/>
              </w:rPr>
              <w:t>年</w:t>
            </w:r>
            <w:r>
              <w:rPr>
                <w:rFonts w:asciiTheme="minorEastAsia" w:hAnsiTheme="minorEastAsia"/>
                <w:sz w:val="24"/>
              </w:rPr>
              <w:t xml:space="preserve">    </w:t>
            </w:r>
            <w:r>
              <w:rPr>
                <w:rFonts w:asciiTheme="minorEastAsia" w:hAnsiTheme="minorEastAsia" w:hint="eastAsia"/>
                <w:sz w:val="24"/>
              </w:rPr>
              <w:t>月</w:t>
            </w:r>
            <w:r>
              <w:rPr>
                <w:rFonts w:asciiTheme="minorEastAsia" w:hAnsiTheme="minorEastAsia"/>
                <w:sz w:val="24"/>
              </w:rPr>
              <w:t xml:space="preserve">    </w:t>
            </w:r>
            <w:r>
              <w:rPr>
                <w:rFonts w:asciiTheme="minorEastAsia" w:hAnsiTheme="minorEastAsia" w:hint="eastAsia"/>
                <w:sz w:val="24"/>
              </w:rPr>
              <w:t>日</w:t>
            </w:r>
          </w:p>
        </w:tc>
      </w:tr>
    </w:tbl>
    <w:p w:rsidR="009E6350" w:rsidRDefault="009E6350">
      <w:pPr>
        <w:widowControl/>
        <w:spacing w:line="560" w:lineRule="exact"/>
        <w:ind w:firstLineChars="650" w:firstLine="1560"/>
        <w:jc w:val="left"/>
        <w:rPr>
          <w:rFonts w:ascii="宋体" w:hAnsi="宋体" w:cs="宋体"/>
          <w:kern w:val="0"/>
          <w:sz w:val="24"/>
        </w:rPr>
      </w:pPr>
    </w:p>
    <w:p w:rsidR="009E6350" w:rsidRDefault="00407182">
      <w:pPr>
        <w:widowControl/>
        <w:spacing w:line="500" w:lineRule="exact"/>
        <w:jc w:val="left"/>
        <w:rPr>
          <w:rFonts w:ascii="宋体" w:eastAsia="宋体" w:hAnsi="宋体" w:cs="宋体"/>
          <w:b/>
          <w:color w:val="000000"/>
          <w:sz w:val="24"/>
        </w:rPr>
      </w:pPr>
      <w:r>
        <w:rPr>
          <w:rFonts w:ascii="宋体" w:eastAsia="宋体" w:hAnsi="宋体" w:cs="宋体" w:hint="eastAsia"/>
          <w:b/>
          <w:color w:val="000000"/>
          <w:sz w:val="24"/>
          <w:szCs w:val="24"/>
        </w:rPr>
        <w:br w:type="page"/>
      </w:r>
      <w:r>
        <w:rPr>
          <w:rFonts w:ascii="宋体" w:eastAsia="宋体" w:hAnsi="宋体" w:cs="宋体" w:hint="eastAsia"/>
          <w:b/>
          <w:color w:val="000000"/>
          <w:sz w:val="24"/>
        </w:rPr>
        <w:lastRenderedPageBreak/>
        <w:t>附件5：</w:t>
      </w:r>
    </w:p>
    <w:p w:rsidR="009E6350" w:rsidRDefault="009E6350">
      <w:pPr>
        <w:adjustRightInd w:val="0"/>
        <w:snapToGrid w:val="0"/>
        <w:spacing w:line="500" w:lineRule="exact"/>
        <w:rPr>
          <w:rFonts w:ascii="宋体" w:eastAsia="宋体" w:hAnsi="宋体" w:cs="宋体"/>
          <w:color w:val="000000"/>
          <w:sz w:val="24"/>
        </w:rPr>
      </w:pPr>
    </w:p>
    <w:p w:rsidR="009E6350" w:rsidRDefault="00407182">
      <w:pPr>
        <w:spacing w:line="500" w:lineRule="exact"/>
        <w:jc w:val="center"/>
        <w:rPr>
          <w:rFonts w:ascii="宋体" w:eastAsia="宋体" w:hAnsi="宋体" w:cs="宋体"/>
          <w:b/>
          <w:color w:val="000000"/>
          <w:sz w:val="24"/>
        </w:rPr>
      </w:pPr>
      <w:r>
        <w:rPr>
          <w:rFonts w:ascii="宋体" w:eastAsia="宋体" w:hAnsi="宋体" w:cs="宋体" w:hint="eastAsia"/>
          <w:b/>
          <w:color w:val="000000"/>
          <w:sz w:val="24"/>
        </w:rPr>
        <w:t>安全生产承诺书</w:t>
      </w:r>
    </w:p>
    <w:p w:rsidR="009E6350" w:rsidRDefault="009E6350">
      <w:pPr>
        <w:spacing w:line="500" w:lineRule="exact"/>
        <w:rPr>
          <w:rFonts w:ascii="宋体" w:eastAsia="宋体" w:hAnsi="宋体" w:cs="宋体"/>
          <w:color w:val="000000"/>
          <w:sz w:val="24"/>
        </w:rPr>
      </w:pPr>
    </w:p>
    <w:p w:rsidR="009E6350" w:rsidRDefault="00407182">
      <w:pPr>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致：广州市净水有限公司</w:t>
      </w:r>
    </w:p>
    <w:p w:rsidR="009E6350" w:rsidRDefault="009E6350">
      <w:pPr>
        <w:spacing w:line="500" w:lineRule="exact"/>
        <w:rPr>
          <w:rFonts w:ascii="宋体" w:eastAsia="宋体" w:hAnsi="宋体" w:cs="宋体"/>
          <w:color w:val="000000"/>
          <w:sz w:val="24"/>
          <w:szCs w:val="24"/>
        </w:rPr>
      </w:pPr>
    </w:p>
    <w:p w:rsidR="009E6350" w:rsidRDefault="00407182">
      <w:pPr>
        <w:adjustRightInd w:val="0"/>
        <w:snapToGrid w:val="0"/>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为确保我公司承包的</w:t>
      </w:r>
      <w:r>
        <w:rPr>
          <w:rFonts w:ascii="宋体" w:eastAsia="宋体" w:hAnsi="宋体" w:cs="宋体" w:hint="eastAsia"/>
          <w:b/>
          <w:bCs/>
          <w:color w:val="000000"/>
          <w:sz w:val="24"/>
          <w:szCs w:val="24"/>
        </w:rPr>
        <w:t xml:space="preserve"> </w:t>
      </w:r>
      <w:r>
        <w:rPr>
          <w:rFonts w:ascii="宋体" w:eastAsia="宋体" w:hAnsi="宋体" w:cs="宋体" w:hint="eastAsia"/>
          <w:b/>
          <w:bCs/>
          <w:color w:val="000000"/>
          <w:sz w:val="24"/>
          <w:szCs w:val="24"/>
          <w:u w:val="single"/>
        </w:rPr>
        <w:t xml:space="preserve">       </w:t>
      </w:r>
      <w:r>
        <w:rPr>
          <w:rFonts w:ascii="宋体" w:eastAsia="宋体" w:hAnsi="宋体" w:cs="宋体" w:hint="eastAsia"/>
          <w:color w:val="000000"/>
          <w:sz w:val="24"/>
          <w:szCs w:val="24"/>
        </w:rPr>
        <w:t>项目在施工期间的施工安全，特郑重承诺如下：</w:t>
      </w:r>
    </w:p>
    <w:p w:rsidR="009E6350" w:rsidRDefault="00407182">
      <w:pPr>
        <w:adjustRightInd w:val="0"/>
        <w:snapToGrid w:val="0"/>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一、认真组织施工人员、管理人员学习有关施工安全的知识，争取做到人人懂安全，事事保安全。</w:t>
      </w:r>
    </w:p>
    <w:p w:rsidR="009E6350" w:rsidRDefault="00407182">
      <w:pPr>
        <w:adjustRightInd w:val="0"/>
        <w:snapToGrid w:val="0"/>
        <w:spacing w:line="500" w:lineRule="exact"/>
        <w:ind w:left="480"/>
        <w:rPr>
          <w:rFonts w:ascii="宋体" w:eastAsia="宋体" w:hAnsi="宋体" w:cs="宋体"/>
          <w:color w:val="000000"/>
          <w:sz w:val="24"/>
          <w:szCs w:val="24"/>
        </w:rPr>
      </w:pPr>
      <w:r>
        <w:rPr>
          <w:rFonts w:ascii="宋体" w:eastAsia="宋体" w:hAnsi="宋体" w:cs="宋体" w:hint="eastAsia"/>
          <w:color w:val="000000"/>
          <w:sz w:val="24"/>
          <w:szCs w:val="24"/>
        </w:rPr>
        <w:t>二、严格执行安全施工的有关规定和规程，文明施工，安全施工。</w:t>
      </w:r>
    </w:p>
    <w:p w:rsidR="009E6350" w:rsidRDefault="00407182">
      <w:pPr>
        <w:adjustRightInd w:val="0"/>
        <w:snapToGrid w:val="0"/>
        <w:spacing w:line="500" w:lineRule="exact"/>
        <w:ind w:left="480"/>
        <w:rPr>
          <w:rFonts w:ascii="宋体" w:eastAsia="宋体" w:hAnsi="宋体" w:cs="宋体"/>
          <w:color w:val="000000"/>
          <w:sz w:val="24"/>
          <w:szCs w:val="24"/>
        </w:rPr>
      </w:pPr>
      <w:r>
        <w:rPr>
          <w:rFonts w:ascii="宋体" w:eastAsia="宋体" w:hAnsi="宋体" w:cs="宋体" w:hint="eastAsia"/>
          <w:color w:val="000000"/>
          <w:sz w:val="24"/>
          <w:szCs w:val="24"/>
        </w:rPr>
        <w:t>三、切实履行施工安全协议书规定的各项安全管理职责。</w:t>
      </w:r>
    </w:p>
    <w:p w:rsidR="009E6350" w:rsidRDefault="00407182">
      <w:pPr>
        <w:adjustRightInd w:val="0"/>
        <w:snapToGrid w:val="0"/>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rsidR="009E6350" w:rsidRDefault="009E6350">
      <w:pPr>
        <w:adjustRightInd w:val="0"/>
        <w:snapToGrid w:val="0"/>
        <w:spacing w:line="500" w:lineRule="exact"/>
        <w:ind w:firstLineChars="200" w:firstLine="480"/>
        <w:rPr>
          <w:rFonts w:ascii="宋体" w:eastAsia="宋体" w:hAnsi="宋体" w:cs="宋体"/>
          <w:color w:val="000000"/>
          <w:sz w:val="24"/>
          <w:szCs w:val="24"/>
        </w:rPr>
      </w:pPr>
    </w:p>
    <w:p w:rsidR="009E6350" w:rsidRDefault="00407182">
      <w:pPr>
        <w:tabs>
          <w:tab w:val="left" w:pos="2352"/>
        </w:tabs>
        <w:adjustRightInd w:val="0"/>
        <w:snapToGrid w:val="0"/>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ab/>
      </w:r>
    </w:p>
    <w:p w:rsidR="009E6350" w:rsidRDefault="00407182">
      <w:pPr>
        <w:tabs>
          <w:tab w:val="left" w:pos="2224"/>
          <w:tab w:val="left" w:pos="7152"/>
        </w:tabs>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ab/>
      </w:r>
      <w:r>
        <w:rPr>
          <w:rFonts w:ascii="宋体" w:eastAsia="宋体" w:hAnsi="宋体" w:cs="宋体" w:hint="eastAsia"/>
          <w:color w:val="000000"/>
          <w:sz w:val="24"/>
          <w:szCs w:val="24"/>
        </w:rPr>
        <w:tab/>
      </w:r>
    </w:p>
    <w:p w:rsidR="009E6350" w:rsidRDefault="00407182">
      <w:pPr>
        <w:spacing w:line="500" w:lineRule="exact"/>
        <w:ind w:left="3840"/>
        <w:rPr>
          <w:rFonts w:ascii="宋体" w:eastAsia="宋体" w:hAnsi="宋体" w:cs="宋体"/>
          <w:color w:val="000000"/>
          <w:sz w:val="24"/>
          <w:szCs w:val="24"/>
        </w:rPr>
      </w:pPr>
      <w:r>
        <w:rPr>
          <w:rFonts w:ascii="宋体" w:eastAsia="宋体" w:hAnsi="宋体" w:cs="宋体" w:hint="eastAsia"/>
          <w:color w:val="000000"/>
          <w:sz w:val="24"/>
          <w:szCs w:val="24"/>
        </w:rPr>
        <w:t>施工单位：（盖章）</w:t>
      </w:r>
    </w:p>
    <w:p w:rsidR="009E6350" w:rsidRDefault="009E6350">
      <w:pPr>
        <w:spacing w:line="500" w:lineRule="exact"/>
        <w:ind w:left="3840"/>
        <w:rPr>
          <w:rFonts w:ascii="宋体" w:eastAsia="宋体" w:hAnsi="宋体" w:cs="宋体"/>
          <w:color w:val="000000"/>
          <w:sz w:val="24"/>
          <w:szCs w:val="24"/>
        </w:rPr>
      </w:pPr>
    </w:p>
    <w:p w:rsidR="009E6350" w:rsidRDefault="00407182">
      <w:pPr>
        <w:spacing w:line="500" w:lineRule="exact"/>
        <w:ind w:firstLineChars="1850" w:firstLine="4440"/>
        <w:rPr>
          <w:rFonts w:ascii="宋体" w:eastAsia="宋体" w:hAnsi="宋体" w:cs="宋体"/>
          <w:color w:val="000000"/>
          <w:sz w:val="24"/>
          <w:szCs w:val="24"/>
        </w:rPr>
      </w:pPr>
      <w:r>
        <w:rPr>
          <w:rFonts w:ascii="宋体" w:eastAsia="宋体" w:hAnsi="宋体" w:cs="宋体" w:hint="eastAsia"/>
          <w:color w:val="000000"/>
          <w:sz w:val="24"/>
          <w:szCs w:val="24"/>
        </w:rPr>
        <w:t>年   月   日</w:t>
      </w:r>
    </w:p>
    <w:p w:rsidR="009E6350" w:rsidRDefault="009E6350">
      <w:pPr>
        <w:adjustRightInd w:val="0"/>
        <w:snapToGrid w:val="0"/>
        <w:spacing w:line="500" w:lineRule="exact"/>
        <w:rPr>
          <w:rFonts w:ascii="宋体" w:eastAsia="宋体" w:hAnsi="宋体" w:cs="宋体"/>
          <w:color w:val="000000"/>
          <w:sz w:val="24"/>
        </w:rPr>
      </w:pPr>
    </w:p>
    <w:p w:rsidR="009E6350" w:rsidRDefault="009E6350">
      <w:pPr>
        <w:adjustRightInd w:val="0"/>
        <w:snapToGrid w:val="0"/>
        <w:spacing w:line="500" w:lineRule="exact"/>
        <w:rPr>
          <w:rFonts w:ascii="宋体" w:eastAsia="宋体" w:hAnsi="宋体" w:cs="宋体"/>
          <w:color w:val="000000"/>
          <w:sz w:val="24"/>
        </w:rPr>
      </w:pPr>
    </w:p>
    <w:p w:rsidR="009E6350" w:rsidRDefault="009E6350">
      <w:pPr>
        <w:pStyle w:val="Default1"/>
        <w:rPr>
          <w:rFonts w:eastAsia="宋体" w:hAnsi="宋体"/>
          <w:b/>
          <w:bCs/>
          <w:szCs w:val="20"/>
        </w:rPr>
      </w:pPr>
    </w:p>
    <w:p w:rsidR="009E6350" w:rsidRDefault="00407182">
      <w:pPr>
        <w:pStyle w:val="Default1"/>
        <w:rPr>
          <w:rFonts w:eastAsia="宋体" w:hAnsi="宋体"/>
          <w:b/>
          <w:bCs/>
          <w:szCs w:val="20"/>
        </w:rPr>
      </w:pPr>
      <w:r>
        <w:rPr>
          <w:rFonts w:eastAsia="宋体" w:hAnsi="宋体" w:hint="eastAsia"/>
          <w:b/>
          <w:bCs/>
          <w:szCs w:val="20"/>
        </w:rPr>
        <w:t>附件6：投入工程人员架构表</w:t>
      </w:r>
    </w:p>
    <w:p w:rsidR="009E6350" w:rsidRDefault="009E6350">
      <w:pPr>
        <w:pStyle w:val="Default1"/>
        <w:rPr>
          <w:rFonts w:eastAsia="宋体" w:hAnsi="宋体"/>
          <w:b/>
          <w:bCs/>
          <w:szCs w:val="20"/>
        </w:rPr>
      </w:pPr>
    </w:p>
    <w:p w:rsidR="009E6350" w:rsidRDefault="009E6350">
      <w:pPr>
        <w:spacing w:line="360" w:lineRule="auto"/>
        <w:jc w:val="center"/>
        <w:outlineLvl w:val="3"/>
        <w:rPr>
          <w:rFonts w:ascii="宋体" w:hAnsi="宋体" w:cs="宋体"/>
          <w:b/>
          <w:sz w:val="24"/>
          <w:szCs w:val="24"/>
        </w:rPr>
      </w:pPr>
    </w:p>
    <w:p w:rsidR="009E6350" w:rsidRDefault="00407182">
      <w:pPr>
        <w:spacing w:line="360" w:lineRule="auto"/>
        <w:jc w:val="center"/>
        <w:outlineLvl w:val="3"/>
        <w:rPr>
          <w:rFonts w:ascii="宋体" w:eastAsia="宋体" w:hAnsi="宋体" w:cs="宋体"/>
          <w:b/>
          <w:bCs/>
          <w:sz w:val="24"/>
          <w:szCs w:val="24"/>
        </w:rPr>
      </w:pPr>
      <w:r>
        <w:rPr>
          <w:rFonts w:ascii="宋体" w:hAnsi="宋体" w:cs="宋体" w:hint="eastAsia"/>
          <w:b/>
          <w:sz w:val="24"/>
          <w:szCs w:val="24"/>
        </w:rPr>
        <w:t>投入工程人员架构表</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1005"/>
        <w:gridCol w:w="855"/>
        <w:gridCol w:w="2370"/>
        <w:gridCol w:w="2573"/>
        <w:gridCol w:w="1011"/>
      </w:tblGrid>
      <w:tr w:rsidR="009E6350">
        <w:trPr>
          <w:jc w:val="center"/>
        </w:trPr>
        <w:tc>
          <w:tcPr>
            <w:tcW w:w="1785" w:type="dxa"/>
            <w:tcBorders>
              <w:top w:val="single" w:sz="4" w:space="0" w:color="auto"/>
              <w:left w:val="single" w:sz="4" w:space="0" w:color="auto"/>
              <w:bottom w:val="single" w:sz="4" w:space="0" w:color="auto"/>
              <w:right w:val="single" w:sz="4" w:space="0" w:color="auto"/>
            </w:tcBorders>
            <w:vAlign w:val="center"/>
          </w:tcPr>
          <w:p w:rsidR="009E6350" w:rsidRDefault="00407182">
            <w:pPr>
              <w:spacing w:line="360" w:lineRule="auto"/>
              <w:jc w:val="center"/>
              <w:rPr>
                <w:rFonts w:ascii="宋体" w:hAnsi="宋体" w:cs="宋体"/>
                <w:sz w:val="24"/>
                <w:szCs w:val="24"/>
              </w:rPr>
            </w:pPr>
            <w:r>
              <w:rPr>
                <w:rFonts w:ascii="宋体" w:hAnsi="宋体" w:cs="宋体" w:hint="eastAsia"/>
                <w:sz w:val="24"/>
                <w:szCs w:val="24"/>
              </w:rPr>
              <w:t>岗位</w:t>
            </w:r>
          </w:p>
        </w:tc>
        <w:tc>
          <w:tcPr>
            <w:tcW w:w="1005" w:type="dxa"/>
            <w:tcBorders>
              <w:top w:val="single" w:sz="4" w:space="0" w:color="auto"/>
              <w:left w:val="single" w:sz="4" w:space="0" w:color="auto"/>
              <w:bottom w:val="single" w:sz="4" w:space="0" w:color="auto"/>
              <w:right w:val="single" w:sz="4" w:space="0" w:color="auto"/>
            </w:tcBorders>
            <w:vAlign w:val="center"/>
          </w:tcPr>
          <w:p w:rsidR="009E6350" w:rsidRDefault="00407182">
            <w:pPr>
              <w:spacing w:line="360" w:lineRule="auto"/>
              <w:jc w:val="center"/>
              <w:rPr>
                <w:rFonts w:ascii="宋体" w:hAnsi="宋体" w:cs="宋体"/>
                <w:sz w:val="24"/>
                <w:szCs w:val="24"/>
              </w:rPr>
            </w:pPr>
            <w:r>
              <w:rPr>
                <w:rFonts w:ascii="宋体" w:hAnsi="宋体" w:cs="宋体" w:hint="eastAsia"/>
                <w:sz w:val="24"/>
                <w:szCs w:val="24"/>
              </w:rPr>
              <w:t>姓名</w:t>
            </w:r>
          </w:p>
        </w:tc>
        <w:tc>
          <w:tcPr>
            <w:tcW w:w="855" w:type="dxa"/>
            <w:tcBorders>
              <w:top w:val="single" w:sz="4" w:space="0" w:color="auto"/>
              <w:left w:val="single" w:sz="4" w:space="0" w:color="auto"/>
              <w:bottom w:val="single" w:sz="4" w:space="0" w:color="auto"/>
              <w:right w:val="single" w:sz="4" w:space="0" w:color="auto"/>
            </w:tcBorders>
            <w:vAlign w:val="center"/>
          </w:tcPr>
          <w:p w:rsidR="009E6350" w:rsidRDefault="00407182">
            <w:pPr>
              <w:spacing w:line="360" w:lineRule="auto"/>
              <w:jc w:val="center"/>
              <w:rPr>
                <w:rFonts w:ascii="宋体" w:hAnsi="宋体" w:cs="宋体"/>
                <w:sz w:val="24"/>
                <w:szCs w:val="24"/>
              </w:rPr>
            </w:pPr>
            <w:r>
              <w:rPr>
                <w:rFonts w:ascii="宋体" w:hAnsi="宋体" w:cs="宋体" w:hint="eastAsia"/>
                <w:sz w:val="24"/>
                <w:szCs w:val="24"/>
              </w:rPr>
              <w:t>性别</w:t>
            </w:r>
          </w:p>
        </w:tc>
        <w:tc>
          <w:tcPr>
            <w:tcW w:w="2370" w:type="dxa"/>
            <w:tcBorders>
              <w:top w:val="single" w:sz="4" w:space="0" w:color="auto"/>
              <w:left w:val="single" w:sz="4" w:space="0" w:color="auto"/>
              <w:bottom w:val="single" w:sz="4" w:space="0" w:color="auto"/>
              <w:right w:val="single" w:sz="4" w:space="0" w:color="auto"/>
            </w:tcBorders>
            <w:vAlign w:val="center"/>
          </w:tcPr>
          <w:p w:rsidR="009E6350" w:rsidRDefault="00407182">
            <w:pPr>
              <w:spacing w:line="360" w:lineRule="auto"/>
              <w:jc w:val="center"/>
              <w:rPr>
                <w:rFonts w:ascii="宋体" w:hAnsi="宋体" w:cs="宋体"/>
                <w:sz w:val="24"/>
                <w:szCs w:val="24"/>
              </w:rPr>
            </w:pPr>
            <w:r>
              <w:rPr>
                <w:rFonts w:ascii="宋体" w:hAnsi="宋体" w:cs="宋体" w:hint="eastAsia"/>
                <w:sz w:val="24"/>
                <w:szCs w:val="24"/>
              </w:rPr>
              <w:t>身份证号</w:t>
            </w:r>
          </w:p>
        </w:tc>
        <w:tc>
          <w:tcPr>
            <w:tcW w:w="2573" w:type="dxa"/>
            <w:tcBorders>
              <w:top w:val="single" w:sz="4" w:space="0" w:color="auto"/>
              <w:left w:val="single" w:sz="4" w:space="0" w:color="auto"/>
              <w:bottom w:val="single" w:sz="4" w:space="0" w:color="auto"/>
              <w:right w:val="single" w:sz="4" w:space="0" w:color="auto"/>
            </w:tcBorders>
            <w:vAlign w:val="center"/>
          </w:tcPr>
          <w:p w:rsidR="009E6350" w:rsidRDefault="00407182">
            <w:pPr>
              <w:spacing w:line="360" w:lineRule="auto"/>
              <w:jc w:val="center"/>
              <w:rPr>
                <w:rFonts w:ascii="宋体" w:hAnsi="宋体" w:cs="宋体"/>
                <w:sz w:val="24"/>
                <w:szCs w:val="24"/>
              </w:rPr>
            </w:pPr>
            <w:r>
              <w:rPr>
                <w:rFonts w:ascii="宋体" w:hAnsi="宋体" w:cs="宋体" w:hint="eastAsia"/>
                <w:sz w:val="24"/>
                <w:szCs w:val="24"/>
              </w:rPr>
              <w:t>执业或职业资格证明</w:t>
            </w:r>
          </w:p>
        </w:tc>
        <w:tc>
          <w:tcPr>
            <w:tcW w:w="1011" w:type="dxa"/>
            <w:tcBorders>
              <w:top w:val="single" w:sz="4" w:space="0" w:color="auto"/>
              <w:left w:val="single" w:sz="4" w:space="0" w:color="auto"/>
              <w:bottom w:val="single" w:sz="4" w:space="0" w:color="auto"/>
              <w:right w:val="single" w:sz="4" w:space="0" w:color="auto"/>
            </w:tcBorders>
            <w:vAlign w:val="center"/>
          </w:tcPr>
          <w:p w:rsidR="009E6350" w:rsidRDefault="00407182">
            <w:pPr>
              <w:spacing w:line="360" w:lineRule="auto"/>
              <w:jc w:val="center"/>
              <w:rPr>
                <w:rFonts w:ascii="宋体" w:hAnsi="宋体" w:cs="宋体"/>
                <w:sz w:val="24"/>
                <w:szCs w:val="24"/>
              </w:rPr>
            </w:pPr>
            <w:r>
              <w:rPr>
                <w:rFonts w:ascii="宋体" w:hAnsi="宋体" w:cs="宋体" w:hint="eastAsia"/>
                <w:sz w:val="24"/>
                <w:szCs w:val="24"/>
              </w:rPr>
              <w:t>备注</w:t>
            </w:r>
          </w:p>
        </w:tc>
      </w:tr>
      <w:tr w:rsidR="009E6350">
        <w:trPr>
          <w:jc w:val="center"/>
        </w:trPr>
        <w:tc>
          <w:tcPr>
            <w:tcW w:w="1785" w:type="dxa"/>
            <w:tcBorders>
              <w:top w:val="single" w:sz="4" w:space="0" w:color="auto"/>
              <w:left w:val="single" w:sz="4" w:space="0" w:color="auto"/>
              <w:bottom w:val="single" w:sz="4" w:space="0" w:color="auto"/>
              <w:right w:val="single" w:sz="4" w:space="0" w:color="auto"/>
            </w:tcBorders>
            <w:vAlign w:val="center"/>
          </w:tcPr>
          <w:p w:rsidR="009E6350" w:rsidRDefault="00407182">
            <w:pPr>
              <w:spacing w:line="360" w:lineRule="auto"/>
              <w:jc w:val="center"/>
              <w:rPr>
                <w:rFonts w:ascii="宋体" w:hAnsi="宋体" w:cs="宋体"/>
                <w:sz w:val="24"/>
                <w:szCs w:val="24"/>
              </w:rPr>
            </w:pPr>
            <w:r>
              <w:rPr>
                <w:rFonts w:ascii="宋体" w:hAnsi="宋体" w:cs="宋体" w:hint="eastAsia"/>
                <w:sz w:val="24"/>
                <w:szCs w:val="24"/>
              </w:rPr>
              <w:t>项目负责人</w:t>
            </w:r>
          </w:p>
        </w:tc>
        <w:tc>
          <w:tcPr>
            <w:tcW w:w="1005"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2573"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r>
      <w:tr w:rsidR="009E6350">
        <w:trPr>
          <w:jc w:val="center"/>
        </w:trPr>
        <w:tc>
          <w:tcPr>
            <w:tcW w:w="1785" w:type="dxa"/>
            <w:tcBorders>
              <w:top w:val="single" w:sz="4" w:space="0" w:color="auto"/>
              <w:left w:val="single" w:sz="4" w:space="0" w:color="auto"/>
              <w:bottom w:val="single" w:sz="4" w:space="0" w:color="auto"/>
              <w:right w:val="single" w:sz="4" w:space="0" w:color="auto"/>
            </w:tcBorders>
            <w:vAlign w:val="center"/>
          </w:tcPr>
          <w:p w:rsidR="009E6350" w:rsidRDefault="00407182">
            <w:pPr>
              <w:spacing w:line="360" w:lineRule="auto"/>
              <w:jc w:val="center"/>
              <w:rPr>
                <w:rFonts w:ascii="宋体" w:hAnsi="宋体" w:cs="宋体"/>
                <w:sz w:val="24"/>
                <w:szCs w:val="24"/>
              </w:rPr>
            </w:pPr>
            <w:r>
              <w:rPr>
                <w:rFonts w:ascii="宋体" w:hAnsi="宋体" w:cs="宋体" w:hint="eastAsia"/>
                <w:sz w:val="24"/>
                <w:szCs w:val="24"/>
              </w:rPr>
              <w:t>安全员</w:t>
            </w:r>
          </w:p>
        </w:tc>
        <w:tc>
          <w:tcPr>
            <w:tcW w:w="1005"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2573"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r>
      <w:tr w:rsidR="009E6350">
        <w:trPr>
          <w:jc w:val="center"/>
        </w:trPr>
        <w:tc>
          <w:tcPr>
            <w:tcW w:w="1785" w:type="dxa"/>
            <w:tcBorders>
              <w:top w:val="single" w:sz="4" w:space="0" w:color="auto"/>
              <w:left w:val="single" w:sz="4" w:space="0" w:color="auto"/>
              <w:bottom w:val="single" w:sz="4" w:space="0" w:color="auto"/>
              <w:right w:val="single" w:sz="4" w:space="0" w:color="auto"/>
            </w:tcBorders>
            <w:vAlign w:val="center"/>
          </w:tcPr>
          <w:p w:rsidR="009E6350" w:rsidRDefault="00407182">
            <w:pPr>
              <w:spacing w:line="360" w:lineRule="auto"/>
              <w:jc w:val="center"/>
              <w:rPr>
                <w:rFonts w:ascii="宋体" w:hAnsi="宋体" w:cs="宋体"/>
                <w:sz w:val="24"/>
                <w:szCs w:val="24"/>
              </w:rPr>
            </w:pPr>
            <w:r>
              <w:rPr>
                <w:rFonts w:ascii="宋体" w:hAnsi="宋体" w:cs="宋体" w:hint="eastAsia"/>
                <w:sz w:val="24"/>
                <w:szCs w:val="24"/>
              </w:rPr>
              <w:t>技术负责人</w:t>
            </w:r>
          </w:p>
        </w:tc>
        <w:tc>
          <w:tcPr>
            <w:tcW w:w="1005"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2573"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r>
      <w:tr w:rsidR="009E6350">
        <w:trPr>
          <w:jc w:val="center"/>
        </w:trPr>
        <w:tc>
          <w:tcPr>
            <w:tcW w:w="1785" w:type="dxa"/>
            <w:tcBorders>
              <w:top w:val="single" w:sz="4" w:space="0" w:color="auto"/>
              <w:left w:val="single" w:sz="4" w:space="0" w:color="auto"/>
              <w:bottom w:val="single" w:sz="4" w:space="0" w:color="auto"/>
              <w:right w:val="single" w:sz="4" w:space="0" w:color="auto"/>
            </w:tcBorders>
            <w:vAlign w:val="center"/>
          </w:tcPr>
          <w:p w:rsidR="009E6350" w:rsidRDefault="00407182">
            <w:pPr>
              <w:spacing w:line="360" w:lineRule="auto"/>
              <w:jc w:val="center"/>
              <w:rPr>
                <w:rFonts w:ascii="宋体" w:hAnsi="宋体" w:cs="宋体"/>
                <w:sz w:val="24"/>
                <w:szCs w:val="24"/>
              </w:rPr>
            </w:pPr>
            <w:r>
              <w:rPr>
                <w:rFonts w:ascii="宋体" w:hAnsi="宋体" w:cs="宋体" w:hint="eastAsia"/>
                <w:sz w:val="24"/>
                <w:szCs w:val="24"/>
              </w:rPr>
              <w:t>电工</w:t>
            </w:r>
          </w:p>
        </w:tc>
        <w:tc>
          <w:tcPr>
            <w:tcW w:w="1005"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2573"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r>
      <w:tr w:rsidR="009E6350">
        <w:trPr>
          <w:jc w:val="center"/>
        </w:trPr>
        <w:tc>
          <w:tcPr>
            <w:tcW w:w="1785" w:type="dxa"/>
            <w:tcBorders>
              <w:top w:val="single" w:sz="4" w:space="0" w:color="auto"/>
              <w:left w:val="single" w:sz="4" w:space="0" w:color="auto"/>
              <w:bottom w:val="single" w:sz="4" w:space="0" w:color="auto"/>
              <w:right w:val="single" w:sz="4" w:space="0" w:color="auto"/>
            </w:tcBorders>
            <w:vAlign w:val="center"/>
          </w:tcPr>
          <w:p w:rsidR="009E6350" w:rsidRDefault="00407182">
            <w:pPr>
              <w:spacing w:line="360" w:lineRule="auto"/>
              <w:jc w:val="center"/>
              <w:rPr>
                <w:rFonts w:ascii="宋体" w:hAnsi="宋体" w:cs="宋体"/>
                <w:sz w:val="24"/>
                <w:szCs w:val="24"/>
              </w:rPr>
            </w:pPr>
            <w:r>
              <w:rPr>
                <w:rFonts w:ascii="宋体" w:hAnsi="宋体" w:cs="宋体" w:hint="eastAsia"/>
                <w:sz w:val="24"/>
                <w:szCs w:val="24"/>
              </w:rPr>
              <w:t>焊工</w:t>
            </w:r>
          </w:p>
        </w:tc>
        <w:tc>
          <w:tcPr>
            <w:tcW w:w="1005"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2573"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r>
      <w:tr w:rsidR="009E6350">
        <w:trPr>
          <w:jc w:val="center"/>
        </w:trPr>
        <w:tc>
          <w:tcPr>
            <w:tcW w:w="1785" w:type="dxa"/>
            <w:tcBorders>
              <w:top w:val="single" w:sz="4" w:space="0" w:color="auto"/>
              <w:left w:val="single" w:sz="4" w:space="0" w:color="auto"/>
              <w:bottom w:val="single" w:sz="4" w:space="0" w:color="auto"/>
              <w:right w:val="single" w:sz="4" w:space="0" w:color="auto"/>
            </w:tcBorders>
            <w:vAlign w:val="center"/>
          </w:tcPr>
          <w:p w:rsidR="009E6350" w:rsidRDefault="00407182">
            <w:pPr>
              <w:spacing w:line="360" w:lineRule="auto"/>
              <w:jc w:val="center"/>
              <w:rPr>
                <w:rFonts w:ascii="宋体" w:hAnsi="宋体" w:cs="宋体"/>
                <w:sz w:val="24"/>
                <w:szCs w:val="24"/>
              </w:rPr>
            </w:pPr>
            <w:r>
              <w:rPr>
                <w:rFonts w:ascii="宋体" w:hAnsi="宋体" w:cs="宋体" w:hint="eastAsia"/>
                <w:sz w:val="24"/>
                <w:szCs w:val="24"/>
              </w:rPr>
              <w:t>普工</w:t>
            </w:r>
          </w:p>
        </w:tc>
        <w:tc>
          <w:tcPr>
            <w:tcW w:w="1005"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2573"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rsidR="009E6350" w:rsidRDefault="009E6350">
            <w:pPr>
              <w:spacing w:line="360" w:lineRule="auto"/>
              <w:jc w:val="center"/>
              <w:rPr>
                <w:rFonts w:ascii="宋体" w:hAnsi="宋体" w:cs="宋体"/>
                <w:sz w:val="24"/>
                <w:szCs w:val="24"/>
              </w:rPr>
            </w:pPr>
          </w:p>
        </w:tc>
      </w:tr>
      <w:tr w:rsidR="009E6350">
        <w:trPr>
          <w:jc w:val="center"/>
        </w:trPr>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9E6350" w:rsidRDefault="00407182">
            <w:pPr>
              <w:spacing w:line="360" w:lineRule="auto"/>
              <w:jc w:val="center"/>
              <w:rPr>
                <w:rFonts w:ascii="宋体" w:hAnsi="宋体" w:cs="宋体"/>
                <w:sz w:val="24"/>
                <w:szCs w:val="24"/>
              </w:rPr>
            </w:pPr>
            <w:r>
              <w:rPr>
                <w:rFonts w:ascii="宋体" w:hAnsi="宋体" w:cs="宋体" w:hint="eastAsia"/>
                <w:sz w:val="24"/>
                <w:szCs w:val="24"/>
              </w:rPr>
              <w:t>……</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9E6350" w:rsidRDefault="009E6350">
            <w:pPr>
              <w:spacing w:line="360" w:lineRule="auto"/>
              <w:jc w:val="center"/>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E6350" w:rsidRDefault="009E6350">
            <w:pPr>
              <w:spacing w:line="360" w:lineRule="auto"/>
              <w:jc w:val="center"/>
              <w:rPr>
                <w:rFonts w:ascii="宋体" w:hAnsi="宋体" w:cs="宋体"/>
                <w:sz w:val="24"/>
                <w:szCs w:val="24"/>
              </w:rPr>
            </w:pP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E6350" w:rsidRDefault="009E6350">
            <w:pPr>
              <w:spacing w:line="360" w:lineRule="auto"/>
              <w:jc w:val="center"/>
              <w:rPr>
                <w:rFonts w:ascii="宋体" w:hAnsi="宋体" w:cs="宋体"/>
                <w:sz w:val="24"/>
                <w:szCs w:val="24"/>
              </w:rPr>
            </w:pP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9E6350" w:rsidRDefault="009E6350">
            <w:pPr>
              <w:spacing w:line="360" w:lineRule="auto"/>
              <w:jc w:val="center"/>
              <w:rPr>
                <w:rFonts w:ascii="宋体" w:hAnsi="宋体" w:cs="宋体"/>
                <w:sz w:val="24"/>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E6350" w:rsidRDefault="009E6350">
            <w:pPr>
              <w:spacing w:line="360" w:lineRule="auto"/>
              <w:jc w:val="center"/>
              <w:rPr>
                <w:rFonts w:ascii="宋体" w:hAnsi="宋体" w:cs="宋体"/>
                <w:sz w:val="24"/>
                <w:szCs w:val="24"/>
              </w:rPr>
            </w:pPr>
          </w:p>
        </w:tc>
      </w:tr>
      <w:tr w:rsidR="009E6350">
        <w:trPr>
          <w:jc w:val="center"/>
        </w:trPr>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9E6350" w:rsidRDefault="00407182">
            <w:pPr>
              <w:spacing w:line="360" w:lineRule="auto"/>
              <w:jc w:val="center"/>
              <w:rPr>
                <w:rFonts w:ascii="宋体" w:hAnsi="宋体" w:cs="宋体"/>
                <w:sz w:val="24"/>
                <w:szCs w:val="24"/>
              </w:rPr>
            </w:pPr>
            <w:r>
              <w:rPr>
                <w:rFonts w:ascii="宋体" w:hAnsi="宋体" w:cs="宋体" w:hint="eastAsia"/>
                <w:sz w:val="24"/>
                <w:szCs w:val="24"/>
              </w:rPr>
              <w:t>…</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9E6350" w:rsidRDefault="009E6350">
            <w:pPr>
              <w:spacing w:line="360" w:lineRule="auto"/>
              <w:jc w:val="center"/>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E6350" w:rsidRDefault="009E6350">
            <w:pPr>
              <w:spacing w:line="360" w:lineRule="auto"/>
              <w:jc w:val="center"/>
              <w:rPr>
                <w:rFonts w:ascii="宋体" w:hAnsi="宋体" w:cs="宋体"/>
                <w:sz w:val="24"/>
                <w:szCs w:val="24"/>
              </w:rPr>
            </w:pP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E6350" w:rsidRDefault="009E6350">
            <w:pPr>
              <w:spacing w:line="360" w:lineRule="auto"/>
              <w:jc w:val="center"/>
              <w:rPr>
                <w:rFonts w:ascii="宋体" w:hAnsi="宋体" w:cs="宋体"/>
                <w:sz w:val="24"/>
                <w:szCs w:val="24"/>
              </w:rPr>
            </w:pP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9E6350" w:rsidRDefault="009E6350">
            <w:pPr>
              <w:spacing w:line="360" w:lineRule="auto"/>
              <w:jc w:val="center"/>
              <w:rPr>
                <w:rFonts w:ascii="宋体" w:hAnsi="宋体" w:cs="宋体"/>
                <w:sz w:val="24"/>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E6350" w:rsidRDefault="009E6350">
            <w:pPr>
              <w:spacing w:line="360" w:lineRule="auto"/>
              <w:jc w:val="center"/>
              <w:rPr>
                <w:rFonts w:ascii="宋体" w:hAnsi="宋体" w:cs="宋体"/>
                <w:sz w:val="24"/>
                <w:szCs w:val="24"/>
              </w:rPr>
            </w:pPr>
          </w:p>
        </w:tc>
      </w:tr>
    </w:tbl>
    <w:p w:rsidR="009E6350" w:rsidRDefault="00407182">
      <w:pPr>
        <w:spacing w:line="360" w:lineRule="auto"/>
        <w:rPr>
          <w:rFonts w:ascii="宋体" w:hAnsi="宋体" w:cs="宋体"/>
          <w:sz w:val="24"/>
          <w:szCs w:val="24"/>
        </w:rPr>
      </w:pPr>
      <w:r>
        <w:rPr>
          <w:rFonts w:ascii="宋体" w:hAnsi="宋体" w:cs="宋体" w:hint="eastAsia"/>
          <w:b/>
          <w:bCs/>
          <w:sz w:val="24"/>
          <w:szCs w:val="24"/>
        </w:rPr>
        <w:t>注： 本表作为合同附件，其内容必须是真实有效。</w:t>
      </w:r>
    </w:p>
    <w:p w:rsidR="009E6350" w:rsidRDefault="009E6350">
      <w:pPr>
        <w:pStyle w:val="2"/>
        <w:rPr>
          <w:rFonts w:eastAsia="宋体" w:cs="宋体"/>
          <w:szCs w:val="22"/>
        </w:rPr>
      </w:pPr>
    </w:p>
    <w:p w:rsidR="009E6350" w:rsidRDefault="009E6350">
      <w:pPr>
        <w:pStyle w:val="2"/>
        <w:rPr>
          <w:rFonts w:eastAsia="宋体" w:cs="宋体"/>
          <w:szCs w:val="22"/>
        </w:rPr>
      </w:pPr>
    </w:p>
    <w:p w:rsidR="009E6350" w:rsidRDefault="009E6350">
      <w:pPr>
        <w:pStyle w:val="2"/>
        <w:rPr>
          <w:rFonts w:eastAsia="宋体" w:cs="宋体"/>
          <w:szCs w:val="22"/>
        </w:rPr>
      </w:pPr>
    </w:p>
    <w:p w:rsidR="009E6350" w:rsidRDefault="009E6350">
      <w:pPr>
        <w:pStyle w:val="2"/>
        <w:rPr>
          <w:rFonts w:eastAsia="宋体" w:cs="宋体"/>
          <w:szCs w:val="22"/>
        </w:rPr>
      </w:pPr>
    </w:p>
    <w:p w:rsidR="009E6350" w:rsidRDefault="009E6350">
      <w:pPr>
        <w:pStyle w:val="2"/>
        <w:rPr>
          <w:rFonts w:eastAsia="宋体" w:cs="宋体"/>
          <w:szCs w:val="22"/>
        </w:rPr>
      </w:pPr>
    </w:p>
    <w:p w:rsidR="009E6350" w:rsidRDefault="009E6350">
      <w:pPr>
        <w:pStyle w:val="2"/>
        <w:rPr>
          <w:rFonts w:eastAsia="宋体" w:cs="宋体"/>
          <w:szCs w:val="22"/>
        </w:rPr>
      </w:pPr>
    </w:p>
    <w:p w:rsidR="009E6350" w:rsidRDefault="009E6350">
      <w:pPr>
        <w:pStyle w:val="2"/>
        <w:rPr>
          <w:rFonts w:eastAsia="宋体" w:cs="宋体"/>
          <w:szCs w:val="22"/>
        </w:rPr>
      </w:pPr>
    </w:p>
    <w:p w:rsidR="009E6350" w:rsidRDefault="009E6350">
      <w:pPr>
        <w:pStyle w:val="2"/>
        <w:rPr>
          <w:rFonts w:eastAsia="宋体" w:cs="宋体"/>
          <w:szCs w:val="22"/>
        </w:rPr>
      </w:pPr>
    </w:p>
    <w:p w:rsidR="009E6350" w:rsidRDefault="009E6350">
      <w:pPr>
        <w:pStyle w:val="2"/>
        <w:rPr>
          <w:rFonts w:eastAsia="宋体" w:cs="宋体"/>
          <w:szCs w:val="22"/>
        </w:rPr>
      </w:pPr>
    </w:p>
    <w:p w:rsidR="009E6350" w:rsidRDefault="009E6350">
      <w:pPr>
        <w:pStyle w:val="2"/>
        <w:rPr>
          <w:rFonts w:eastAsia="宋体" w:cs="宋体"/>
          <w:szCs w:val="22"/>
        </w:rPr>
      </w:pPr>
    </w:p>
    <w:p w:rsidR="009E6350" w:rsidRDefault="009E6350">
      <w:pPr>
        <w:pStyle w:val="2"/>
        <w:rPr>
          <w:rFonts w:eastAsia="宋体" w:cs="宋体"/>
          <w:szCs w:val="22"/>
        </w:rPr>
      </w:pPr>
    </w:p>
    <w:p w:rsidR="009E6350" w:rsidRDefault="009E6350">
      <w:pPr>
        <w:pStyle w:val="2"/>
        <w:rPr>
          <w:rFonts w:eastAsia="宋体" w:cs="宋体"/>
          <w:szCs w:val="22"/>
        </w:rPr>
      </w:pPr>
    </w:p>
    <w:p w:rsidR="009E6350" w:rsidRDefault="009E6350">
      <w:pPr>
        <w:pStyle w:val="2"/>
        <w:rPr>
          <w:rFonts w:eastAsia="宋体" w:cs="宋体"/>
          <w:szCs w:val="22"/>
        </w:rPr>
      </w:pPr>
    </w:p>
    <w:p w:rsidR="009E6350" w:rsidRDefault="00407182">
      <w:pPr>
        <w:pStyle w:val="21"/>
        <w:rPr>
          <w:rFonts w:ascii="宋体" w:eastAsia="宋体" w:hAnsi="宋体" w:cs="宋体"/>
          <w:b/>
          <w:szCs w:val="21"/>
        </w:rPr>
      </w:pPr>
      <w:r>
        <w:rPr>
          <w:rFonts w:ascii="宋体" w:eastAsia="宋体" w:hAnsi="宋体" w:cs="宋体" w:hint="eastAsia"/>
          <w:b/>
          <w:szCs w:val="21"/>
        </w:rPr>
        <w:lastRenderedPageBreak/>
        <w:t>附件7：工程量报价单</w:t>
      </w:r>
    </w:p>
    <w:tbl>
      <w:tblPr>
        <w:tblW w:w="9765" w:type="dxa"/>
        <w:jc w:val="center"/>
        <w:tblCellMar>
          <w:left w:w="0" w:type="dxa"/>
          <w:right w:w="0" w:type="dxa"/>
        </w:tblCellMar>
        <w:tblLook w:val="04A0" w:firstRow="1" w:lastRow="0" w:firstColumn="1" w:lastColumn="0" w:noHBand="0" w:noVBand="1"/>
      </w:tblPr>
      <w:tblGrid>
        <w:gridCol w:w="769"/>
        <w:gridCol w:w="2475"/>
        <w:gridCol w:w="1829"/>
        <w:gridCol w:w="1829"/>
        <w:gridCol w:w="943"/>
        <w:gridCol w:w="1920"/>
      </w:tblGrid>
      <w:tr w:rsidR="009E6350">
        <w:trPr>
          <w:trHeight w:val="720"/>
          <w:jc w:val="center"/>
        </w:trPr>
        <w:tc>
          <w:tcPr>
            <w:tcW w:w="7845" w:type="dxa"/>
            <w:gridSpan w:val="6"/>
            <w:tcBorders>
              <w:top w:val="nil"/>
              <w:left w:val="nil"/>
              <w:bottom w:val="nil"/>
              <w:right w:val="nil"/>
            </w:tcBorders>
            <w:shd w:val="clear" w:color="auto" w:fill="auto"/>
            <w:noWrap/>
            <w:tcMar>
              <w:top w:w="15" w:type="dxa"/>
              <w:left w:w="15" w:type="dxa"/>
              <w:right w:w="15" w:type="dxa"/>
            </w:tcMar>
            <w:vAlign w:val="center"/>
          </w:tcPr>
          <w:p w:rsidR="009E6350" w:rsidRDefault="00407182">
            <w:pPr>
              <w:widowControl/>
              <w:jc w:val="center"/>
              <w:textAlignment w:val="center"/>
              <w:rPr>
                <w:rFonts w:ascii="宋体" w:eastAsia="宋体" w:hAnsi="宋体" w:cs="宋体"/>
                <w:b/>
                <w:color w:val="000000"/>
                <w:sz w:val="32"/>
                <w:szCs w:val="32"/>
              </w:rPr>
            </w:pPr>
            <w:r>
              <w:rPr>
                <w:rFonts w:ascii="宋体" w:eastAsia="宋体" w:hAnsi="宋体" w:cs="宋体" w:hint="eastAsia"/>
                <w:b/>
                <w:color w:val="000000"/>
                <w:kern w:val="0"/>
                <w:sz w:val="32"/>
                <w:szCs w:val="32"/>
                <w:lang w:bidi="ar"/>
              </w:rPr>
              <w:t>猎德分公司四期生产池面参观路线涂刷防滑漆修缮项目预算表</w:t>
            </w:r>
          </w:p>
        </w:tc>
      </w:tr>
      <w:tr w:rsidR="009E6350">
        <w:trPr>
          <w:trHeight w:val="560"/>
          <w:jc w:val="center"/>
        </w:trPr>
        <w:tc>
          <w:tcPr>
            <w:tcW w:w="0" w:type="auto"/>
            <w:gridSpan w:val="6"/>
            <w:tcBorders>
              <w:top w:val="nil"/>
              <w:left w:val="nil"/>
              <w:bottom w:val="nil"/>
              <w:right w:val="nil"/>
            </w:tcBorders>
            <w:shd w:val="clear" w:color="auto" w:fill="auto"/>
            <w:noWrap/>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项目名称：猎德分公司四期生产池面参观路线涂刷防滑漆修缮项目</w:t>
            </w:r>
          </w:p>
        </w:tc>
      </w:tr>
      <w:tr w:rsidR="009E6350">
        <w:trPr>
          <w:trHeight w:val="384"/>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40718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序号</w:t>
            </w:r>
          </w:p>
        </w:tc>
        <w:tc>
          <w:tcPr>
            <w:tcW w:w="24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40718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工程或费用名称</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概算金额（元）</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407182">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color w:val="000000"/>
                <w:kern w:val="0"/>
                <w:sz w:val="18"/>
                <w:szCs w:val="18"/>
                <w:lang w:bidi="ar"/>
              </w:rPr>
              <w:t>备注</w:t>
            </w:r>
          </w:p>
        </w:tc>
      </w:tr>
      <w:tr w:rsidR="009E6350">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jc w:val="center"/>
              <w:rPr>
                <w:rFonts w:ascii="仿宋_GB2312" w:eastAsia="仿宋_GB2312" w:hAnsi="宋体" w:cs="仿宋_GB2312"/>
                <w:color w:val="000000"/>
                <w:sz w:val="24"/>
                <w:szCs w:val="24"/>
              </w:rPr>
            </w:pPr>
          </w:p>
        </w:tc>
        <w:tc>
          <w:tcPr>
            <w:tcW w:w="24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9E6350">
            <w:pPr>
              <w:jc w:val="center"/>
              <w:rPr>
                <w:rFonts w:ascii="仿宋_GB2312" w:eastAsia="仿宋_GB2312" w:hAnsi="宋体" w:cs="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40718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建安工程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40718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其他费用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40718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合计</w:t>
            </w: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9E6350">
            <w:pPr>
              <w:jc w:val="center"/>
              <w:rPr>
                <w:rFonts w:ascii="仿宋_GB2312" w:eastAsia="仿宋_GB2312" w:hAnsi="宋体" w:cs="仿宋_GB2312"/>
                <w:color w:val="000000"/>
                <w:sz w:val="18"/>
                <w:szCs w:val="18"/>
              </w:rPr>
            </w:pPr>
          </w:p>
        </w:tc>
      </w:tr>
      <w:tr w:rsidR="009E6350">
        <w:trPr>
          <w:trHeight w:val="84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407182">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一</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407182">
            <w:pPr>
              <w:widowControl/>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第一部分 工程费用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widowControl/>
              <w:jc w:val="right"/>
              <w:textAlignment w:val="center"/>
              <w:rPr>
                <w:rFonts w:ascii="仿宋_GB2312" w:eastAsia="仿宋_GB2312" w:hAnsi="宋体" w:cs="仿宋_GB2312"/>
                <w:b/>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jc w:val="right"/>
              <w:rPr>
                <w:rFonts w:ascii="仿宋_GB2312" w:eastAsia="仿宋_GB2312" w:hAnsi="宋体" w:cs="仿宋_GB2312"/>
                <w:b/>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widowControl/>
              <w:jc w:val="right"/>
              <w:textAlignment w:val="center"/>
              <w:rPr>
                <w:rFonts w:ascii="仿宋_GB2312" w:eastAsia="仿宋_GB2312" w:hAnsi="宋体" w:cs="仿宋_GB2312"/>
                <w:b/>
                <w:color w:val="000000"/>
                <w:sz w:val="24"/>
                <w:szCs w:val="24"/>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9E6350">
            <w:pPr>
              <w:jc w:val="center"/>
              <w:rPr>
                <w:rFonts w:ascii="仿宋_GB2312" w:eastAsia="仿宋_GB2312" w:hAnsi="宋体" w:cs="仿宋_GB2312"/>
                <w:color w:val="000000"/>
                <w:sz w:val="18"/>
                <w:szCs w:val="18"/>
              </w:rPr>
            </w:pPr>
          </w:p>
        </w:tc>
      </w:tr>
      <w:tr w:rsidR="009E6350">
        <w:trPr>
          <w:trHeight w:val="1100"/>
          <w:jc w:val="center"/>
        </w:trPr>
        <w:tc>
          <w:tcPr>
            <w:tcW w:w="720"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w:t>
            </w:r>
          </w:p>
        </w:tc>
        <w:tc>
          <w:tcPr>
            <w:tcW w:w="24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猎德分公司四期生产池面参观路线涂刷防滑漆修缮项目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widowControl/>
              <w:jc w:val="right"/>
              <w:textAlignment w:val="center"/>
              <w:rPr>
                <w:rFonts w:ascii="仿宋_GB2312" w:eastAsia="仿宋_GB2312" w:hAnsi="宋体" w:cs="仿宋_GB2312"/>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jc w:val="right"/>
              <w:rPr>
                <w:rFonts w:ascii="仿宋_GB2312" w:eastAsia="仿宋_GB2312" w:hAnsi="宋体" w:cs="仿宋_GB2312"/>
                <w:b/>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widowControl/>
              <w:jc w:val="right"/>
              <w:textAlignment w:val="center"/>
              <w:rPr>
                <w:rFonts w:ascii="仿宋_GB2312" w:eastAsia="仿宋_GB2312" w:hAnsi="宋体" w:cs="仿宋_GB2312"/>
                <w:color w:val="000000"/>
                <w:sz w:val="24"/>
                <w:szCs w:val="24"/>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9E6350">
            <w:pPr>
              <w:jc w:val="center"/>
              <w:rPr>
                <w:rFonts w:ascii="仿宋_GB2312" w:eastAsia="仿宋_GB2312" w:hAnsi="宋体" w:cs="仿宋_GB2312"/>
                <w:color w:val="000000"/>
                <w:sz w:val="18"/>
                <w:szCs w:val="18"/>
              </w:rPr>
            </w:pPr>
          </w:p>
        </w:tc>
      </w:tr>
      <w:tr w:rsidR="009E6350">
        <w:trPr>
          <w:trHeight w:val="90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407182">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二</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407182">
            <w:pPr>
              <w:widowControl/>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第二部分 工程建设其他费用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jc w:val="right"/>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widowControl/>
              <w:jc w:val="right"/>
              <w:textAlignment w:val="center"/>
              <w:rPr>
                <w:rFonts w:ascii="仿宋_GB2312" w:eastAsia="仿宋_GB2312" w:hAnsi="宋体" w:cs="仿宋_GB2312"/>
                <w:b/>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widowControl/>
              <w:jc w:val="right"/>
              <w:textAlignment w:val="center"/>
              <w:rPr>
                <w:rFonts w:ascii="仿宋_GB2312" w:eastAsia="仿宋_GB2312" w:hAnsi="宋体" w:cs="仿宋_GB2312"/>
                <w:b/>
                <w:color w:val="000000"/>
                <w:sz w:val="24"/>
                <w:szCs w:val="24"/>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9E6350">
            <w:pPr>
              <w:jc w:val="center"/>
              <w:rPr>
                <w:rFonts w:ascii="仿宋_GB2312" w:eastAsia="仿宋_GB2312" w:hAnsi="宋体" w:cs="仿宋_GB2312"/>
                <w:color w:val="000000"/>
                <w:sz w:val="18"/>
                <w:szCs w:val="18"/>
              </w:rPr>
            </w:pPr>
          </w:p>
        </w:tc>
      </w:tr>
      <w:tr w:rsidR="009E6350">
        <w:trPr>
          <w:trHeight w:val="57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40718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项目监理费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发改价格[2007]670号</w:t>
            </w:r>
          </w:p>
        </w:tc>
      </w:tr>
      <w:tr w:rsidR="009E6350">
        <w:trPr>
          <w:trHeight w:val="76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407182">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三</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407182">
            <w:pPr>
              <w:widowControl/>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第三部分 预备费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jc w:val="right"/>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jc w:val="right"/>
              <w:rPr>
                <w:rFonts w:ascii="仿宋_GB2312" w:eastAsia="仿宋_GB2312" w:hAnsi="宋体" w:cs="仿宋_GB2312"/>
                <w:b/>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jc w:val="right"/>
              <w:rPr>
                <w:rFonts w:ascii="仿宋_GB2312" w:eastAsia="仿宋_GB2312" w:hAnsi="宋体" w:cs="仿宋_GB2312"/>
                <w:b/>
                <w:color w:val="000000"/>
                <w:sz w:val="24"/>
                <w:szCs w:val="24"/>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9E6350">
            <w:pPr>
              <w:jc w:val="left"/>
              <w:rPr>
                <w:rFonts w:ascii="仿宋_GB2312" w:eastAsia="仿宋_GB2312" w:hAnsi="宋体" w:cs="仿宋_GB2312"/>
                <w:color w:val="000000"/>
                <w:sz w:val="18"/>
                <w:szCs w:val="18"/>
              </w:rPr>
            </w:pPr>
          </w:p>
        </w:tc>
      </w:tr>
      <w:tr w:rsidR="009E6350">
        <w:trPr>
          <w:trHeight w:val="84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407182">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四</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407182">
            <w:pPr>
              <w:widowControl/>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项目总预算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jc w:val="right"/>
              <w:rPr>
                <w:rFonts w:ascii="仿宋_GB2312" w:eastAsia="仿宋_GB2312" w:hAnsi="宋体" w:cs="仿宋_GB2312"/>
                <w:b/>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jc w:val="right"/>
              <w:rPr>
                <w:rFonts w:ascii="仿宋_GB2312" w:eastAsia="仿宋_GB2312" w:hAnsi="宋体" w:cs="仿宋_GB2312"/>
                <w:b/>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widowControl/>
              <w:jc w:val="right"/>
              <w:textAlignment w:val="center"/>
              <w:rPr>
                <w:rFonts w:ascii="仿宋_GB2312" w:eastAsia="仿宋_GB2312" w:hAnsi="宋体" w:cs="仿宋_GB2312"/>
                <w:b/>
                <w:color w:val="000000"/>
                <w:sz w:val="24"/>
                <w:szCs w:val="24"/>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9E6350">
            <w:pPr>
              <w:rPr>
                <w:rFonts w:ascii="宋体" w:eastAsia="宋体" w:hAnsi="宋体" w:cs="宋体"/>
                <w:color w:val="000000"/>
                <w:sz w:val="18"/>
                <w:szCs w:val="18"/>
              </w:rPr>
            </w:pPr>
          </w:p>
        </w:tc>
      </w:tr>
    </w:tbl>
    <w:p w:rsidR="009E6350" w:rsidRDefault="009E6350">
      <w:pPr>
        <w:pStyle w:val="21"/>
        <w:rPr>
          <w:rFonts w:ascii="宋体" w:eastAsia="宋体" w:hAnsi="宋体" w:cs="宋体"/>
          <w:b/>
          <w:szCs w:val="21"/>
        </w:rPr>
      </w:pPr>
    </w:p>
    <w:tbl>
      <w:tblPr>
        <w:tblW w:w="9180" w:type="dxa"/>
        <w:tblCellMar>
          <w:left w:w="0" w:type="dxa"/>
          <w:right w:w="0" w:type="dxa"/>
        </w:tblCellMar>
        <w:tblLook w:val="04A0" w:firstRow="1" w:lastRow="0" w:firstColumn="1" w:lastColumn="0" w:noHBand="0" w:noVBand="1"/>
      </w:tblPr>
      <w:tblGrid>
        <w:gridCol w:w="1346"/>
        <w:gridCol w:w="2997"/>
        <w:gridCol w:w="2814"/>
        <w:gridCol w:w="104"/>
        <w:gridCol w:w="1919"/>
      </w:tblGrid>
      <w:tr w:rsidR="009E6350">
        <w:trPr>
          <w:trHeight w:val="795"/>
        </w:trPr>
        <w:tc>
          <w:tcPr>
            <w:tcW w:w="7268" w:type="dxa"/>
            <w:gridSpan w:val="5"/>
            <w:tcBorders>
              <w:top w:val="nil"/>
              <w:left w:val="nil"/>
              <w:bottom w:val="nil"/>
              <w:right w:val="nil"/>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lang w:bidi="ar"/>
              </w:rPr>
              <w:t>单位工程预算价汇总表</w:t>
            </w:r>
          </w:p>
        </w:tc>
      </w:tr>
      <w:tr w:rsidR="009E6350">
        <w:trPr>
          <w:trHeight w:val="570"/>
        </w:trPr>
        <w:tc>
          <w:tcPr>
            <w:tcW w:w="7164" w:type="dxa"/>
            <w:gridSpan w:val="3"/>
            <w:tcBorders>
              <w:top w:val="nil"/>
              <w:left w:val="nil"/>
              <w:bottom w:val="nil"/>
              <w:right w:val="nil"/>
            </w:tcBorders>
            <w:shd w:val="clear" w:color="FFFFFF" w:fill="FFFFFF"/>
            <w:tcMar>
              <w:top w:w="15" w:type="dxa"/>
              <w:left w:w="15" w:type="dxa"/>
              <w:right w:w="15" w:type="dxa"/>
            </w:tcMar>
            <w:vAlign w:val="bottom"/>
          </w:tcPr>
          <w:p w:rsidR="009E6350" w:rsidRDefault="00407182">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工程名称：猎德分公司四期生产池面参观路线涂刷防滑漆修缮项目</w:t>
            </w:r>
          </w:p>
        </w:tc>
        <w:tc>
          <w:tcPr>
            <w:tcW w:w="104" w:type="dxa"/>
            <w:tcBorders>
              <w:top w:val="nil"/>
              <w:left w:val="nil"/>
              <w:bottom w:val="nil"/>
              <w:right w:val="nil"/>
            </w:tcBorders>
            <w:shd w:val="clear" w:color="FFFFFF" w:fill="FFFFFF"/>
            <w:tcMar>
              <w:top w:w="15" w:type="dxa"/>
              <w:left w:w="15" w:type="dxa"/>
              <w:right w:w="15" w:type="dxa"/>
            </w:tcMar>
            <w:vAlign w:val="bottom"/>
          </w:tcPr>
          <w:p w:rsidR="009E6350" w:rsidRDefault="009E6350">
            <w:pPr>
              <w:jc w:val="center"/>
              <w:rPr>
                <w:rFonts w:ascii="宋体" w:eastAsia="宋体" w:hAnsi="宋体" w:cs="宋体"/>
                <w:color w:val="000000"/>
                <w:sz w:val="20"/>
                <w:szCs w:val="20"/>
              </w:rPr>
            </w:pPr>
          </w:p>
        </w:tc>
        <w:tc>
          <w:tcPr>
            <w:tcW w:w="1920" w:type="dxa"/>
            <w:tcBorders>
              <w:top w:val="nil"/>
              <w:left w:val="nil"/>
              <w:bottom w:val="nil"/>
              <w:right w:val="nil"/>
            </w:tcBorders>
            <w:shd w:val="clear" w:color="FFFFFF" w:fill="FFFFFF"/>
            <w:tcMar>
              <w:top w:w="15" w:type="dxa"/>
              <w:left w:w="15" w:type="dxa"/>
              <w:right w:w="15" w:type="dxa"/>
            </w:tcMar>
            <w:vAlign w:val="bottom"/>
          </w:tcPr>
          <w:p w:rsidR="009E6350" w:rsidRDefault="00407182">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第 1 页  共 1 页</w:t>
            </w:r>
          </w:p>
        </w:tc>
      </w:tr>
      <w:tr w:rsidR="009E6350">
        <w:trPr>
          <w:trHeight w:val="375"/>
        </w:trPr>
        <w:tc>
          <w:tcPr>
            <w:tcW w:w="1347"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300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费 用 名 称</w:t>
            </w:r>
          </w:p>
        </w:tc>
        <w:tc>
          <w:tcPr>
            <w:tcW w:w="2921" w:type="dxa"/>
            <w:gridSpan w:val="2"/>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计 算 基 础</w:t>
            </w:r>
          </w:p>
        </w:tc>
        <w:tc>
          <w:tcPr>
            <w:tcW w:w="1920" w:type="dxa"/>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金  额（元）</w:t>
            </w: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分部分项合计</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分部分项合计</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r>
      <w:tr w:rsidR="009E6350">
        <w:trPr>
          <w:trHeight w:val="57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措施合计</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安全防护、文明施工措施项目费+其他措施费</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安全防护、文明施工措施项目费</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安全及文明施工措施费</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其他措施费</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其他措施费</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3</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其他项目</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其他项目合计</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材料检验试验费</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材料检验试验费</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工程优质费</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工程优质费</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3.3</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暂列金额</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暂列金额</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3.4</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暂估价</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暂估价合计</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3.5</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计日工</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计日工</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总承包服务费</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总承包服务费</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3.7</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材料保管费</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材料保管费</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3.8</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预算包干费</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预算包干费</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索赔费用</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索赔费用</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现场签证费用</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现场签证费用</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规费</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规费合计</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r>
      <w:tr w:rsidR="009E6350">
        <w:trPr>
          <w:trHeight w:val="57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税金</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分部分项合计+措施合计+其他项目+规费</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r>
      <w:tr w:rsidR="009E6350">
        <w:trPr>
          <w:trHeight w:val="57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总造价</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分部分项合计+措施合计+其他项目+规费+税金</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r>
      <w:tr w:rsidR="009E6350">
        <w:trPr>
          <w:trHeight w:val="57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人工费</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分部分项人工费+技术措施项目人工费</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r>
    </w:tbl>
    <w:p w:rsidR="009E6350" w:rsidRDefault="009E6350">
      <w:pPr>
        <w:pStyle w:val="21"/>
        <w:rPr>
          <w:rFonts w:ascii="宋体" w:eastAsia="宋体" w:hAnsi="宋体" w:cs="宋体"/>
          <w:b/>
          <w:szCs w:val="21"/>
        </w:rPr>
      </w:pPr>
    </w:p>
    <w:tbl>
      <w:tblPr>
        <w:tblW w:w="10245" w:type="dxa"/>
        <w:jc w:val="center"/>
        <w:tblCellMar>
          <w:left w:w="0" w:type="dxa"/>
          <w:right w:w="0" w:type="dxa"/>
        </w:tblCellMar>
        <w:tblLook w:val="04A0" w:firstRow="1" w:lastRow="0" w:firstColumn="1" w:lastColumn="0" w:noHBand="0" w:noVBand="1"/>
      </w:tblPr>
      <w:tblGrid>
        <w:gridCol w:w="874"/>
        <w:gridCol w:w="1395"/>
        <w:gridCol w:w="1269"/>
        <w:gridCol w:w="3163"/>
        <w:gridCol w:w="716"/>
        <w:gridCol w:w="402"/>
        <w:gridCol w:w="192"/>
        <w:gridCol w:w="390"/>
        <w:gridCol w:w="869"/>
        <w:gridCol w:w="975"/>
      </w:tblGrid>
      <w:tr w:rsidR="009E6350">
        <w:trPr>
          <w:trHeight w:val="795"/>
          <w:jc w:val="center"/>
        </w:trPr>
        <w:tc>
          <w:tcPr>
            <w:tcW w:w="10245" w:type="dxa"/>
            <w:gridSpan w:val="10"/>
            <w:tcBorders>
              <w:top w:val="nil"/>
              <w:left w:val="nil"/>
              <w:bottom w:val="nil"/>
              <w:right w:val="nil"/>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lang w:bidi="ar"/>
              </w:rPr>
              <w:t>分部分项工程计价表</w:t>
            </w:r>
          </w:p>
        </w:tc>
      </w:tr>
      <w:tr w:rsidR="009E6350">
        <w:trPr>
          <w:trHeight w:val="570"/>
          <w:jc w:val="center"/>
        </w:trPr>
        <w:tc>
          <w:tcPr>
            <w:tcW w:w="7819" w:type="dxa"/>
            <w:gridSpan w:val="6"/>
            <w:tcBorders>
              <w:top w:val="nil"/>
              <w:left w:val="nil"/>
              <w:bottom w:val="nil"/>
              <w:right w:val="nil"/>
            </w:tcBorders>
            <w:shd w:val="clear" w:color="FFFFFF" w:fill="FFFFFF"/>
            <w:tcMar>
              <w:top w:w="15" w:type="dxa"/>
              <w:left w:w="15" w:type="dxa"/>
              <w:right w:w="15" w:type="dxa"/>
            </w:tcMar>
            <w:vAlign w:val="bottom"/>
          </w:tcPr>
          <w:p w:rsidR="009E6350" w:rsidRDefault="00407182">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工程名称：猎德分公司四期生产池面参观路线涂刷防滑漆修缮项目</w:t>
            </w:r>
          </w:p>
        </w:tc>
        <w:tc>
          <w:tcPr>
            <w:tcW w:w="192" w:type="dxa"/>
            <w:tcBorders>
              <w:top w:val="nil"/>
              <w:left w:val="nil"/>
              <w:bottom w:val="nil"/>
              <w:right w:val="nil"/>
            </w:tcBorders>
            <w:shd w:val="clear" w:color="FFFFFF" w:fill="FFFFFF"/>
            <w:tcMar>
              <w:top w:w="15" w:type="dxa"/>
              <w:left w:w="15" w:type="dxa"/>
              <w:right w:w="15" w:type="dxa"/>
            </w:tcMar>
            <w:vAlign w:val="bottom"/>
          </w:tcPr>
          <w:p w:rsidR="009E6350" w:rsidRDefault="009E6350">
            <w:pPr>
              <w:jc w:val="center"/>
              <w:rPr>
                <w:rFonts w:ascii="宋体" w:eastAsia="宋体" w:hAnsi="宋体" w:cs="宋体"/>
                <w:color w:val="000000"/>
                <w:sz w:val="20"/>
                <w:szCs w:val="20"/>
              </w:rPr>
            </w:pPr>
          </w:p>
        </w:tc>
        <w:tc>
          <w:tcPr>
            <w:tcW w:w="2234" w:type="dxa"/>
            <w:gridSpan w:val="3"/>
            <w:tcBorders>
              <w:top w:val="nil"/>
              <w:left w:val="nil"/>
              <w:bottom w:val="nil"/>
              <w:right w:val="nil"/>
            </w:tcBorders>
            <w:shd w:val="clear" w:color="FFFFFF" w:fill="FFFFFF"/>
            <w:tcMar>
              <w:top w:w="15" w:type="dxa"/>
              <w:left w:w="15" w:type="dxa"/>
              <w:right w:w="15" w:type="dxa"/>
            </w:tcMar>
            <w:vAlign w:val="bottom"/>
          </w:tcPr>
          <w:p w:rsidR="009E6350" w:rsidRDefault="00407182">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第 1 页  共 1 页</w:t>
            </w:r>
          </w:p>
        </w:tc>
      </w:tr>
      <w:tr w:rsidR="009E6350">
        <w:trPr>
          <w:trHeight w:val="360"/>
          <w:jc w:val="center"/>
        </w:trPr>
        <w:tc>
          <w:tcPr>
            <w:tcW w:w="874" w:type="dxa"/>
            <w:vMerge w:val="restar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1395"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1269"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3163"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项目特征描述</w:t>
            </w:r>
          </w:p>
        </w:tc>
        <w:tc>
          <w:tcPr>
            <w:tcW w:w="716"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计量</w:t>
            </w:r>
            <w:r>
              <w:rPr>
                <w:rFonts w:ascii="宋体" w:eastAsia="宋体" w:hAnsi="宋体" w:cs="宋体" w:hint="eastAsia"/>
                <w:color w:val="000000"/>
                <w:kern w:val="0"/>
                <w:sz w:val="20"/>
                <w:szCs w:val="20"/>
                <w:lang w:bidi="ar"/>
              </w:rPr>
              <w:br/>
              <w:t>单位</w:t>
            </w:r>
          </w:p>
        </w:tc>
        <w:tc>
          <w:tcPr>
            <w:tcW w:w="984"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工程数量</w:t>
            </w:r>
          </w:p>
        </w:tc>
        <w:tc>
          <w:tcPr>
            <w:tcW w:w="1844" w:type="dxa"/>
            <w:gridSpan w:val="2"/>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金额（元）</w:t>
            </w:r>
          </w:p>
        </w:tc>
      </w:tr>
      <w:tr w:rsidR="009E6350">
        <w:trPr>
          <w:trHeight w:val="360"/>
          <w:jc w:val="center"/>
        </w:trPr>
        <w:tc>
          <w:tcPr>
            <w:tcW w:w="874"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center"/>
              <w:rPr>
                <w:rFonts w:ascii="宋体" w:eastAsia="宋体" w:hAnsi="宋体" w:cs="宋体"/>
                <w:color w:val="000000"/>
                <w:sz w:val="20"/>
                <w:szCs w:val="20"/>
              </w:rPr>
            </w:pPr>
          </w:p>
        </w:tc>
        <w:tc>
          <w:tcPr>
            <w:tcW w:w="1395"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center"/>
              <w:rPr>
                <w:rFonts w:ascii="宋体" w:eastAsia="宋体" w:hAnsi="宋体" w:cs="宋体"/>
                <w:color w:val="000000"/>
                <w:sz w:val="20"/>
                <w:szCs w:val="20"/>
              </w:rPr>
            </w:pPr>
          </w:p>
        </w:tc>
        <w:tc>
          <w:tcPr>
            <w:tcW w:w="1269"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center"/>
              <w:rPr>
                <w:rFonts w:ascii="宋体" w:eastAsia="宋体" w:hAnsi="宋体" w:cs="宋体"/>
                <w:color w:val="000000"/>
                <w:sz w:val="20"/>
                <w:szCs w:val="20"/>
              </w:rPr>
            </w:pPr>
          </w:p>
        </w:tc>
        <w:tc>
          <w:tcPr>
            <w:tcW w:w="3163"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center"/>
              <w:rPr>
                <w:rFonts w:ascii="宋体" w:eastAsia="宋体" w:hAnsi="宋体" w:cs="宋体"/>
                <w:color w:val="000000"/>
                <w:sz w:val="20"/>
                <w:szCs w:val="20"/>
              </w:rPr>
            </w:pPr>
          </w:p>
        </w:tc>
        <w:tc>
          <w:tcPr>
            <w:tcW w:w="716"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center"/>
              <w:rPr>
                <w:rFonts w:ascii="宋体" w:eastAsia="宋体" w:hAnsi="宋体" w:cs="宋体"/>
                <w:color w:val="000000"/>
                <w:sz w:val="20"/>
                <w:szCs w:val="20"/>
              </w:rPr>
            </w:pPr>
          </w:p>
        </w:tc>
        <w:tc>
          <w:tcPr>
            <w:tcW w:w="984" w:type="dxa"/>
            <w:gridSpan w:val="3"/>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center"/>
              <w:rPr>
                <w:rFonts w:ascii="宋体" w:eastAsia="宋体" w:hAnsi="宋体" w:cs="宋体"/>
                <w:color w:val="000000"/>
                <w:sz w:val="20"/>
                <w:szCs w:val="20"/>
              </w:rPr>
            </w:pPr>
          </w:p>
        </w:tc>
        <w:tc>
          <w:tcPr>
            <w:tcW w:w="8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综合单价</w:t>
            </w:r>
          </w:p>
        </w:tc>
        <w:tc>
          <w:tcPr>
            <w:tcW w:w="97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合价</w:t>
            </w:r>
          </w:p>
        </w:tc>
      </w:tr>
      <w:tr w:rsidR="009E6350">
        <w:trPr>
          <w:trHeight w:val="1845"/>
          <w:jc w:val="center"/>
        </w:trPr>
        <w:tc>
          <w:tcPr>
            <w:tcW w:w="874"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粤R1-4-37</w:t>
            </w:r>
          </w:p>
        </w:tc>
        <w:tc>
          <w:tcPr>
            <w:tcW w:w="12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砼缺损修补 砂浆 板</w:t>
            </w:r>
          </w:p>
        </w:tc>
        <w:tc>
          <w:tcPr>
            <w:tcW w:w="31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1.人工凿除破损部位</w:t>
            </w:r>
            <w:r>
              <w:rPr>
                <w:rFonts w:ascii="宋体" w:eastAsia="宋体" w:hAnsi="宋体" w:cs="宋体" w:hint="eastAsia"/>
                <w:color w:val="000000"/>
                <w:kern w:val="0"/>
                <w:sz w:val="20"/>
                <w:szCs w:val="20"/>
                <w:lang w:bidi="ar"/>
              </w:rPr>
              <w:br/>
              <w:t>2.屋面砂浆保护层缺损修补、找平</w:t>
            </w:r>
            <w:r>
              <w:rPr>
                <w:rFonts w:ascii="宋体" w:eastAsia="宋体" w:hAnsi="宋体" w:cs="宋体" w:hint="eastAsia"/>
                <w:color w:val="000000"/>
                <w:kern w:val="0"/>
                <w:sz w:val="20"/>
                <w:szCs w:val="20"/>
                <w:lang w:bidi="ar"/>
              </w:rPr>
              <w:br/>
              <w:t>3.施工部位：生化池 3个、二沉池 3个</w:t>
            </w:r>
            <w:r>
              <w:rPr>
                <w:rFonts w:ascii="宋体" w:eastAsia="宋体" w:hAnsi="宋体" w:cs="宋体" w:hint="eastAsia"/>
                <w:color w:val="000000"/>
                <w:kern w:val="0"/>
                <w:sz w:val="20"/>
                <w:szCs w:val="20"/>
                <w:lang w:bidi="ar"/>
              </w:rPr>
              <w:br/>
              <w:t>4.水泥砂浆：干混地面砂浆 DS M20</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984"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1305.75</w:t>
            </w:r>
          </w:p>
        </w:tc>
        <w:tc>
          <w:tcPr>
            <w:tcW w:w="8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c>
          <w:tcPr>
            <w:tcW w:w="97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r>
      <w:tr w:rsidR="009E6350">
        <w:trPr>
          <w:trHeight w:val="1080"/>
          <w:jc w:val="center"/>
        </w:trPr>
        <w:tc>
          <w:tcPr>
            <w:tcW w:w="874"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3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011101006001</w:t>
            </w:r>
          </w:p>
        </w:tc>
        <w:tc>
          <w:tcPr>
            <w:tcW w:w="12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结构板打磨</w:t>
            </w:r>
          </w:p>
        </w:tc>
        <w:tc>
          <w:tcPr>
            <w:tcW w:w="31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1.屋面旧结构面层机械打磨、清理</w:t>
            </w:r>
            <w:r>
              <w:rPr>
                <w:rFonts w:ascii="宋体" w:eastAsia="宋体" w:hAnsi="宋体" w:cs="宋体" w:hint="eastAsia"/>
                <w:color w:val="000000"/>
                <w:kern w:val="0"/>
                <w:sz w:val="20"/>
                <w:szCs w:val="20"/>
                <w:lang w:bidi="ar"/>
              </w:rPr>
              <w:br/>
              <w:t>2.施工部位：生化池 3个、二沉池 3个</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984"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6528.75</w:t>
            </w:r>
          </w:p>
        </w:tc>
        <w:tc>
          <w:tcPr>
            <w:tcW w:w="8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c>
          <w:tcPr>
            <w:tcW w:w="97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r>
      <w:tr w:rsidR="009E6350">
        <w:trPr>
          <w:trHeight w:val="1590"/>
          <w:jc w:val="center"/>
        </w:trPr>
        <w:tc>
          <w:tcPr>
            <w:tcW w:w="874"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3</w:t>
            </w:r>
          </w:p>
        </w:tc>
        <w:tc>
          <w:tcPr>
            <w:tcW w:w="13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011406001001</w:t>
            </w:r>
          </w:p>
        </w:tc>
        <w:tc>
          <w:tcPr>
            <w:tcW w:w="12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自流平环氧地坪漆</w:t>
            </w:r>
          </w:p>
        </w:tc>
        <w:tc>
          <w:tcPr>
            <w:tcW w:w="31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1.自流平环氧地坪漆</w:t>
            </w:r>
            <w:r>
              <w:rPr>
                <w:rFonts w:ascii="宋体" w:eastAsia="宋体" w:hAnsi="宋体" w:cs="宋体" w:hint="eastAsia"/>
                <w:color w:val="000000"/>
                <w:kern w:val="0"/>
                <w:sz w:val="20"/>
                <w:szCs w:val="20"/>
                <w:lang w:bidi="ar"/>
              </w:rPr>
              <w:br/>
              <w:t>2.B组分防静电环氧底漆，B组分环氧中层漆，自流平防静电环氧面漆</w:t>
            </w:r>
            <w:r>
              <w:rPr>
                <w:rFonts w:ascii="宋体" w:eastAsia="宋体" w:hAnsi="宋体" w:cs="宋体" w:hint="eastAsia"/>
                <w:color w:val="000000"/>
                <w:kern w:val="0"/>
                <w:sz w:val="20"/>
                <w:szCs w:val="20"/>
                <w:lang w:bidi="ar"/>
              </w:rPr>
              <w:br/>
              <w:t>3.施工部位：生化池 3个、二沉池 3个</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984"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6528.75</w:t>
            </w:r>
          </w:p>
        </w:tc>
        <w:tc>
          <w:tcPr>
            <w:tcW w:w="8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c>
          <w:tcPr>
            <w:tcW w:w="97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r>
      <w:tr w:rsidR="009E6350">
        <w:trPr>
          <w:trHeight w:val="360"/>
          <w:jc w:val="center"/>
        </w:trPr>
        <w:tc>
          <w:tcPr>
            <w:tcW w:w="874"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color w:val="000000"/>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color w:val="000000"/>
                <w:sz w:val="20"/>
                <w:szCs w:val="20"/>
              </w:rPr>
            </w:pPr>
          </w:p>
        </w:tc>
        <w:tc>
          <w:tcPr>
            <w:tcW w:w="4432"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分部小计</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color w:val="000000"/>
                <w:sz w:val="20"/>
                <w:szCs w:val="20"/>
              </w:rPr>
            </w:pPr>
          </w:p>
        </w:tc>
        <w:tc>
          <w:tcPr>
            <w:tcW w:w="984"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color w:val="000000"/>
                <w:sz w:val="20"/>
                <w:szCs w:val="20"/>
              </w:rPr>
            </w:pPr>
          </w:p>
        </w:tc>
        <w:tc>
          <w:tcPr>
            <w:tcW w:w="8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color w:val="000000"/>
                <w:sz w:val="20"/>
                <w:szCs w:val="20"/>
              </w:rPr>
            </w:pPr>
          </w:p>
        </w:tc>
        <w:tc>
          <w:tcPr>
            <w:tcW w:w="97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r>
      <w:tr w:rsidR="009E6350">
        <w:trPr>
          <w:trHeight w:val="360"/>
          <w:jc w:val="center"/>
        </w:trPr>
        <w:tc>
          <w:tcPr>
            <w:tcW w:w="9270" w:type="dxa"/>
            <w:gridSpan w:val="9"/>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本页小计</w:t>
            </w:r>
          </w:p>
        </w:tc>
        <w:tc>
          <w:tcPr>
            <w:tcW w:w="97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r>
      <w:tr w:rsidR="009E6350">
        <w:trPr>
          <w:trHeight w:val="360"/>
          <w:jc w:val="center"/>
        </w:trPr>
        <w:tc>
          <w:tcPr>
            <w:tcW w:w="9270" w:type="dxa"/>
            <w:gridSpan w:val="9"/>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  计</w:t>
            </w:r>
          </w:p>
        </w:tc>
        <w:tc>
          <w:tcPr>
            <w:tcW w:w="975" w:type="dxa"/>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r>
    </w:tbl>
    <w:p w:rsidR="009E6350" w:rsidRDefault="009E6350">
      <w:pPr>
        <w:pStyle w:val="21"/>
        <w:rPr>
          <w:rFonts w:ascii="宋体" w:eastAsia="宋体" w:hAnsi="宋体" w:cs="宋体"/>
          <w:b/>
          <w:szCs w:val="21"/>
        </w:rPr>
      </w:pPr>
    </w:p>
    <w:tbl>
      <w:tblPr>
        <w:tblW w:w="5660" w:type="pct"/>
        <w:jc w:val="center"/>
        <w:tblCellMar>
          <w:left w:w="0" w:type="dxa"/>
          <w:right w:w="0" w:type="dxa"/>
        </w:tblCellMar>
        <w:tblLook w:val="04A0" w:firstRow="1" w:lastRow="0" w:firstColumn="1" w:lastColumn="0" w:noHBand="0" w:noVBand="1"/>
      </w:tblPr>
      <w:tblGrid>
        <w:gridCol w:w="1239"/>
        <w:gridCol w:w="3032"/>
        <w:gridCol w:w="2811"/>
        <w:gridCol w:w="514"/>
        <w:gridCol w:w="189"/>
        <w:gridCol w:w="639"/>
        <w:gridCol w:w="1621"/>
      </w:tblGrid>
      <w:tr w:rsidR="009E6350">
        <w:trPr>
          <w:trHeight w:val="795"/>
          <w:jc w:val="center"/>
        </w:trPr>
        <w:tc>
          <w:tcPr>
            <w:tcW w:w="5000" w:type="pct"/>
            <w:gridSpan w:val="7"/>
            <w:tcBorders>
              <w:top w:val="nil"/>
              <w:left w:val="nil"/>
              <w:bottom w:val="nil"/>
              <w:right w:val="nil"/>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lang w:bidi="ar"/>
              </w:rPr>
              <w:t>措施项目清单与计价表（一）</w:t>
            </w:r>
          </w:p>
        </w:tc>
      </w:tr>
      <w:tr w:rsidR="009E6350">
        <w:trPr>
          <w:trHeight w:val="570"/>
          <w:jc w:val="center"/>
        </w:trPr>
        <w:tc>
          <w:tcPr>
            <w:tcW w:w="3781" w:type="pct"/>
            <w:gridSpan w:val="4"/>
            <w:tcBorders>
              <w:top w:val="nil"/>
              <w:left w:val="nil"/>
              <w:bottom w:val="nil"/>
              <w:right w:val="nil"/>
            </w:tcBorders>
            <w:shd w:val="clear" w:color="FFFFFF" w:fill="FFFFFF"/>
            <w:tcMar>
              <w:top w:w="15" w:type="dxa"/>
              <w:left w:w="15" w:type="dxa"/>
              <w:right w:w="15" w:type="dxa"/>
            </w:tcMar>
            <w:vAlign w:val="bottom"/>
          </w:tcPr>
          <w:p w:rsidR="009E6350" w:rsidRDefault="00407182">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工程名称：猎德分公司四期生产池面参观路线涂刷防滑漆修缮项目</w:t>
            </w:r>
          </w:p>
        </w:tc>
        <w:tc>
          <w:tcPr>
            <w:tcW w:w="94" w:type="pct"/>
            <w:tcBorders>
              <w:top w:val="nil"/>
              <w:left w:val="nil"/>
              <w:bottom w:val="nil"/>
              <w:right w:val="nil"/>
            </w:tcBorders>
            <w:shd w:val="clear" w:color="FFFFFF" w:fill="FFFFFF"/>
            <w:tcMar>
              <w:top w:w="15" w:type="dxa"/>
              <w:left w:w="15" w:type="dxa"/>
              <w:right w:w="15" w:type="dxa"/>
            </w:tcMar>
            <w:vAlign w:val="bottom"/>
          </w:tcPr>
          <w:p w:rsidR="009E6350" w:rsidRDefault="009E6350">
            <w:pPr>
              <w:jc w:val="center"/>
              <w:rPr>
                <w:rFonts w:ascii="宋体" w:eastAsia="宋体" w:hAnsi="宋体" w:cs="宋体"/>
                <w:color w:val="000000"/>
                <w:sz w:val="20"/>
                <w:szCs w:val="20"/>
              </w:rPr>
            </w:pPr>
          </w:p>
        </w:tc>
        <w:tc>
          <w:tcPr>
            <w:tcW w:w="1124" w:type="pct"/>
            <w:gridSpan w:val="2"/>
            <w:tcBorders>
              <w:top w:val="nil"/>
              <w:left w:val="nil"/>
              <w:bottom w:val="nil"/>
              <w:right w:val="nil"/>
            </w:tcBorders>
            <w:shd w:val="clear" w:color="FFFFFF" w:fill="FFFFFF"/>
            <w:tcMar>
              <w:top w:w="15" w:type="dxa"/>
              <w:left w:w="15" w:type="dxa"/>
              <w:right w:w="15" w:type="dxa"/>
            </w:tcMar>
            <w:vAlign w:val="bottom"/>
          </w:tcPr>
          <w:p w:rsidR="009E6350" w:rsidRDefault="00407182">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第 1 页  共 1 页</w:t>
            </w:r>
          </w:p>
        </w:tc>
      </w:tr>
      <w:tr w:rsidR="009E6350">
        <w:trPr>
          <w:trHeight w:val="375"/>
          <w:jc w:val="center"/>
        </w:trPr>
        <w:tc>
          <w:tcPr>
            <w:tcW w:w="617" w:type="pc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1509" w:type="pc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1399" w:type="pc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计算基础</w:t>
            </w:r>
          </w:p>
        </w:tc>
        <w:tc>
          <w:tcPr>
            <w:tcW w:w="666" w:type="pct"/>
            <w:gridSpan w:val="3"/>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费 率（%）</w:t>
            </w:r>
          </w:p>
        </w:tc>
        <w:tc>
          <w:tcPr>
            <w:tcW w:w="806" w:type="pct"/>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金额（元）</w:t>
            </w:r>
          </w:p>
        </w:tc>
      </w:tr>
      <w:tr w:rsidR="009E6350">
        <w:trPr>
          <w:trHeight w:val="360"/>
          <w:jc w:val="center"/>
        </w:trPr>
        <w:tc>
          <w:tcPr>
            <w:tcW w:w="617"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50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安全文明施工措施费</w:t>
            </w:r>
          </w:p>
        </w:tc>
        <w:tc>
          <w:tcPr>
            <w:tcW w:w="139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color w:val="000000"/>
                <w:sz w:val="20"/>
                <w:szCs w:val="20"/>
              </w:rPr>
            </w:pPr>
          </w:p>
        </w:tc>
        <w:tc>
          <w:tcPr>
            <w:tcW w:w="666" w:type="pct"/>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color w:val="000000"/>
                <w:sz w:val="20"/>
                <w:szCs w:val="20"/>
              </w:rPr>
            </w:pPr>
          </w:p>
        </w:tc>
        <w:tc>
          <w:tcPr>
            <w:tcW w:w="806"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407182">
            <w:pPr>
              <w:jc w:val="left"/>
              <w:rPr>
                <w:rFonts w:ascii="宋体" w:eastAsia="宋体" w:hAnsi="宋体" w:cs="宋体"/>
                <w:color w:val="000000"/>
                <w:sz w:val="20"/>
                <w:szCs w:val="20"/>
              </w:rPr>
            </w:pPr>
            <w:r>
              <w:rPr>
                <w:rFonts w:ascii="宋体" w:eastAsia="宋体" w:hAnsi="宋体" w:cs="宋体" w:hint="eastAsia"/>
                <w:color w:val="000000"/>
                <w:sz w:val="20"/>
                <w:szCs w:val="20"/>
              </w:rPr>
              <w:t>20326.90</w:t>
            </w:r>
          </w:p>
        </w:tc>
      </w:tr>
      <w:tr w:rsidR="009E6350">
        <w:trPr>
          <w:trHeight w:val="570"/>
          <w:jc w:val="center"/>
        </w:trPr>
        <w:tc>
          <w:tcPr>
            <w:tcW w:w="617"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150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室内脚手架</w:t>
            </w:r>
          </w:p>
        </w:tc>
        <w:tc>
          <w:tcPr>
            <w:tcW w:w="139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分部分项人工费-拆除人工费-土石方人工费</w:t>
            </w:r>
          </w:p>
        </w:tc>
        <w:tc>
          <w:tcPr>
            <w:tcW w:w="666" w:type="pct"/>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806"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18"/>
                <w:szCs w:val="18"/>
              </w:rPr>
            </w:pPr>
          </w:p>
        </w:tc>
      </w:tr>
      <w:tr w:rsidR="009E6350">
        <w:trPr>
          <w:trHeight w:val="570"/>
          <w:jc w:val="center"/>
        </w:trPr>
        <w:tc>
          <w:tcPr>
            <w:tcW w:w="617"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150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文明施工与环境保护、临时设施、安全施工</w:t>
            </w:r>
          </w:p>
        </w:tc>
        <w:tc>
          <w:tcPr>
            <w:tcW w:w="139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分部分项合计</w:t>
            </w:r>
          </w:p>
        </w:tc>
        <w:tc>
          <w:tcPr>
            <w:tcW w:w="666" w:type="pct"/>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3.0744</w:t>
            </w:r>
          </w:p>
        </w:tc>
        <w:tc>
          <w:tcPr>
            <w:tcW w:w="806"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18"/>
                <w:szCs w:val="18"/>
              </w:rPr>
            </w:pPr>
          </w:p>
        </w:tc>
      </w:tr>
      <w:tr w:rsidR="009E6350">
        <w:trPr>
          <w:trHeight w:val="360"/>
          <w:jc w:val="center"/>
        </w:trPr>
        <w:tc>
          <w:tcPr>
            <w:tcW w:w="617"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w:t>
            </w:r>
          </w:p>
        </w:tc>
        <w:tc>
          <w:tcPr>
            <w:tcW w:w="150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施工扬尘污染防治费</w:t>
            </w:r>
          </w:p>
        </w:tc>
        <w:tc>
          <w:tcPr>
            <w:tcW w:w="139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分部分项合计*0.030744</w:t>
            </w:r>
          </w:p>
        </w:tc>
        <w:tc>
          <w:tcPr>
            <w:tcW w:w="666" w:type="pct"/>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17.5</w:t>
            </w:r>
          </w:p>
        </w:tc>
        <w:tc>
          <w:tcPr>
            <w:tcW w:w="806"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18"/>
                <w:szCs w:val="18"/>
              </w:rPr>
            </w:pPr>
          </w:p>
        </w:tc>
      </w:tr>
      <w:tr w:rsidR="009E6350">
        <w:trPr>
          <w:trHeight w:val="360"/>
          <w:jc w:val="center"/>
        </w:trPr>
        <w:tc>
          <w:tcPr>
            <w:tcW w:w="617"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w:t>
            </w:r>
          </w:p>
        </w:tc>
        <w:tc>
          <w:tcPr>
            <w:tcW w:w="150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用工实名管理费</w:t>
            </w:r>
          </w:p>
        </w:tc>
        <w:tc>
          <w:tcPr>
            <w:tcW w:w="139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分部分项合计*0.030744</w:t>
            </w:r>
          </w:p>
        </w:tc>
        <w:tc>
          <w:tcPr>
            <w:tcW w:w="666" w:type="pct"/>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806"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18"/>
                <w:szCs w:val="18"/>
              </w:rPr>
            </w:pPr>
          </w:p>
        </w:tc>
      </w:tr>
      <w:tr w:rsidR="009E6350">
        <w:trPr>
          <w:trHeight w:val="360"/>
          <w:jc w:val="center"/>
        </w:trPr>
        <w:tc>
          <w:tcPr>
            <w:tcW w:w="4193" w:type="pct"/>
            <w:gridSpan w:val="6"/>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小   计</w:t>
            </w:r>
          </w:p>
        </w:tc>
        <w:tc>
          <w:tcPr>
            <w:tcW w:w="806"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18"/>
                <w:szCs w:val="18"/>
              </w:rPr>
            </w:pPr>
          </w:p>
        </w:tc>
      </w:tr>
      <w:tr w:rsidR="009E6350">
        <w:trPr>
          <w:trHeight w:val="360"/>
          <w:jc w:val="center"/>
        </w:trPr>
        <w:tc>
          <w:tcPr>
            <w:tcW w:w="617"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50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其他措施费</w:t>
            </w:r>
          </w:p>
        </w:tc>
        <w:tc>
          <w:tcPr>
            <w:tcW w:w="139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color w:val="000000"/>
                <w:sz w:val="20"/>
                <w:szCs w:val="20"/>
              </w:rPr>
            </w:pPr>
          </w:p>
        </w:tc>
        <w:tc>
          <w:tcPr>
            <w:tcW w:w="666" w:type="pct"/>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color w:val="000000"/>
                <w:sz w:val="20"/>
                <w:szCs w:val="20"/>
              </w:rPr>
            </w:pPr>
          </w:p>
        </w:tc>
        <w:tc>
          <w:tcPr>
            <w:tcW w:w="806"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color w:val="000000"/>
                <w:sz w:val="20"/>
                <w:szCs w:val="20"/>
              </w:rPr>
            </w:pPr>
          </w:p>
        </w:tc>
      </w:tr>
      <w:tr w:rsidR="009E6350">
        <w:trPr>
          <w:trHeight w:val="360"/>
          <w:jc w:val="center"/>
        </w:trPr>
        <w:tc>
          <w:tcPr>
            <w:tcW w:w="617"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w:t>
            </w:r>
          </w:p>
        </w:tc>
        <w:tc>
          <w:tcPr>
            <w:tcW w:w="150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夜间施工增加费</w:t>
            </w:r>
          </w:p>
        </w:tc>
        <w:tc>
          <w:tcPr>
            <w:tcW w:w="139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color w:val="000000"/>
                <w:sz w:val="20"/>
                <w:szCs w:val="20"/>
              </w:rPr>
            </w:pPr>
          </w:p>
        </w:tc>
        <w:tc>
          <w:tcPr>
            <w:tcW w:w="666" w:type="pct"/>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w:t>
            </w:r>
          </w:p>
        </w:tc>
        <w:tc>
          <w:tcPr>
            <w:tcW w:w="806"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18"/>
                <w:szCs w:val="18"/>
              </w:rPr>
            </w:pPr>
          </w:p>
        </w:tc>
      </w:tr>
      <w:tr w:rsidR="009E6350">
        <w:trPr>
          <w:trHeight w:val="360"/>
          <w:jc w:val="center"/>
        </w:trPr>
        <w:tc>
          <w:tcPr>
            <w:tcW w:w="617"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w:t>
            </w:r>
          </w:p>
        </w:tc>
        <w:tc>
          <w:tcPr>
            <w:tcW w:w="150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绿色施工措施费</w:t>
            </w:r>
          </w:p>
        </w:tc>
        <w:tc>
          <w:tcPr>
            <w:tcW w:w="139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分部分项合计</w:t>
            </w:r>
          </w:p>
        </w:tc>
        <w:tc>
          <w:tcPr>
            <w:tcW w:w="666" w:type="pct"/>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806"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18"/>
                <w:szCs w:val="18"/>
              </w:rPr>
            </w:pPr>
          </w:p>
        </w:tc>
      </w:tr>
      <w:tr w:rsidR="009E6350">
        <w:trPr>
          <w:trHeight w:val="360"/>
          <w:jc w:val="center"/>
        </w:trPr>
        <w:tc>
          <w:tcPr>
            <w:tcW w:w="4193" w:type="pct"/>
            <w:gridSpan w:val="6"/>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小   计</w:t>
            </w:r>
          </w:p>
        </w:tc>
        <w:tc>
          <w:tcPr>
            <w:tcW w:w="806"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18"/>
                <w:szCs w:val="18"/>
              </w:rPr>
            </w:pPr>
          </w:p>
        </w:tc>
      </w:tr>
      <w:tr w:rsidR="009E6350">
        <w:trPr>
          <w:trHeight w:val="360"/>
          <w:jc w:val="center"/>
        </w:trPr>
        <w:tc>
          <w:tcPr>
            <w:tcW w:w="4193" w:type="pct"/>
            <w:gridSpan w:val="6"/>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    计</w:t>
            </w:r>
          </w:p>
        </w:tc>
        <w:tc>
          <w:tcPr>
            <w:tcW w:w="806" w:type="pct"/>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18"/>
                <w:szCs w:val="18"/>
              </w:rPr>
            </w:pPr>
          </w:p>
        </w:tc>
      </w:tr>
    </w:tbl>
    <w:p w:rsidR="009E6350" w:rsidRDefault="009E6350">
      <w:pPr>
        <w:pStyle w:val="21"/>
        <w:rPr>
          <w:rFonts w:ascii="宋体" w:eastAsia="宋体" w:hAnsi="宋体" w:cs="宋体"/>
          <w:b/>
          <w:szCs w:val="21"/>
          <w:highlight w:val="yellow"/>
        </w:rPr>
      </w:pPr>
    </w:p>
    <w:p w:rsidR="009E6350" w:rsidRDefault="009E6350">
      <w:pPr>
        <w:pStyle w:val="21"/>
        <w:rPr>
          <w:rFonts w:ascii="宋体" w:eastAsia="宋体" w:hAnsi="宋体" w:cs="宋体"/>
          <w:b/>
          <w:szCs w:val="21"/>
          <w:highlight w:val="yellow"/>
        </w:rPr>
      </w:pPr>
    </w:p>
    <w:p w:rsidR="009E6350" w:rsidRDefault="009E6350">
      <w:pPr>
        <w:pStyle w:val="21"/>
        <w:rPr>
          <w:rFonts w:ascii="宋体" w:eastAsia="宋体" w:hAnsi="宋体" w:cs="宋体"/>
          <w:b/>
          <w:szCs w:val="21"/>
          <w:highlight w:val="yellow"/>
        </w:rPr>
      </w:pPr>
    </w:p>
    <w:tbl>
      <w:tblPr>
        <w:tblW w:w="10886" w:type="dxa"/>
        <w:jc w:val="center"/>
        <w:tblCellMar>
          <w:left w:w="0" w:type="dxa"/>
          <w:right w:w="0" w:type="dxa"/>
        </w:tblCellMar>
        <w:tblLook w:val="04A0" w:firstRow="1" w:lastRow="0" w:firstColumn="1" w:lastColumn="0" w:noHBand="0" w:noVBand="1"/>
      </w:tblPr>
      <w:tblGrid>
        <w:gridCol w:w="1278"/>
        <w:gridCol w:w="3780"/>
        <w:gridCol w:w="1173"/>
        <w:gridCol w:w="1260"/>
        <w:gridCol w:w="192"/>
        <w:gridCol w:w="875"/>
        <w:gridCol w:w="2328"/>
      </w:tblGrid>
      <w:tr w:rsidR="009E6350">
        <w:trPr>
          <w:trHeight w:val="795"/>
          <w:jc w:val="center"/>
        </w:trPr>
        <w:tc>
          <w:tcPr>
            <w:tcW w:w="10886" w:type="dxa"/>
            <w:gridSpan w:val="7"/>
            <w:tcBorders>
              <w:top w:val="nil"/>
              <w:left w:val="nil"/>
              <w:bottom w:val="nil"/>
              <w:right w:val="nil"/>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lang w:bidi="ar"/>
              </w:rPr>
              <w:lastRenderedPageBreak/>
              <w:t>其他项目清单与计价表</w:t>
            </w:r>
          </w:p>
        </w:tc>
      </w:tr>
      <w:tr w:rsidR="009E6350">
        <w:trPr>
          <w:trHeight w:val="570"/>
          <w:jc w:val="center"/>
        </w:trPr>
        <w:tc>
          <w:tcPr>
            <w:tcW w:w="7491" w:type="dxa"/>
            <w:gridSpan w:val="4"/>
            <w:tcBorders>
              <w:top w:val="nil"/>
              <w:left w:val="nil"/>
              <w:bottom w:val="nil"/>
              <w:right w:val="nil"/>
            </w:tcBorders>
            <w:shd w:val="clear" w:color="FFFFFF" w:fill="FFFFFF"/>
            <w:tcMar>
              <w:top w:w="15" w:type="dxa"/>
              <w:left w:w="15" w:type="dxa"/>
              <w:right w:w="15" w:type="dxa"/>
            </w:tcMar>
            <w:vAlign w:val="bottom"/>
          </w:tcPr>
          <w:p w:rsidR="009E6350" w:rsidRDefault="00407182">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工程名称：猎德分公司四期生产池面参观路线涂刷防滑漆修缮项目</w:t>
            </w:r>
          </w:p>
        </w:tc>
        <w:tc>
          <w:tcPr>
            <w:tcW w:w="192" w:type="dxa"/>
            <w:tcBorders>
              <w:top w:val="nil"/>
              <w:left w:val="nil"/>
              <w:bottom w:val="nil"/>
              <w:right w:val="nil"/>
            </w:tcBorders>
            <w:shd w:val="clear" w:color="FFFFFF" w:fill="FFFFFF"/>
            <w:tcMar>
              <w:top w:w="15" w:type="dxa"/>
              <w:left w:w="15" w:type="dxa"/>
              <w:right w:w="15" w:type="dxa"/>
            </w:tcMar>
            <w:vAlign w:val="bottom"/>
          </w:tcPr>
          <w:p w:rsidR="009E6350" w:rsidRDefault="009E6350">
            <w:pPr>
              <w:jc w:val="center"/>
              <w:rPr>
                <w:rFonts w:ascii="宋体" w:eastAsia="宋体" w:hAnsi="宋体" w:cs="宋体"/>
                <w:color w:val="000000"/>
                <w:sz w:val="20"/>
                <w:szCs w:val="20"/>
              </w:rPr>
            </w:pPr>
          </w:p>
        </w:tc>
        <w:tc>
          <w:tcPr>
            <w:tcW w:w="3203" w:type="dxa"/>
            <w:gridSpan w:val="2"/>
            <w:tcBorders>
              <w:top w:val="nil"/>
              <w:left w:val="nil"/>
              <w:bottom w:val="nil"/>
              <w:right w:val="nil"/>
            </w:tcBorders>
            <w:shd w:val="clear" w:color="FFFFFF" w:fill="FFFFFF"/>
            <w:tcMar>
              <w:top w:w="15" w:type="dxa"/>
              <w:left w:w="15" w:type="dxa"/>
              <w:right w:w="15" w:type="dxa"/>
            </w:tcMar>
            <w:vAlign w:val="bottom"/>
          </w:tcPr>
          <w:p w:rsidR="009E6350" w:rsidRDefault="00407182">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第 1 页  共 1 页</w:t>
            </w:r>
          </w:p>
        </w:tc>
      </w:tr>
      <w:tr w:rsidR="009E6350">
        <w:trPr>
          <w:trHeight w:val="375"/>
          <w:jc w:val="center"/>
        </w:trPr>
        <w:tc>
          <w:tcPr>
            <w:tcW w:w="1278"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378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1173"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w:t>
            </w:r>
          </w:p>
        </w:tc>
        <w:tc>
          <w:tcPr>
            <w:tcW w:w="2327" w:type="dxa"/>
            <w:gridSpan w:val="3"/>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金额（元）</w:t>
            </w:r>
          </w:p>
        </w:tc>
        <w:tc>
          <w:tcPr>
            <w:tcW w:w="2328" w:type="dxa"/>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备注</w:t>
            </w:r>
          </w:p>
        </w:tc>
      </w:tr>
      <w:tr w:rsidR="009E6350">
        <w:trPr>
          <w:trHeight w:val="570"/>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材料检验试验费</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按分部分项工程费的0.3%计算</w:t>
            </w:r>
          </w:p>
        </w:tc>
      </w:tr>
      <w:tr w:rsidR="009E6350">
        <w:trPr>
          <w:trHeight w:val="1335"/>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工程优质费</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以分部分项工程费为计算基础，国家级质量奖：4%；省级质量奖：2.5%；市级质量奖：1.5%</w:t>
            </w:r>
          </w:p>
        </w:tc>
      </w:tr>
      <w:tr w:rsidR="009E6350">
        <w:trPr>
          <w:trHeight w:val="360"/>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暂列金额</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right"/>
              <w:textAlignment w:val="center"/>
              <w:rPr>
                <w:rFonts w:ascii="宋体" w:eastAsia="宋体" w:hAnsi="宋体" w:cs="宋体"/>
                <w:color w:val="000000"/>
                <w:sz w:val="20"/>
                <w:szCs w:val="20"/>
              </w:rPr>
            </w:pPr>
            <w:r>
              <w:rPr>
                <w:rFonts w:ascii="宋体" w:eastAsia="宋体" w:hAnsi="宋体" w:cs="宋体" w:hint="eastAsia"/>
                <w:color w:val="000000"/>
                <w:sz w:val="20"/>
                <w:szCs w:val="20"/>
              </w:rPr>
              <w:t>66116.66</w:t>
            </w: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color w:val="000000"/>
                <w:sz w:val="20"/>
                <w:szCs w:val="20"/>
              </w:rPr>
            </w:pPr>
          </w:p>
        </w:tc>
      </w:tr>
      <w:tr w:rsidR="009E6350">
        <w:trPr>
          <w:trHeight w:val="360"/>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暂估价</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color w:val="000000"/>
                <w:sz w:val="20"/>
                <w:szCs w:val="20"/>
              </w:rPr>
            </w:pPr>
          </w:p>
        </w:tc>
      </w:tr>
      <w:tr w:rsidR="009E6350">
        <w:trPr>
          <w:trHeight w:val="360"/>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4.1</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材料暂估价</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color w:val="000000"/>
                <w:sz w:val="20"/>
                <w:szCs w:val="20"/>
              </w:rPr>
            </w:pPr>
          </w:p>
        </w:tc>
      </w:tr>
      <w:tr w:rsidR="009E6350">
        <w:trPr>
          <w:trHeight w:val="360"/>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4.2</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专业工程暂估价</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color w:val="000000"/>
                <w:sz w:val="20"/>
                <w:szCs w:val="20"/>
              </w:rPr>
            </w:pPr>
          </w:p>
        </w:tc>
      </w:tr>
      <w:tr w:rsidR="009E6350">
        <w:trPr>
          <w:trHeight w:val="360"/>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计日工</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color w:val="000000"/>
                <w:sz w:val="20"/>
                <w:szCs w:val="20"/>
              </w:rPr>
            </w:pPr>
          </w:p>
        </w:tc>
      </w:tr>
      <w:tr w:rsidR="009E6350">
        <w:trPr>
          <w:trHeight w:val="360"/>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总承包服务费</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color w:val="000000"/>
                <w:sz w:val="20"/>
                <w:szCs w:val="20"/>
              </w:rPr>
            </w:pPr>
          </w:p>
        </w:tc>
      </w:tr>
      <w:tr w:rsidR="009E6350">
        <w:trPr>
          <w:trHeight w:val="570"/>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材料保管费</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按照材料、设备价格的1.5%收取</w:t>
            </w:r>
          </w:p>
        </w:tc>
      </w:tr>
      <w:tr w:rsidR="009E6350">
        <w:trPr>
          <w:trHeight w:val="570"/>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预算包干费</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按分部分项工程费的0~2%计算</w:t>
            </w:r>
          </w:p>
        </w:tc>
      </w:tr>
      <w:tr w:rsidR="009E6350">
        <w:trPr>
          <w:trHeight w:val="360"/>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现场签证费用</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color w:val="000000"/>
                <w:sz w:val="20"/>
                <w:szCs w:val="20"/>
              </w:rPr>
            </w:pPr>
          </w:p>
        </w:tc>
      </w:tr>
      <w:tr w:rsidR="009E6350">
        <w:trPr>
          <w:trHeight w:val="360"/>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索赔费用</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color w:val="000000"/>
                <w:sz w:val="20"/>
                <w:szCs w:val="20"/>
              </w:rPr>
            </w:pPr>
          </w:p>
        </w:tc>
      </w:tr>
      <w:tr w:rsidR="009E6350">
        <w:trPr>
          <w:trHeight w:val="360"/>
          <w:jc w:val="center"/>
        </w:trPr>
        <w:tc>
          <w:tcPr>
            <w:tcW w:w="6231" w:type="dxa"/>
            <w:gridSpan w:val="3"/>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    计</w:t>
            </w:r>
          </w:p>
        </w:tc>
        <w:tc>
          <w:tcPr>
            <w:tcW w:w="2327" w:type="dxa"/>
            <w:gridSpan w:val="3"/>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c>
          <w:tcPr>
            <w:tcW w:w="2328" w:type="dxa"/>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r>
    </w:tbl>
    <w:p w:rsidR="009E6350" w:rsidRDefault="009E6350">
      <w:pPr>
        <w:pStyle w:val="21"/>
        <w:rPr>
          <w:rFonts w:ascii="宋体" w:eastAsia="宋体" w:hAnsi="宋体" w:cs="宋体"/>
          <w:b/>
          <w:szCs w:val="21"/>
          <w:highlight w:val="yellow"/>
        </w:rPr>
      </w:pPr>
    </w:p>
    <w:tbl>
      <w:tblPr>
        <w:tblW w:w="10410" w:type="dxa"/>
        <w:jc w:val="center"/>
        <w:tblCellMar>
          <w:left w:w="0" w:type="dxa"/>
          <w:right w:w="0" w:type="dxa"/>
        </w:tblCellMar>
        <w:tblLook w:val="04A0" w:firstRow="1" w:lastRow="0" w:firstColumn="1" w:lastColumn="0" w:noHBand="0" w:noVBand="1"/>
      </w:tblPr>
      <w:tblGrid>
        <w:gridCol w:w="1136"/>
        <w:gridCol w:w="2337"/>
        <w:gridCol w:w="3850"/>
        <w:gridCol w:w="245"/>
        <w:gridCol w:w="192"/>
        <w:gridCol w:w="821"/>
        <w:gridCol w:w="1829"/>
      </w:tblGrid>
      <w:tr w:rsidR="009E6350">
        <w:trPr>
          <w:trHeight w:val="795"/>
          <w:jc w:val="center"/>
        </w:trPr>
        <w:tc>
          <w:tcPr>
            <w:tcW w:w="10410" w:type="dxa"/>
            <w:gridSpan w:val="7"/>
            <w:tcBorders>
              <w:top w:val="nil"/>
              <w:left w:val="nil"/>
              <w:bottom w:val="nil"/>
              <w:right w:val="nil"/>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lang w:bidi="ar"/>
              </w:rPr>
              <w:t>规费和税金项目清单与计价表</w:t>
            </w:r>
          </w:p>
        </w:tc>
      </w:tr>
      <w:tr w:rsidR="009E6350">
        <w:trPr>
          <w:trHeight w:val="570"/>
          <w:jc w:val="center"/>
        </w:trPr>
        <w:tc>
          <w:tcPr>
            <w:tcW w:w="7568" w:type="dxa"/>
            <w:gridSpan w:val="4"/>
            <w:tcBorders>
              <w:top w:val="nil"/>
              <w:left w:val="nil"/>
              <w:bottom w:val="nil"/>
              <w:right w:val="nil"/>
            </w:tcBorders>
            <w:shd w:val="clear" w:color="FFFFFF" w:fill="FFFFFF"/>
            <w:tcMar>
              <w:top w:w="15" w:type="dxa"/>
              <w:left w:w="15" w:type="dxa"/>
              <w:right w:w="15" w:type="dxa"/>
            </w:tcMar>
            <w:vAlign w:val="bottom"/>
          </w:tcPr>
          <w:p w:rsidR="009E6350" w:rsidRDefault="00407182">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工程名称：猎德分公司四期生产池面参观路线涂刷防滑漆修缮项目</w:t>
            </w:r>
          </w:p>
        </w:tc>
        <w:tc>
          <w:tcPr>
            <w:tcW w:w="192" w:type="dxa"/>
            <w:tcBorders>
              <w:top w:val="nil"/>
              <w:left w:val="nil"/>
              <w:bottom w:val="nil"/>
              <w:right w:val="nil"/>
            </w:tcBorders>
            <w:shd w:val="clear" w:color="FFFFFF" w:fill="FFFFFF"/>
            <w:tcMar>
              <w:top w:w="15" w:type="dxa"/>
              <w:left w:w="15" w:type="dxa"/>
              <w:right w:w="15" w:type="dxa"/>
            </w:tcMar>
            <w:vAlign w:val="bottom"/>
          </w:tcPr>
          <w:p w:rsidR="009E6350" w:rsidRDefault="009E6350">
            <w:pPr>
              <w:jc w:val="center"/>
              <w:rPr>
                <w:rFonts w:ascii="宋体" w:eastAsia="宋体" w:hAnsi="宋体" w:cs="宋体"/>
                <w:color w:val="000000"/>
                <w:sz w:val="20"/>
                <w:szCs w:val="20"/>
              </w:rPr>
            </w:pPr>
          </w:p>
        </w:tc>
        <w:tc>
          <w:tcPr>
            <w:tcW w:w="2650" w:type="dxa"/>
            <w:gridSpan w:val="2"/>
            <w:tcBorders>
              <w:top w:val="nil"/>
              <w:left w:val="nil"/>
              <w:bottom w:val="nil"/>
              <w:right w:val="nil"/>
            </w:tcBorders>
            <w:shd w:val="clear" w:color="FFFFFF" w:fill="FFFFFF"/>
            <w:tcMar>
              <w:top w:w="15" w:type="dxa"/>
              <w:left w:w="15" w:type="dxa"/>
              <w:right w:w="15" w:type="dxa"/>
            </w:tcMar>
            <w:vAlign w:val="bottom"/>
          </w:tcPr>
          <w:p w:rsidR="009E6350" w:rsidRDefault="00407182">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第 1 页  共 1 页</w:t>
            </w:r>
          </w:p>
        </w:tc>
      </w:tr>
      <w:tr w:rsidR="009E6350">
        <w:trPr>
          <w:trHeight w:val="375"/>
          <w:jc w:val="center"/>
        </w:trPr>
        <w:tc>
          <w:tcPr>
            <w:tcW w:w="1136"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2337"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 目 名 称</w:t>
            </w:r>
          </w:p>
        </w:tc>
        <w:tc>
          <w:tcPr>
            <w:tcW w:w="385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计 算 基 础</w:t>
            </w:r>
          </w:p>
        </w:tc>
        <w:tc>
          <w:tcPr>
            <w:tcW w:w="1258" w:type="dxa"/>
            <w:gridSpan w:val="3"/>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费率（%）</w:t>
            </w:r>
          </w:p>
        </w:tc>
        <w:tc>
          <w:tcPr>
            <w:tcW w:w="1829" w:type="dxa"/>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金额（元）</w:t>
            </w:r>
          </w:p>
        </w:tc>
      </w:tr>
      <w:tr w:rsidR="009E6350">
        <w:trPr>
          <w:trHeight w:val="360"/>
          <w:jc w:val="center"/>
        </w:trPr>
        <w:tc>
          <w:tcPr>
            <w:tcW w:w="113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233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规费</w:t>
            </w:r>
          </w:p>
        </w:tc>
        <w:tc>
          <w:tcPr>
            <w:tcW w:w="3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规费合计</w:t>
            </w:r>
          </w:p>
        </w:tc>
        <w:tc>
          <w:tcPr>
            <w:tcW w:w="1258"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center"/>
              <w:rPr>
                <w:rFonts w:ascii="宋体" w:eastAsia="宋体" w:hAnsi="宋体" w:cs="宋体"/>
                <w:color w:val="000000"/>
                <w:sz w:val="20"/>
                <w:szCs w:val="20"/>
              </w:rPr>
            </w:pPr>
          </w:p>
        </w:tc>
        <w:tc>
          <w:tcPr>
            <w:tcW w:w="182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r>
      <w:tr w:rsidR="009E6350">
        <w:trPr>
          <w:trHeight w:val="360"/>
          <w:jc w:val="center"/>
        </w:trPr>
        <w:tc>
          <w:tcPr>
            <w:tcW w:w="113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233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工程排污费</w:t>
            </w:r>
          </w:p>
        </w:tc>
        <w:tc>
          <w:tcPr>
            <w:tcW w:w="3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分部分项合计+措施合计+其他项目</w:t>
            </w:r>
          </w:p>
        </w:tc>
        <w:tc>
          <w:tcPr>
            <w:tcW w:w="1258"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82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r>
      <w:tr w:rsidR="009E6350">
        <w:trPr>
          <w:trHeight w:val="360"/>
          <w:jc w:val="center"/>
        </w:trPr>
        <w:tc>
          <w:tcPr>
            <w:tcW w:w="113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233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施工噪音排污费</w:t>
            </w:r>
          </w:p>
        </w:tc>
        <w:tc>
          <w:tcPr>
            <w:tcW w:w="3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分部分项合计+措施合计+其他项目</w:t>
            </w:r>
          </w:p>
        </w:tc>
        <w:tc>
          <w:tcPr>
            <w:tcW w:w="1258"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82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r>
      <w:tr w:rsidR="009E6350">
        <w:trPr>
          <w:trHeight w:val="360"/>
          <w:jc w:val="center"/>
        </w:trPr>
        <w:tc>
          <w:tcPr>
            <w:tcW w:w="113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w:t>
            </w:r>
          </w:p>
        </w:tc>
        <w:tc>
          <w:tcPr>
            <w:tcW w:w="233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防洪工程维护费</w:t>
            </w:r>
          </w:p>
        </w:tc>
        <w:tc>
          <w:tcPr>
            <w:tcW w:w="3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分部分项合计+措施合计+其他项目</w:t>
            </w:r>
          </w:p>
        </w:tc>
        <w:tc>
          <w:tcPr>
            <w:tcW w:w="1258"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82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r>
      <w:tr w:rsidR="009E6350">
        <w:trPr>
          <w:trHeight w:val="360"/>
          <w:jc w:val="center"/>
        </w:trPr>
        <w:tc>
          <w:tcPr>
            <w:tcW w:w="113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1.4</w:t>
            </w:r>
          </w:p>
        </w:tc>
        <w:tc>
          <w:tcPr>
            <w:tcW w:w="233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危险作业意外伤害保险</w:t>
            </w:r>
          </w:p>
        </w:tc>
        <w:tc>
          <w:tcPr>
            <w:tcW w:w="3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分部分项合计+措施合计+其他项目</w:t>
            </w:r>
          </w:p>
        </w:tc>
        <w:tc>
          <w:tcPr>
            <w:tcW w:w="1258"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82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color w:val="000000"/>
                <w:sz w:val="20"/>
                <w:szCs w:val="20"/>
              </w:rPr>
            </w:pPr>
          </w:p>
        </w:tc>
      </w:tr>
      <w:tr w:rsidR="009E6350">
        <w:trPr>
          <w:trHeight w:val="570"/>
          <w:jc w:val="center"/>
        </w:trPr>
        <w:tc>
          <w:tcPr>
            <w:tcW w:w="113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233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税金</w:t>
            </w:r>
          </w:p>
        </w:tc>
        <w:tc>
          <w:tcPr>
            <w:tcW w:w="3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分部分项合计+措施合计+其他项目+规费</w:t>
            </w:r>
          </w:p>
        </w:tc>
        <w:tc>
          <w:tcPr>
            <w:tcW w:w="1258"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182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r>
      <w:tr w:rsidR="009E6350">
        <w:trPr>
          <w:trHeight w:val="360"/>
          <w:jc w:val="center"/>
        </w:trPr>
        <w:tc>
          <w:tcPr>
            <w:tcW w:w="8581" w:type="dxa"/>
            <w:gridSpan w:val="6"/>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合计</w:t>
            </w:r>
          </w:p>
        </w:tc>
        <w:tc>
          <w:tcPr>
            <w:tcW w:w="1829" w:type="dxa"/>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color w:val="000000"/>
                <w:sz w:val="20"/>
                <w:szCs w:val="20"/>
              </w:rPr>
            </w:pPr>
          </w:p>
        </w:tc>
      </w:tr>
    </w:tbl>
    <w:p w:rsidR="009E6350" w:rsidRDefault="009E6350">
      <w:pPr>
        <w:pStyle w:val="21"/>
        <w:rPr>
          <w:rFonts w:ascii="宋体" w:eastAsia="宋体" w:hAnsi="宋体" w:cs="宋体"/>
          <w:b/>
          <w:szCs w:val="21"/>
          <w:highlight w:val="yellow"/>
        </w:rPr>
      </w:pPr>
    </w:p>
    <w:p w:rsidR="009E6350" w:rsidRDefault="009E6350">
      <w:pPr>
        <w:spacing w:line="360" w:lineRule="exact"/>
        <w:jc w:val="left"/>
        <w:rPr>
          <w:rFonts w:ascii="宋体" w:eastAsia="宋体" w:hAnsi="宋体" w:cs="宋体"/>
          <w:b/>
          <w:bCs/>
          <w:color w:val="000000"/>
          <w:szCs w:val="21"/>
        </w:rPr>
      </w:pPr>
    </w:p>
    <w:p w:rsidR="009E6350" w:rsidRDefault="00407182">
      <w:pPr>
        <w:spacing w:line="360" w:lineRule="auto"/>
        <w:rPr>
          <w:rFonts w:ascii="宋体" w:hAnsi="宋体" w:cs="宋体"/>
          <w:b/>
          <w:szCs w:val="21"/>
        </w:rPr>
      </w:pPr>
      <w:r>
        <w:rPr>
          <w:rFonts w:ascii="宋体" w:eastAsia="宋体" w:hAnsi="宋体" w:cs="宋体" w:hint="eastAsia"/>
          <w:b/>
          <w:bCs/>
          <w:color w:val="000000"/>
          <w:szCs w:val="21"/>
        </w:rPr>
        <w:t>附件8：</w:t>
      </w:r>
      <w:r>
        <w:rPr>
          <w:rFonts w:ascii="宋体" w:hAnsi="宋体" w:cs="宋体" w:hint="eastAsia"/>
          <w:b/>
          <w:szCs w:val="21"/>
        </w:rPr>
        <w:t>防疫管理协议书</w:t>
      </w:r>
    </w:p>
    <w:p w:rsidR="009E6350" w:rsidRDefault="00407182">
      <w:pPr>
        <w:spacing w:line="440" w:lineRule="exact"/>
        <w:jc w:val="center"/>
        <w:rPr>
          <w:rFonts w:ascii="宋体" w:hAnsi="宋体"/>
          <w:b/>
          <w:bCs/>
          <w:sz w:val="28"/>
          <w:szCs w:val="28"/>
        </w:rPr>
      </w:pPr>
      <w:r>
        <w:rPr>
          <w:rFonts w:ascii="宋体" w:hAnsi="宋体" w:hint="eastAsia"/>
          <w:b/>
          <w:bCs/>
          <w:sz w:val="28"/>
          <w:szCs w:val="28"/>
        </w:rPr>
        <w:t>防疫管理协议书</w:t>
      </w:r>
    </w:p>
    <w:p w:rsidR="009E6350" w:rsidRDefault="009E6350">
      <w:pPr>
        <w:spacing w:line="440" w:lineRule="exact"/>
        <w:rPr>
          <w:rFonts w:ascii="宋体" w:hAnsi="宋体"/>
          <w:sz w:val="24"/>
        </w:rPr>
      </w:pPr>
    </w:p>
    <w:p w:rsidR="009E6350" w:rsidRDefault="00407182">
      <w:pPr>
        <w:adjustRightInd w:val="0"/>
        <w:snapToGrid w:val="0"/>
        <w:spacing w:line="44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甲方：</w:t>
      </w:r>
      <w:r>
        <w:rPr>
          <w:rFonts w:asciiTheme="minorEastAsia" w:hAnsiTheme="minorEastAsia" w:cstheme="minorEastAsia" w:hint="eastAsia"/>
          <w:sz w:val="24"/>
          <w:szCs w:val="24"/>
          <w:u w:val="single"/>
        </w:rPr>
        <w:t>广州市净水有限公司</w:t>
      </w:r>
    </w:p>
    <w:p w:rsidR="009E6350" w:rsidRDefault="00407182">
      <w:pPr>
        <w:adjustRightInd w:val="0"/>
        <w:snapToGrid w:val="0"/>
        <w:spacing w:line="440" w:lineRule="exact"/>
        <w:ind w:firstLineChars="200" w:firstLine="480"/>
        <w:jc w:val="left"/>
        <w:rPr>
          <w:rStyle w:val="ae"/>
          <w:rFonts w:asciiTheme="minorEastAsia" w:hAnsiTheme="minorEastAsia" w:cstheme="minorEastAsia"/>
          <w:b w:val="0"/>
          <w:sz w:val="24"/>
          <w:szCs w:val="24"/>
          <w:u w:val="single"/>
        </w:rPr>
      </w:pPr>
      <w:r>
        <w:rPr>
          <w:rFonts w:asciiTheme="minorEastAsia" w:hAnsiTheme="minorEastAsia" w:cstheme="minorEastAsia" w:hint="eastAsia"/>
          <w:sz w:val="24"/>
          <w:szCs w:val="24"/>
        </w:rPr>
        <w:t xml:space="preserve">乙方: </w:t>
      </w:r>
      <w:r>
        <w:rPr>
          <w:rFonts w:asciiTheme="minorEastAsia" w:hAnsiTheme="minorEastAsia" w:cstheme="minorEastAsia" w:hint="eastAsia"/>
          <w:sz w:val="24"/>
          <w:szCs w:val="24"/>
          <w:u w:val="single"/>
        </w:rPr>
        <w:t xml:space="preserve">               </w:t>
      </w:r>
      <w:r>
        <w:rPr>
          <w:rStyle w:val="ae"/>
          <w:rFonts w:asciiTheme="minorEastAsia" w:hAnsiTheme="minorEastAsia" w:cstheme="minorEastAsia" w:hint="eastAsia"/>
          <w:sz w:val="24"/>
          <w:szCs w:val="24"/>
          <w:u w:val="single"/>
        </w:rPr>
        <w:t xml:space="preserve"> </w:t>
      </w:r>
    </w:p>
    <w:p w:rsidR="009E6350" w:rsidRDefault="00407182">
      <w:pPr>
        <w:spacing w:line="440" w:lineRule="exact"/>
        <w:ind w:firstLineChars="225" w:firstLine="540"/>
        <w:rPr>
          <w:rFonts w:asciiTheme="minorEastAsia" w:hAnsiTheme="minorEastAsia" w:cstheme="minorEastAsia"/>
          <w:sz w:val="24"/>
          <w:szCs w:val="24"/>
        </w:rPr>
      </w:pPr>
      <w:r>
        <w:rPr>
          <w:rFonts w:asciiTheme="minorEastAsia" w:hAnsiTheme="minorEastAsia" w:cstheme="minorEastAsia" w:hint="eastAsia"/>
          <w:sz w:val="24"/>
          <w:szCs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rsidR="009E6350" w:rsidRDefault="00407182">
      <w:pPr>
        <w:adjustRightInd w:val="0"/>
        <w:snapToGrid w:val="0"/>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一、本协议与主协议的关系</w:t>
      </w:r>
    </w:p>
    <w:p w:rsidR="009E6350" w:rsidRDefault="00407182">
      <w:pPr>
        <w:adjustRightInd w:val="0"/>
        <w:snapToGrid w:val="0"/>
        <w:spacing w:line="440" w:lineRule="exact"/>
        <w:ind w:left="105"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本协议作为</w:t>
      </w:r>
      <w:r>
        <w:rPr>
          <w:rFonts w:asciiTheme="minorEastAsia" w:hAnsiTheme="minorEastAsia" w:cstheme="minorEastAsia" w:hint="eastAsia"/>
          <w:bCs/>
          <w:sz w:val="24"/>
          <w:szCs w:val="24"/>
          <w:u w:val="single"/>
        </w:rPr>
        <w:t xml:space="preserve">                  </w:t>
      </w:r>
      <w:r>
        <w:rPr>
          <w:rFonts w:asciiTheme="minorEastAsia" w:hAnsiTheme="minorEastAsia" w:cstheme="minorEastAsia" w:hint="eastAsia"/>
          <w:sz w:val="24"/>
          <w:szCs w:val="24"/>
        </w:rPr>
        <w:t>的组成部分，与主合同具有同等法律</w:t>
      </w:r>
    </w:p>
    <w:p w:rsidR="009E6350" w:rsidRDefault="00407182">
      <w:pPr>
        <w:adjustRightInd w:val="0"/>
        <w:snapToGrid w:val="0"/>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二、甲方的义务</w:t>
      </w:r>
    </w:p>
    <w:p w:rsidR="009E6350" w:rsidRDefault="00407182">
      <w:pPr>
        <w:adjustRightInd w:val="0"/>
        <w:snapToGrid w:val="0"/>
        <w:spacing w:line="440" w:lineRule="exact"/>
        <w:ind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（一）与建设主管部门和属地疫情防控指挥部门形成联防联控机制，建立快速有效的处置工作流程。</w:t>
      </w:r>
    </w:p>
    <w:p w:rsidR="009E6350" w:rsidRDefault="00407182">
      <w:pPr>
        <w:pStyle w:val="a4"/>
        <w:widowControl w:val="0"/>
        <w:adjustRightInd/>
        <w:snapToGrid/>
        <w:spacing w:line="440" w:lineRule="exact"/>
        <w:ind w:firstLine="48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（二）对乙方防控工作的落实情况进行监督。</w:t>
      </w:r>
    </w:p>
    <w:p w:rsidR="009E6350" w:rsidRDefault="00407182">
      <w:pPr>
        <w:adjustRightInd w:val="0"/>
        <w:snapToGrid w:val="0"/>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三、乙方的义务</w:t>
      </w:r>
    </w:p>
    <w:p w:rsidR="009E6350" w:rsidRDefault="00407182">
      <w:pPr>
        <w:pStyle w:val="a4"/>
        <w:widowControl w:val="0"/>
        <w:spacing w:line="440" w:lineRule="exact"/>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（一）开展疫情防控宣传教育，提高</w:t>
      </w:r>
      <w:r>
        <w:rPr>
          <w:rFonts w:asciiTheme="minorEastAsia" w:eastAsiaTheme="minorEastAsia" w:hAnsiTheme="minorEastAsia" w:cstheme="minorEastAsia" w:hint="eastAsia"/>
          <w:sz w:val="24"/>
          <w:szCs w:val="24"/>
        </w:rPr>
        <w:t>乙方</w:t>
      </w:r>
      <w:r>
        <w:rPr>
          <w:rFonts w:asciiTheme="minorEastAsia" w:eastAsiaTheme="minorEastAsia" w:hAnsiTheme="minorEastAsia" w:cstheme="minorEastAsia" w:hint="eastAsia"/>
          <w:kern w:val="2"/>
          <w:sz w:val="24"/>
          <w:szCs w:val="24"/>
        </w:rPr>
        <w:t>人员自我防护意识，最大限度减少人员暴露和感染的风险。</w:t>
      </w:r>
    </w:p>
    <w:p w:rsidR="009E6350" w:rsidRDefault="00407182">
      <w:pPr>
        <w:pStyle w:val="a4"/>
        <w:widowControl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2"/>
          <w:sz w:val="24"/>
          <w:szCs w:val="24"/>
        </w:rPr>
        <w:t>（二）</w:t>
      </w:r>
      <w:r>
        <w:rPr>
          <w:rFonts w:asciiTheme="minorEastAsia" w:eastAsiaTheme="minorEastAsia" w:hAnsiTheme="minorEastAsia" w:cstheme="minorEastAsia" w:hint="eastAsia"/>
          <w:sz w:val="24"/>
          <w:szCs w:val="24"/>
        </w:rPr>
        <w:t>做好乙方人员防控工作管理，及时提交防疫资料，落实疫情防控备案，必要时需</w:t>
      </w:r>
      <w:r>
        <w:rPr>
          <w:rFonts w:asciiTheme="minorEastAsia" w:eastAsiaTheme="minorEastAsia" w:hAnsiTheme="minorEastAsia" w:cstheme="minorEastAsia" w:hint="eastAsia"/>
          <w:kern w:val="2"/>
          <w:sz w:val="24"/>
          <w:szCs w:val="24"/>
        </w:rPr>
        <w:t>编制防控管理工作方案</w:t>
      </w:r>
      <w:r>
        <w:rPr>
          <w:rFonts w:asciiTheme="minorEastAsia" w:eastAsiaTheme="minorEastAsia" w:hAnsiTheme="minorEastAsia" w:cstheme="minorEastAsia" w:hint="eastAsia"/>
          <w:sz w:val="24"/>
          <w:szCs w:val="24"/>
        </w:rPr>
        <w:t>。</w:t>
      </w:r>
    </w:p>
    <w:p w:rsidR="009E6350" w:rsidRDefault="00407182">
      <w:pPr>
        <w:adjustRightInd w:val="0"/>
        <w:snapToGrid w:val="0"/>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（三）乙方人员须按照甲方各厂区进厂门岗防控要求进行疫苗接种及核酸检测，未满足相关要求的人员甲方有权限制进入厂区。</w:t>
      </w:r>
    </w:p>
    <w:p w:rsidR="009E6350" w:rsidRDefault="00407182">
      <w:pPr>
        <w:pStyle w:val="a4"/>
        <w:widowControl w:val="0"/>
        <w:adjustRightInd/>
        <w:snapToGrid/>
        <w:spacing w:line="440" w:lineRule="exact"/>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lastRenderedPageBreak/>
        <w:t>（四）建立畅通的信息传输渠道和严格的信息上报机制，出现问题及时采取应急响应措施，迅速妥善处置项目施工场所普通发热病例、可疑病例和突发新冠肺炎疫情，并第一时间报送甲方。</w:t>
      </w:r>
    </w:p>
    <w:p w:rsidR="009E6350" w:rsidRDefault="00407182">
      <w:pPr>
        <w:adjustRightInd w:val="0"/>
        <w:snapToGrid w:val="0"/>
        <w:spacing w:line="44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（五）各级政府、有关部门及甲方的其他防控要求。</w:t>
      </w:r>
    </w:p>
    <w:p w:rsidR="009E6350" w:rsidRDefault="00407182">
      <w:pPr>
        <w:adjustRightInd w:val="0"/>
        <w:snapToGrid w:val="0"/>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四、违约责任</w:t>
      </w:r>
    </w:p>
    <w:p w:rsidR="009E6350" w:rsidRDefault="00407182">
      <w:pPr>
        <w:adjustRightInd w:val="0"/>
        <w:snapToGrid w:val="0"/>
        <w:spacing w:line="440" w:lineRule="exact"/>
        <w:ind w:left="105"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乙方需按照甲方服务要求执行，未达到疫情防控要求的，需按下列条款执行：</w:t>
      </w:r>
    </w:p>
    <w:p w:rsidR="009E6350" w:rsidRDefault="00407182">
      <w:pPr>
        <w:adjustRightInd w:val="0"/>
        <w:snapToGrid w:val="0"/>
        <w:spacing w:line="440" w:lineRule="exact"/>
        <w:ind w:left="105"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（一）乙方人员及其密接亲属有重点区域、重点场所旅居史未报备的，每发现一人，从乙方当月服务费中扣500元；</w:t>
      </w:r>
    </w:p>
    <w:p w:rsidR="009E6350" w:rsidRDefault="00407182">
      <w:pPr>
        <w:adjustRightInd w:val="0"/>
        <w:snapToGrid w:val="0"/>
        <w:spacing w:line="440" w:lineRule="exact"/>
        <w:ind w:left="105"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（二）乙方人员未按照甲方要求进行核酸检测的或有瞒报、虚报的，每发现一人，从乙方当月服务费中扣50元；</w:t>
      </w:r>
    </w:p>
    <w:p w:rsidR="009E6350" w:rsidRDefault="00407182">
      <w:pPr>
        <w:adjustRightInd w:val="0"/>
        <w:snapToGrid w:val="0"/>
        <w:spacing w:line="440" w:lineRule="exact"/>
        <w:ind w:left="105"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（三）乙方项目维修施工人员拒不配合甲方疫情防控要求或不满足甲方防疫工作要求的，甲方有权要求乙方3天内更换服务人员。</w:t>
      </w:r>
    </w:p>
    <w:p w:rsidR="009E6350" w:rsidRDefault="009E6350">
      <w:pPr>
        <w:adjustRightInd w:val="0"/>
        <w:snapToGrid w:val="0"/>
        <w:spacing w:line="440" w:lineRule="exact"/>
        <w:jc w:val="left"/>
        <w:rPr>
          <w:rFonts w:asciiTheme="minorEastAsia" w:hAnsiTheme="minorEastAsia" w:cstheme="minorEastAsia"/>
          <w:sz w:val="24"/>
          <w:szCs w:val="24"/>
        </w:rPr>
      </w:pPr>
    </w:p>
    <w:p w:rsidR="009E6350" w:rsidRDefault="00407182">
      <w:pPr>
        <w:pStyle w:val="af3"/>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五、补充条款：</w:t>
      </w:r>
      <w:r>
        <w:rPr>
          <w:rFonts w:asciiTheme="minorEastAsia" w:hAnsiTheme="minorEastAsia" w:cstheme="minorEastAsia" w:hint="eastAsia"/>
          <w:sz w:val="24"/>
          <w:szCs w:val="24"/>
          <w:u w:val="single"/>
        </w:rPr>
        <w:t xml:space="preserve">         /       </w:t>
      </w:r>
      <w:r>
        <w:rPr>
          <w:rFonts w:asciiTheme="minorEastAsia" w:hAnsiTheme="minorEastAsia" w:cstheme="minorEastAsia" w:hint="eastAsia"/>
          <w:sz w:val="24"/>
          <w:szCs w:val="24"/>
        </w:rPr>
        <w:t>。</w:t>
      </w:r>
    </w:p>
    <w:p w:rsidR="009E6350" w:rsidRDefault="00407182">
      <w:pPr>
        <w:adjustRightInd w:val="0"/>
        <w:snapToGrid w:val="0"/>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六、附则</w:t>
      </w:r>
    </w:p>
    <w:p w:rsidR="009E6350" w:rsidRDefault="00407182">
      <w:pPr>
        <w:adjustRightInd w:val="0"/>
        <w:snapToGrid w:val="0"/>
        <w:spacing w:line="44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本协议与合同同时签订、同时终止、同时生效，具有相同的法律效力。合同由甲乙双方签字、盖章生效，甲乙双方各</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份。</w:t>
      </w:r>
    </w:p>
    <w:p w:rsidR="009E6350" w:rsidRDefault="009E6350">
      <w:pPr>
        <w:adjustRightInd w:val="0"/>
        <w:snapToGrid w:val="0"/>
        <w:spacing w:line="440" w:lineRule="exact"/>
        <w:rPr>
          <w:rFonts w:asciiTheme="minorEastAsia" w:hAnsiTheme="minorEastAsia" w:cstheme="minorEastAsia"/>
          <w:sz w:val="24"/>
          <w:szCs w:val="24"/>
        </w:rPr>
      </w:pPr>
    </w:p>
    <w:p w:rsidR="009E6350" w:rsidRDefault="00407182">
      <w:pPr>
        <w:adjustRightInd w:val="0"/>
        <w:snapToGrid w:val="0"/>
        <w:spacing w:line="440" w:lineRule="exact"/>
        <w:ind w:leftChars="5" w:left="1330" w:hangingChars="550" w:hanging="1320"/>
        <w:rPr>
          <w:rFonts w:asciiTheme="minorEastAsia" w:hAnsiTheme="minorEastAsia" w:cstheme="minorEastAsia"/>
          <w:sz w:val="24"/>
          <w:szCs w:val="24"/>
        </w:rPr>
      </w:pPr>
      <w:r>
        <w:rPr>
          <w:rFonts w:asciiTheme="minorEastAsia" w:hAnsiTheme="minorEastAsia" w:cstheme="minorEastAsia" w:hint="eastAsia"/>
          <w:sz w:val="24"/>
          <w:szCs w:val="24"/>
        </w:rPr>
        <w:t xml:space="preserve">   甲方代表 （章）：                             乙方代表（章）：                                                           　　              　　　　　　　</w:t>
      </w:r>
    </w:p>
    <w:p w:rsidR="009E6350" w:rsidRDefault="00407182">
      <w:pPr>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　　　　　                 年   月  　日</w:t>
      </w:r>
    </w:p>
    <w:p w:rsidR="009E6350" w:rsidRDefault="009E6350">
      <w:pPr>
        <w:pStyle w:val="2"/>
        <w:ind w:firstLine="0"/>
        <w:rPr>
          <w:rFonts w:cs="宋体"/>
          <w:b/>
          <w:bCs/>
        </w:rPr>
      </w:pPr>
    </w:p>
    <w:p w:rsidR="009E6350" w:rsidRDefault="009E6350">
      <w:bookmarkStart w:id="100" w:name="_Toc30824"/>
      <w:bookmarkStart w:id="101" w:name="_Toc16552"/>
      <w:bookmarkStart w:id="102" w:name="_Toc12169"/>
      <w:bookmarkStart w:id="103" w:name="_Toc23515"/>
      <w:bookmarkStart w:id="104" w:name="_Toc21847"/>
      <w:bookmarkStart w:id="105" w:name="_Toc8147"/>
      <w:bookmarkStart w:id="106" w:name="_Toc5129"/>
      <w:bookmarkStart w:id="107" w:name="_Toc6230"/>
      <w:bookmarkStart w:id="108" w:name="_Toc28358"/>
      <w:bookmarkStart w:id="109" w:name="_Toc3723"/>
      <w:bookmarkStart w:id="110" w:name="_Toc1563"/>
    </w:p>
    <w:p w:rsidR="009E6350" w:rsidRDefault="009E6350">
      <w:pPr>
        <w:pStyle w:val="1"/>
      </w:pPr>
    </w:p>
    <w:p w:rsidR="009E6350" w:rsidRDefault="009E6350"/>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407182">
      <w:pPr>
        <w:pStyle w:val="1"/>
      </w:pPr>
      <w:r>
        <w:rPr>
          <w:noProof/>
        </w:rPr>
        <mc:AlternateContent>
          <mc:Choice Requires="wps">
            <w:drawing>
              <wp:anchor distT="0" distB="0" distL="114300" distR="114300" simplePos="0" relativeHeight="251668480" behindDoc="0" locked="0" layoutInCell="1" allowOverlap="1">
                <wp:simplePos x="0" y="0"/>
                <wp:positionH relativeFrom="column">
                  <wp:posOffset>2366645</wp:posOffset>
                </wp:positionH>
                <wp:positionV relativeFrom="paragraph">
                  <wp:posOffset>275590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29BD5EC" id="自选图形 10" o:spid="_x0000_s1026" type="#_x0000_t32" style="position:absolute;left:0;text-align:left;margin-left:186.35pt;margin-top:21.7pt;width:75.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2359025</wp:posOffset>
                </wp:positionH>
                <wp:positionV relativeFrom="paragraph">
                  <wp:posOffset>706120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E58157E" id="自选图形 11" o:spid="_x0000_s1026" type="#_x0000_t32" style="position:absolute;left:0;text-align:left;margin-left:185.75pt;margin-top:55.6pt;width:75.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"/>
            </w:pict>
          </mc:Fallback>
        </mc:AlternateContent>
      </w:r>
      <w:r>
        <w:rPr>
          <w:rFonts w:hint="eastAsia"/>
        </w:rPr>
        <w:t>第七章</w:t>
      </w:r>
      <w:bookmarkEnd w:id="100"/>
      <w:bookmarkEnd w:id="101"/>
      <w:bookmarkEnd w:id="102"/>
      <w:bookmarkEnd w:id="103"/>
      <w:bookmarkEnd w:id="104"/>
      <w:bookmarkEnd w:id="105"/>
      <w:bookmarkEnd w:id="106"/>
      <w:bookmarkEnd w:id="107"/>
      <w:bookmarkEnd w:id="108"/>
      <w:bookmarkEnd w:id="109"/>
      <w:bookmarkEnd w:id="110"/>
    </w:p>
    <w:p w:rsidR="009E6350" w:rsidRDefault="009E6350">
      <w:pPr>
        <w:pStyle w:val="af3"/>
      </w:pPr>
    </w:p>
    <w:p w:rsidR="009E6350" w:rsidRDefault="00407182">
      <w:pPr>
        <w:pStyle w:val="1"/>
      </w:pPr>
      <w:bookmarkStart w:id="111" w:name="_Toc5342"/>
      <w:bookmarkStart w:id="112" w:name="_Toc88209951"/>
      <w:bookmarkStart w:id="113" w:name="_Toc22764"/>
      <w:bookmarkStart w:id="114" w:name="_Toc21675"/>
      <w:bookmarkStart w:id="115" w:name="_Toc87616388"/>
      <w:bookmarkStart w:id="116" w:name="_Toc30157"/>
      <w:bookmarkStart w:id="117" w:name="_Toc24815"/>
      <w:bookmarkStart w:id="118" w:name="_Toc17119"/>
      <w:bookmarkStart w:id="119" w:name="_Toc12610"/>
      <w:bookmarkStart w:id="120" w:name="_Toc12769"/>
      <w:bookmarkStart w:id="121" w:name="_Toc10840"/>
      <w:bookmarkStart w:id="122" w:name="_Toc24490"/>
      <w:bookmarkStart w:id="123" w:name="_Toc31564"/>
      <w:r>
        <w:rPr>
          <w:rFonts w:hint="eastAsia"/>
        </w:rPr>
        <w:t>响应文件格式要求</w:t>
      </w:r>
      <w:bookmarkEnd w:id="111"/>
      <w:bookmarkEnd w:id="112"/>
      <w:bookmarkEnd w:id="113"/>
      <w:bookmarkEnd w:id="114"/>
      <w:bookmarkEnd w:id="115"/>
      <w:bookmarkEnd w:id="116"/>
      <w:bookmarkEnd w:id="117"/>
      <w:bookmarkEnd w:id="118"/>
      <w:bookmarkEnd w:id="119"/>
      <w:bookmarkEnd w:id="120"/>
      <w:bookmarkEnd w:id="121"/>
      <w:bookmarkEnd w:id="122"/>
      <w:bookmarkEnd w:id="123"/>
    </w:p>
    <w:p w:rsidR="009E6350" w:rsidRDefault="009E6350">
      <w:pPr>
        <w:adjustRightInd w:val="0"/>
        <w:snapToGrid w:val="0"/>
        <w:spacing w:beforeLines="50" w:before="156" w:afterLines="50" w:after="156" w:line="600" w:lineRule="exact"/>
        <w:jc w:val="center"/>
        <w:rPr>
          <w:rFonts w:ascii="方正小标宋简体" w:eastAsia="方正小标宋简体"/>
          <w:sz w:val="44"/>
          <w:szCs w:val="44"/>
          <w:u w:val="single"/>
        </w:rPr>
      </w:pPr>
    </w:p>
    <w:p w:rsidR="009E6350" w:rsidRDefault="009E6350">
      <w:pPr>
        <w:pStyle w:val="2"/>
        <w:rPr>
          <w:rFonts w:ascii="方正小标宋简体" w:eastAsia="方正小标宋简体"/>
          <w:sz w:val="44"/>
          <w:szCs w:val="44"/>
          <w:u w:val="single"/>
        </w:rPr>
      </w:pPr>
    </w:p>
    <w:p w:rsidR="009E6350" w:rsidRDefault="009E6350">
      <w:pPr>
        <w:pStyle w:val="2"/>
        <w:rPr>
          <w:rFonts w:ascii="方正小标宋简体" w:eastAsia="方正小标宋简体"/>
          <w:sz w:val="44"/>
          <w:szCs w:val="44"/>
          <w:u w:val="single"/>
        </w:rPr>
      </w:pPr>
    </w:p>
    <w:p w:rsidR="009E6350" w:rsidRDefault="009E6350">
      <w:pPr>
        <w:pStyle w:val="2"/>
        <w:rPr>
          <w:rFonts w:ascii="方正小标宋简体" w:eastAsia="方正小标宋简体"/>
          <w:sz w:val="44"/>
          <w:szCs w:val="44"/>
          <w:u w:val="single"/>
        </w:rPr>
      </w:pPr>
    </w:p>
    <w:p w:rsidR="009E6350" w:rsidRDefault="009E6350">
      <w:pPr>
        <w:pStyle w:val="2"/>
        <w:rPr>
          <w:rFonts w:ascii="方正小标宋简体" w:eastAsia="方正小标宋简体"/>
          <w:sz w:val="44"/>
          <w:szCs w:val="44"/>
          <w:u w:val="single"/>
        </w:rPr>
      </w:pPr>
    </w:p>
    <w:p w:rsidR="009E6350" w:rsidRDefault="009E6350">
      <w:pPr>
        <w:pStyle w:val="2"/>
        <w:rPr>
          <w:rFonts w:ascii="方正小标宋简体" w:eastAsia="方正小标宋简体"/>
          <w:sz w:val="44"/>
          <w:szCs w:val="44"/>
          <w:u w:val="single"/>
        </w:rPr>
      </w:pPr>
    </w:p>
    <w:p w:rsidR="009E6350" w:rsidRDefault="009E6350">
      <w:pPr>
        <w:adjustRightInd w:val="0"/>
        <w:snapToGrid w:val="0"/>
        <w:spacing w:beforeLines="50" w:before="156" w:afterLines="50" w:after="156" w:line="600" w:lineRule="exact"/>
        <w:jc w:val="center"/>
        <w:rPr>
          <w:rFonts w:ascii="方正小标宋简体" w:eastAsia="方正小标宋简体"/>
          <w:sz w:val="44"/>
          <w:szCs w:val="44"/>
          <w:u w:val="single"/>
        </w:rPr>
      </w:pPr>
    </w:p>
    <w:p w:rsidR="009E6350" w:rsidRDefault="00407182">
      <w:pPr>
        <w:adjustRightInd w:val="0"/>
        <w:snapToGrid w:val="0"/>
        <w:spacing w:beforeLines="50" w:before="156" w:afterLines="50" w:after="156" w:line="600" w:lineRule="exact"/>
        <w:jc w:val="center"/>
        <w:rPr>
          <w:rFonts w:ascii="方正小标宋简体" w:eastAsia="方正小标宋简体"/>
          <w:sz w:val="44"/>
          <w:szCs w:val="44"/>
          <w:u w:val="single"/>
        </w:rPr>
      </w:pPr>
      <w:r>
        <w:rPr>
          <w:rFonts w:ascii="方正小标宋简体" w:eastAsia="方正小标宋简体" w:hint="eastAsia"/>
          <w:sz w:val="44"/>
          <w:szCs w:val="44"/>
          <w:u w:val="single"/>
        </w:rPr>
        <w:t>（项目名称、标段/标包号）</w:t>
      </w:r>
    </w:p>
    <w:p w:rsidR="009E6350" w:rsidRDefault="009E6350">
      <w:pPr>
        <w:adjustRightInd w:val="0"/>
        <w:snapToGrid w:val="0"/>
        <w:spacing w:beforeLines="50" w:before="156" w:afterLines="50" w:after="156" w:line="600" w:lineRule="exact"/>
        <w:jc w:val="center"/>
        <w:rPr>
          <w:rFonts w:ascii="仿宋_GB2312" w:eastAsia="仿宋_GB2312"/>
          <w:sz w:val="30"/>
          <w:szCs w:val="30"/>
        </w:rPr>
      </w:pPr>
    </w:p>
    <w:p w:rsidR="009E6350" w:rsidRDefault="00407182">
      <w:pPr>
        <w:adjustRightInd w:val="0"/>
        <w:snapToGrid w:val="0"/>
        <w:spacing w:beforeLines="50" w:before="156" w:afterLines="50" w:after="156" w:line="600" w:lineRule="exact"/>
        <w:jc w:val="center"/>
        <w:rPr>
          <w:rFonts w:ascii="方正小标宋简体" w:eastAsia="方正小标宋简体"/>
          <w:sz w:val="44"/>
          <w:szCs w:val="44"/>
        </w:rPr>
      </w:pPr>
      <w:r>
        <w:rPr>
          <w:rFonts w:ascii="仿宋_GB2312" w:eastAsia="仿宋_GB2312" w:hint="eastAsia"/>
          <w:sz w:val="30"/>
          <w:szCs w:val="30"/>
        </w:rPr>
        <w:t>（项目编号：   ）</w:t>
      </w:r>
    </w:p>
    <w:p w:rsidR="009E6350" w:rsidRDefault="009E6350">
      <w:pPr>
        <w:pStyle w:val="2"/>
        <w:rPr>
          <w:rFonts w:ascii="方正小标宋简体" w:eastAsia="方正小标宋简体"/>
          <w:sz w:val="44"/>
          <w:szCs w:val="44"/>
        </w:rPr>
      </w:pPr>
    </w:p>
    <w:p w:rsidR="009E6350" w:rsidRDefault="009E6350">
      <w:pPr>
        <w:pStyle w:val="2"/>
        <w:rPr>
          <w:rFonts w:ascii="方正小标宋简体" w:eastAsia="方正小标宋简体"/>
          <w:sz w:val="44"/>
          <w:szCs w:val="44"/>
        </w:rPr>
      </w:pPr>
    </w:p>
    <w:p w:rsidR="009E6350" w:rsidRDefault="009E6350">
      <w:pPr>
        <w:pStyle w:val="2"/>
        <w:rPr>
          <w:rFonts w:ascii="方正小标宋简体" w:eastAsia="方正小标宋简体"/>
          <w:sz w:val="44"/>
          <w:szCs w:val="44"/>
        </w:rPr>
      </w:pPr>
    </w:p>
    <w:p w:rsidR="009E6350" w:rsidRDefault="009E6350">
      <w:pPr>
        <w:jc w:val="center"/>
        <w:rPr>
          <w:rFonts w:ascii="方正小标宋简体" w:eastAsia="方正小标宋简体"/>
          <w:sz w:val="48"/>
          <w:szCs w:val="48"/>
        </w:rPr>
      </w:pPr>
    </w:p>
    <w:p w:rsidR="009E6350" w:rsidRDefault="00407182">
      <w:pPr>
        <w:adjustRightInd w:val="0"/>
        <w:snapToGrid w:val="0"/>
        <w:spacing w:line="600" w:lineRule="exact"/>
        <w:ind w:left="1" w:firstLineChars="197" w:firstLine="709"/>
        <w:jc w:val="center"/>
        <w:rPr>
          <w:rFonts w:ascii="仿宋_GB2312" w:eastAsia="仿宋_GB2312" w:hAnsiTheme="minorEastAsia"/>
          <w:sz w:val="36"/>
          <w:szCs w:val="36"/>
        </w:rPr>
      </w:pPr>
      <w:r>
        <w:rPr>
          <w:rFonts w:ascii="仿宋_GB2312" w:eastAsia="仿宋_GB2312" w:hAnsiTheme="minorEastAsia" w:hint="eastAsia"/>
          <w:sz w:val="36"/>
          <w:szCs w:val="36"/>
        </w:rPr>
        <w:t>供应商：</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（单位公章）</w:t>
      </w:r>
    </w:p>
    <w:p w:rsidR="009E6350" w:rsidRDefault="00407182">
      <w:pPr>
        <w:adjustRightInd w:val="0"/>
        <w:snapToGrid w:val="0"/>
        <w:spacing w:line="600" w:lineRule="exact"/>
        <w:ind w:left="1" w:right="560" w:firstLineChars="197" w:firstLine="709"/>
        <w:jc w:val="center"/>
        <w:rPr>
          <w:rFonts w:ascii="仿宋_GB2312" w:eastAsia="仿宋_GB2312" w:hAnsiTheme="minorEastAsia"/>
          <w:sz w:val="36"/>
          <w:szCs w:val="36"/>
        </w:rPr>
      </w:pP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年</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月</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日</w:t>
      </w:r>
    </w:p>
    <w:p w:rsidR="009E6350" w:rsidRDefault="009E6350">
      <w:pPr>
        <w:adjustRightInd w:val="0"/>
        <w:snapToGrid w:val="0"/>
        <w:spacing w:beforeLines="50" w:before="156" w:afterLines="50" w:after="156" w:line="600" w:lineRule="exact"/>
        <w:rPr>
          <w:rFonts w:ascii="方正小标宋简体" w:eastAsia="方正小标宋简体"/>
          <w:sz w:val="30"/>
          <w:szCs w:val="30"/>
        </w:rPr>
      </w:pPr>
    </w:p>
    <w:p w:rsidR="009E6350" w:rsidRDefault="009E6350">
      <w:pPr>
        <w:adjustRightInd w:val="0"/>
        <w:snapToGrid w:val="0"/>
        <w:spacing w:beforeLines="50" w:before="156" w:afterLines="50" w:after="156" w:line="600" w:lineRule="exact"/>
        <w:jc w:val="center"/>
        <w:rPr>
          <w:rFonts w:ascii="方正小标宋简体" w:eastAsia="方正小标宋简体"/>
          <w:sz w:val="44"/>
          <w:szCs w:val="44"/>
        </w:rPr>
      </w:pPr>
    </w:p>
    <w:p w:rsidR="009E6350" w:rsidRDefault="009E6350">
      <w:pPr>
        <w:adjustRightInd w:val="0"/>
        <w:snapToGrid w:val="0"/>
        <w:spacing w:beforeLines="50" w:before="156" w:afterLines="50" w:after="156" w:line="600" w:lineRule="exact"/>
        <w:jc w:val="center"/>
        <w:rPr>
          <w:rFonts w:ascii="方正小标宋简体" w:eastAsia="方正小标宋简体"/>
          <w:sz w:val="44"/>
          <w:szCs w:val="44"/>
        </w:rPr>
      </w:pPr>
    </w:p>
    <w:p w:rsidR="009E6350" w:rsidRDefault="00407182">
      <w:pPr>
        <w:adjustRightInd w:val="0"/>
        <w:snapToGrid w:val="0"/>
        <w:spacing w:beforeLines="50" w:before="156" w:afterLines="50" w:after="156" w:line="600" w:lineRule="exact"/>
        <w:jc w:val="center"/>
        <w:rPr>
          <w:rFonts w:ascii="方正小标宋简体" w:eastAsia="方正小标宋简体"/>
          <w:sz w:val="44"/>
          <w:szCs w:val="44"/>
        </w:rPr>
      </w:pPr>
      <w:r>
        <w:rPr>
          <w:rFonts w:ascii="方正小标宋简体" w:eastAsia="方正小标宋简体"/>
          <w:sz w:val="44"/>
          <w:szCs w:val="44"/>
        </w:rPr>
        <w:lastRenderedPageBreak/>
        <w:t>目</w:t>
      </w:r>
      <w:r>
        <w:rPr>
          <w:rFonts w:ascii="方正小标宋简体" w:eastAsia="方正小标宋简体" w:hint="eastAsia"/>
          <w:sz w:val="44"/>
          <w:szCs w:val="44"/>
        </w:rPr>
        <w:t xml:space="preserve">  </w:t>
      </w:r>
      <w:r>
        <w:rPr>
          <w:rFonts w:ascii="方正小标宋简体" w:eastAsia="方正小标宋简体"/>
          <w:sz w:val="44"/>
          <w:szCs w:val="44"/>
        </w:rPr>
        <w:t>录</w:t>
      </w:r>
    </w:p>
    <w:p w:rsidR="009E6350" w:rsidRDefault="009E6350">
      <w:pPr>
        <w:adjustRightInd w:val="0"/>
        <w:snapToGrid w:val="0"/>
        <w:spacing w:beforeLines="50" w:before="156" w:afterLines="50" w:after="156" w:line="600" w:lineRule="exact"/>
        <w:jc w:val="center"/>
        <w:rPr>
          <w:rFonts w:ascii="方正小标宋简体" w:eastAsia="方正小标宋简体"/>
          <w:sz w:val="44"/>
          <w:szCs w:val="44"/>
        </w:rPr>
      </w:pPr>
    </w:p>
    <w:p w:rsidR="009E6350" w:rsidRDefault="009E6350">
      <w:pPr>
        <w:adjustRightInd w:val="0"/>
        <w:snapToGrid w:val="0"/>
        <w:spacing w:line="600" w:lineRule="exact"/>
        <w:jc w:val="center"/>
        <w:rPr>
          <w:rFonts w:ascii="方正小标宋简体" w:eastAsia="方正小标宋简体"/>
          <w:sz w:val="44"/>
          <w:szCs w:val="44"/>
        </w:rPr>
      </w:pPr>
    </w:p>
    <w:p w:rsidR="009E6350" w:rsidRDefault="00407182">
      <w:pPr>
        <w:spacing w:line="600" w:lineRule="exact"/>
        <w:rPr>
          <w:rFonts w:ascii="仿宋_GB2312" w:eastAsia="仿宋_GB2312"/>
          <w:sz w:val="28"/>
          <w:szCs w:val="28"/>
        </w:rPr>
      </w:pPr>
      <w:bookmarkStart w:id="124" w:name="_Toc87616389"/>
      <w:bookmarkStart w:id="125" w:name="_Toc88209952"/>
      <w:r>
        <w:rPr>
          <w:rFonts w:ascii="仿宋_GB2312" w:eastAsia="仿宋_GB2312" w:hint="eastAsia"/>
          <w:sz w:val="28"/>
          <w:szCs w:val="28"/>
        </w:rPr>
        <w:t>1.响应函</w:t>
      </w:r>
      <w:bookmarkEnd w:id="124"/>
      <w:bookmarkEnd w:id="125"/>
    </w:p>
    <w:p w:rsidR="009E6350" w:rsidRDefault="00407182">
      <w:pPr>
        <w:spacing w:line="600" w:lineRule="exact"/>
        <w:rPr>
          <w:rFonts w:ascii="仿宋_GB2312" w:eastAsia="仿宋_GB2312"/>
          <w:sz w:val="28"/>
          <w:szCs w:val="28"/>
        </w:rPr>
      </w:pPr>
      <w:bookmarkStart w:id="126" w:name="_Toc88209953"/>
      <w:bookmarkStart w:id="127" w:name="_Toc87616390"/>
      <w:r>
        <w:rPr>
          <w:rFonts w:ascii="仿宋_GB2312" w:eastAsia="仿宋_GB2312" w:hint="eastAsia"/>
          <w:sz w:val="28"/>
          <w:szCs w:val="28"/>
        </w:rPr>
        <w:t>2.法定代表人证明或授权委托书</w:t>
      </w:r>
      <w:bookmarkStart w:id="128" w:name="_Toc88209956"/>
      <w:bookmarkStart w:id="129" w:name="_Toc87616393"/>
      <w:bookmarkEnd w:id="126"/>
      <w:bookmarkEnd w:id="127"/>
      <w:r>
        <w:rPr>
          <w:rFonts w:ascii="仿宋_GB2312" w:eastAsia="仿宋_GB2312" w:hint="eastAsia"/>
          <w:sz w:val="28"/>
          <w:szCs w:val="28"/>
        </w:rPr>
        <w:cr/>
        <w:t>3.资格审查资料</w:t>
      </w:r>
      <w:r>
        <w:rPr>
          <w:rFonts w:ascii="仿宋_GB2312" w:eastAsia="仿宋_GB2312" w:hint="eastAsia"/>
          <w:sz w:val="28"/>
          <w:szCs w:val="28"/>
        </w:rPr>
        <w:cr/>
        <w:t>4.拟投入本项目的项目负责人情况表</w:t>
      </w:r>
    </w:p>
    <w:p w:rsidR="009E6350" w:rsidRDefault="00407182">
      <w:pPr>
        <w:spacing w:line="600" w:lineRule="exact"/>
        <w:rPr>
          <w:rFonts w:ascii="仿宋_GB2312" w:eastAsia="仿宋_GB2312"/>
          <w:sz w:val="28"/>
          <w:szCs w:val="28"/>
        </w:rPr>
      </w:pPr>
      <w:r>
        <w:rPr>
          <w:rFonts w:ascii="仿宋_GB2312" w:eastAsia="仿宋_GB2312" w:hint="eastAsia"/>
          <w:sz w:val="28"/>
          <w:szCs w:val="28"/>
        </w:rPr>
        <w:t>5.报价表</w:t>
      </w:r>
      <w:r>
        <w:rPr>
          <w:rFonts w:ascii="仿宋_GB2312" w:eastAsia="仿宋_GB2312" w:hint="eastAsia"/>
          <w:sz w:val="28"/>
          <w:szCs w:val="28"/>
        </w:rPr>
        <w:cr/>
        <w:t>6.其他资料</w:t>
      </w:r>
      <w:bookmarkEnd w:id="128"/>
      <w:bookmarkEnd w:id="129"/>
      <w:r>
        <w:rPr>
          <w:rFonts w:ascii="仿宋_GB2312" w:eastAsia="仿宋_GB2312" w:hint="eastAsia"/>
          <w:sz w:val="28"/>
          <w:szCs w:val="28"/>
        </w:rPr>
        <w:cr/>
      </w:r>
    </w:p>
    <w:p w:rsidR="009E6350" w:rsidRDefault="009E6350">
      <w:pPr>
        <w:adjustRightInd w:val="0"/>
        <w:snapToGrid w:val="0"/>
        <w:spacing w:beforeLines="50" w:before="156" w:afterLines="50" w:after="156" w:line="600" w:lineRule="exact"/>
        <w:jc w:val="center"/>
        <w:rPr>
          <w:rFonts w:ascii="方正小标宋简体" w:eastAsia="方正小标宋简体"/>
          <w:sz w:val="44"/>
          <w:szCs w:val="44"/>
        </w:rPr>
      </w:pPr>
    </w:p>
    <w:p w:rsidR="009E6350" w:rsidRDefault="009E6350">
      <w:pPr>
        <w:adjustRightInd w:val="0"/>
        <w:snapToGrid w:val="0"/>
        <w:spacing w:beforeLines="50" w:before="156" w:afterLines="50" w:after="156" w:line="600" w:lineRule="exact"/>
        <w:jc w:val="center"/>
        <w:rPr>
          <w:rFonts w:ascii="方正小标宋简体" w:eastAsia="方正小标宋简体"/>
          <w:sz w:val="44"/>
          <w:szCs w:val="44"/>
        </w:rPr>
      </w:pPr>
    </w:p>
    <w:p w:rsidR="009E6350" w:rsidRDefault="009E6350">
      <w:pPr>
        <w:adjustRightInd w:val="0"/>
        <w:snapToGrid w:val="0"/>
        <w:spacing w:beforeLines="50" w:before="156" w:afterLines="50" w:after="156" w:line="600" w:lineRule="exact"/>
        <w:jc w:val="center"/>
        <w:rPr>
          <w:rFonts w:ascii="方正小标宋简体" w:eastAsia="方正小标宋简体"/>
          <w:sz w:val="44"/>
          <w:szCs w:val="44"/>
        </w:rPr>
      </w:pPr>
    </w:p>
    <w:p w:rsidR="009E6350" w:rsidRDefault="009E6350">
      <w:pPr>
        <w:pStyle w:val="2"/>
      </w:pPr>
    </w:p>
    <w:p w:rsidR="009E6350" w:rsidRDefault="009E6350">
      <w:pPr>
        <w:adjustRightInd w:val="0"/>
        <w:snapToGrid w:val="0"/>
        <w:spacing w:beforeLines="50" w:before="156" w:afterLines="50" w:after="156" w:line="600" w:lineRule="exact"/>
        <w:rPr>
          <w:rFonts w:ascii="方正小标宋简体" w:eastAsia="方正小标宋简体"/>
          <w:sz w:val="44"/>
          <w:szCs w:val="44"/>
        </w:rPr>
      </w:pPr>
    </w:p>
    <w:p w:rsidR="009E6350" w:rsidRDefault="009E6350">
      <w:pPr>
        <w:adjustRightInd w:val="0"/>
        <w:snapToGrid w:val="0"/>
        <w:spacing w:beforeLines="50" w:before="156" w:afterLines="50" w:after="156" w:line="600" w:lineRule="exact"/>
        <w:rPr>
          <w:rFonts w:ascii="方正小标宋简体" w:eastAsia="方正小标宋简体"/>
          <w:sz w:val="44"/>
          <w:szCs w:val="44"/>
        </w:rPr>
      </w:pPr>
    </w:p>
    <w:p w:rsidR="009E6350" w:rsidRDefault="009E6350">
      <w:pPr>
        <w:pStyle w:val="2"/>
      </w:pPr>
    </w:p>
    <w:p w:rsidR="009E6350" w:rsidRDefault="00407182">
      <w:pPr>
        <w:pStyle w:val="3"/>
        <w:rPr>
          <w:rFonts w:asciiTheme="minorEastAsia" w:eastAsiaTheme="minorEastAsia" w:hAnsiTheme="minorEastAsia"/>
          <w:sz w:val="28"/>
          <w:szCs w:val="28"/>
        </w:rPr>
      </w:pPr>
      <w:bookmarkStart w:id="130" w:name="_Toc87616394"/>
      <w:bookmarkStart w:id="131" w:name="_Toc12665"/>
      <w:bookmarkStart w:id="132" w:name="_Toc88209957"/>
      <w:bookmarkStart w:id="133" w:name="_Toc6313"/>
      <w:bookmarkStart w:id="134" w:name="_Toc28619645"/>
      <w:r>
        <w:rPr>
          <w:rFonts w:asciiTheme="minorEastAsia" w:eastAsiaTheme="minorEastAsia" w:hAnsiTheme="minorEastAsia" w:hint="eastAsia"/>
          <w:sz w:val="28"/>
          <w:szCs w:val="28"/>
        </w:rPr>
        <w:lastRenderedPageBreak/>
        <w:t>1.响应函</w:t>
      </w:r>
      <w:bookmarkEnd w:id="130"/>
      <w:bookmarkEnd w:id="131"/>
      <w:bookmarkEnd w:id="132"/>
      <w:bookmarkEnd w:id="133"/>
      <w:bookmarkEnd w:id="134"/>
    </w:p>
    <w:p w:rsidR="009E6350" w:rsidRDefault="00407182">
      <w:pPr>
        <w:spacing w:line="360" w:lineRule="auto"/>
        <w:rPr>
          <w:rFonts w:ascii="仿宋_GB2312" w:eastAsia="仿宋_GB2312" w:hAnsi="黑体"/>
          <w:sz w:val="28"/>
          <w:szCs w:val="28"/>
          <w:u w:val="single"/>
        </w:rPr>
      </w:pPr>
      <w:r>
        <w:rPr>
          <w:rFonts w:ascii="仿宋_GB2312" w:eastAsia="仿宋_GB2312" w:hAnsi="黑体" w:hint="eastAsia"/>
          <w:sz w:val="28"/>
          <w:szCs w:val="28"/>
        </w:rPr>
        <w:t>1.1响应函</w:t>
      </w:r>
    </w:p>
    <w:p w:rsidR="009E6350" w:rsidRDefault="00407182">
      <w:pPr>
        <w:spacing w:line="360" w:lineRule="auto"/>
        <w:rPr>
          <w:rFonts w:ascii="仿宋_GB2312" w:eastAsia="仿宋_GB2312" w:hAnsi="黑体"/>
          <w:sz w:val="28"/>
          <w:szCs w:val="28"/>
          <w:u w:val="single"/>
        </w:rPr>
      </w:pPr>
      <w:r>
        <w:rPr>
          <w:rFonts w:ascii="仿宋_GB2312" w:eastAsia="仿宋_GB2312" w:hAnsi="黑体" w:hint="eastAsia"/>
          <w:sz w:val="28"/>
          <w:szCs w:val="28"/>
          <w:u w:val="single"/>
        </w:rPr>
        <w:t>至（采购人名称）：</w:t>
      </w:r>
    </w:p>
    <w:p w:rsidR="009E6350" w:rsidRDefault="00407182">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1.我方已仔细研究了</w:t>
      </w:r>
      <w:r>
        <w:rPr>
          <w:rFonts w:ascii="仿宋_GB2312" w:eastAsia="仿宋_GB2312" w:hAnsi="黑体" w:hint="eastAsia"/>
          <w:sz w:val="28"/>
          <w:szCs w:val="28"/>
          <w:u w:val="single"/>
        </w:rPr>
        <w:t xml:space="preserve">（项目名称、项目编号、标段/标包号）   </w:t>
      </w:r>
      <w:r>
        <w:rPr>
          <w:rFonts w:ascii="仿宋_GB2312" w:eastAsia="仿宋_GB2312" w:hAnsi="黑体" w:hint="eastAsia"/>
          <w:sz w:val="28"/>
          <w:szCs w:val="28"/>
        </w:rPr>
        <w:t>采购文件的全部内容，愿意以含税价人民币（大写）</w:t>
      </w:r>
      <w:r>
        <w:rPr>
          <w:rFonts w:ascii="仿宋_GB2312" w:eastAsia="仿宋_GB2312" w:hAnsi="黑体" w:hint="eastAsia"/>
          <w:sz w:val="28"/>
          <w:szCs w:val="28"/>
          <w:u w:val="single"/>
        </w:rPr>
        <w:t xml:space="preserve">                </w:t>
      </w:r>
      <w:r>
        <w:rPr>
          <w:rFonts w:ascii="仿宋_GB2312" w:eastAsia="仿宋_GB2312" w:hAnsi="黑体" w:hint="eastAsia"/>
          <w:sz w:val="28"/>
          <w:szCs w:val="28"/>
        </w:rPr>
        <w:t>(</w:t>
      </w:r>
      <w:r>
        <w:rPr>
          <w:rFonts w:ascii="宋体" w:eastAsia="仿宋_GB2312" w:hAnsi="宋体" w:hint="eastAsia"/>
          <w:sz w:val="28"/>
          <w:szCs w:val="28"/>
        </w:rPr>
        <w:t>¥</w:t>
      </w:r>
      <w:r>
        <w:rPr>
          <w:rFonts w:ascii="仿宋_GB2312" w:eastAsia="仿宋_GB2312" w:hAnsi="黑体" w:hint="eastAsia"/>
          <w:sz w:val="28"/>
          <w:szCs w:val="28"/>
          <w:u w:val="single"/>
        </w:rPr>
        <w:tab/>
      </w:r>
      <w:r>
        <w:rPr>
          <w:rFonts w:ascii="仿宋_GB2312" w:eastAsia="仿宋_GB2312" w:hAnsi="黑体" w:hint="eastAsia"/>
          <w:sz w:val="28"/>
          <w:szCs w:val="28"/>
          <w:u w:val="single"/>
        </w:rPr>
        <w:tab/>
        <w:t xml:space="preserve">  </w:t>
      </w:r>
      <w:r>
        <w:rPr>
          <w:rFonts w:ascii="仿宋_GB2312" w:eastAsia="仿宋_GB2312" w:hAnsi="黑体" w:hint="eastAsia"/>
          <w:sz w:val="28"/>
          <w:szCs w:val="28"/>
          <w:u w:val="single"/>
        </w:rPr>
        <w:tab/>
      </w:r>
      <w:r>
        <w:rPr>
          <w:rFonts w:ascii="仿宋_GB2312" w:eastAsia="仿宋_GB2312" w:hAnsi="黑体" w:hint="eastAsia"/>
          <w:sz w:val="28"/>
          <w:szCs w:val="28"/>
          <w:u w:val="single"/>
        </w:rPr>
        <w:tab/>
      </w:r>
      <w:r>
        <w:rPr>
          <w:rFonts w:ascii="仿宋_GB2312" w:eastAsia="仿宋_GB2312" w:hAnsi="黑体" w:hint="eastAsia"/>
          <w:sz w:val="28"/>
          <w:szCs w:val="28"/>
        </w:rPr>
        <w:t>）的报价（其中，不含税价为</w:t>
      </w:r>
      <w:r>
        <w:rPr>
          <w:rFonts w:ascii="仿宋_GB2312" w:eastAsia="仿宋_GB2312" w:hAnsi="黑体" w:hint="eastAsia"/>
          <w:sz w:val="28"/>
          <w:szCs w:val="28"/>
          <w:u w:val="single"/>
        </w:rPr>
        <w:t xml:space="preserve">       </w:t>
      </w:r>
      <w:r>
        <w:rPr>
          <w:rFonts w:ascii="仿宋_GB2312" w:eastAsia="仿宋_GB2312" w:hAnsi="黑体" w:hint="eastAsia"/>
          <w:sz w:val="28"/>
          <w:szCs w:val="28"/>
        </w:rPr>
        <w:t>；增值税为</w:t>
      </w:r>
      <w:r>
        <w:rPr>
          <w:rFonts w:ascii="仿宋_GB2312" w:eastAsia="仿宋_GB2312" w:hAnsi="黑体" w:hint="eastAsia"/>
          <w:sz w:val="28"/>
          <w:szCs w:val="28"/>
          <w:u w:val="single"/>
        </w:rPr>
        <w:t xml:space="preserve">       </w:t>
      </w:r>
      <w:r>
        <w:rPr>
          <w:rFonts w:ascii="仿宋_GB2312" w:eastAsia="仿宋_GB2312" w:hAnsi="黑体" w:hint="eastAsia"/>
          <w:sz w:val="28"/>
          <w:szCs w:val="28"/>
        </w:rPr>
        <w:t>）完成/提供本项目</w:t>
      </w:r>
      <w:r>
        <w:rPr>
          <w:rFonts w:ascii="仿宋_GB2312" w:eastAsia="仿宋_GB2312" w:hAnsiTheme="minorEastAsia" w:hint="eastAsia"/>
          <w:sz w:val="28"/>
          <w:szCs w:val="28"/>
        </w:rPr>
        <w:t>□</w:t>
      </w:r>
      <w:r>
        <w:rPr>
          <w:rFonts w:ascii="仿宋_GB2312" w:eastAsia="仿宋_GB2312" w:hAnsi="黑体" w:hint="eastAsia"/>
          <w:sz w:val="28"/>
          <w:szCs w:val="28"/>
        </w:rPr>
        <w:t xml:space="preserve">工程 </w:t>
      </w:r>
      <w:r>
        <w:rPr>
          <w:rFonts w:ascii="仿宋_GB2312" w:eastAsia="仿宋_GB2312" w:hAnsiTheme="minorEastAsia" w:hint="eastAsia"/>
          <w:sz w:val="28"/>
          <w:szCs w:val="28"/>
        </w:rPr>
        <w:t>□</w:t>
      </w:r>
      <w:r>
        <w:rPr>
          <w:rFonts w:ascii="仿宋_GB2312" w:eastAsia="仿宋_GB2312" w:hAnsi="黑体" w:hint="eastAsia"/>
          <w:sz w:val="28"/>
          <w:szCs w:val="28"/>
        </w:rPr>
        <w:t>货物</w:t>
      </w:r>
      <w:r>
        <w:rPr>
          <w:rFonts w:ascii="仿宋_GB2312" w:eastAsia="仿宋_GB2312" w:hAnsiTheme="minorEastAsia" w:hint="eastAsia"/>
          <w:sz w:val="28"/>
          <w:szCs w:val="28"/>
        </w:rPr>
        <w:t>□</w:t>
      </w:r>
      <w:r>
        <w:rPr>
          <w:rFonts w:ascii="仿宋_GB2312" w:eastAsia="仿宋_GB2312" w:hAnsi="黑体" w:hint="eastAsia"/>
          <w:sz w:val="28"/>
          <w:szCs w:val="28"/>
        </w:rPr>
        <w:t>服务并按合同约定履行义务。</w:t>
      </w:r>
    </w:p>
    <w:p w:rsidR="009E6350" w:rsidRDefault="00407182">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2.我方响应文件包括下列内容：</w:t>
      </w:r>
    </w:p>
    <w:p w:rsidR="009E6350" w:rsidRDefault="00407182">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（1）响应函</w:t>
      </w:r>
    </w:p>
    <w:p w:rsidR="009E6350" w:rsidRDefault="00407182">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（2）法定代表人证明或授权委托书</w:t>
      </w:r>
    </w:p>
    <w:p w:rsidR="009E6350" w:rsidRDefault="00407182">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（3）资格审查资料</w:t>
      </w:r>
    </w:p>
    <w:p w:rsidR="009E6350" w:rsidRDefault="00407182">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（4）拟投入本项目的项目负责人情况表</w:t>
      </w:r>
    </w:p>
    <w:p w:rsidR="009E6350" w:rsidRDefault="00407182">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（5）报价表</w:t>
      </w:r>
    </w:p>
    <w:p w:rsidR="009E6350" w:rsidRDefault="00407182">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（6）其他资料</w:t>
      </w:r>
    </w:p>
    <w:p w:rsidR="009E6350" w:rsidRDefault="00407182">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响应文件的上述组成部分如有不一致的内容，以响应函为准。</w:t>
      </w:r>
    </w:p>
    <w:p w:rsidR="009E6350" w:rsidRDefault="00407182">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rsidR="009E6350" w:rsidRDefault="00407182">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4</w:t>
      </w:r>
      <w:r>
        <w:rPr>
          <w:rFonts w:ascii="仿宋_GB2312" w:eastAsia="仿宋_GB2312" w:hAnsi="黑体" w:hint="eastAsia"/>
          <w:sz w:val="28"/>
          <w:szCs w:val="28"/>
        </w:rPr>
        <w:t>.</w:t>
      </w:r>
      <w:r>
        <w:rPr>
          <w:rFonts w:ascii="仿宋_GB2312" w:eastAsia="仿宋_GB2312" w:hAnsi="黑体"/>
          <w:sz w:val="28"/>
          <w:szCs w:val="28"/>
        </w:rPr>
        <w:t>我方承诺在</w:t>
      </w:r>
      <w:r>
        <w:rPr>
          <w:rFonts w:ascii="仿宋_GB2312" w:eastAsia="仿宋_GB2312" w:hAnsi="黑体" w:hint="eastAsia"/>
          <w:sz w:val="28"/>
          <w:szCs w:val="28"/>
        </w:rPr>
        <w:t>采购</w:t>
      </w:r>
      <w:r>
        <w:rPr>
          <w:rFonts w:ascii="仿宋_GB2312" w:eastAsia="仿宋_GB2312" w:hAnsi="黑体"/>
          <w:sz w:val="28"/>
          <w:szCs w:val="28"/>
        </w:rPr>
        <w:t>文件有效期内不撤销响应文件。</w:t>
      </w:r>
    </w:p>
    <w:p w:rsidR="009E6350" w:rsidRDefault="00407182">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5</w:t>
      </w:r>
      <w:r>
        <w:rPr>
          <w:rFonts w:ascii="仿宋_GB2312" w:eastAsia="仿宋_GB2312" w:hAnsi="黑体" w:hint="eastAsia"/>
          <w:sz w:val="28"/>
          <w:szCs w:val="28"/>
        </w:rPr>
        <w:t>.</w:t>
      </w:r>
      <w:r>
        <w:rPr>
          <w:rFonts w:ascii="仿宋_GB2312" w:eastAsia="仿宋_GB2312" w:hAnsi="黑体"/>
          <w:sz w:val="28"/>
          <w:szCs w:val="28"/>
        </w:rPr>
        <w:t>如我方</w:t>
      </w:r>
      <w:r>
        <w:rPr>
          <w:rFonts w:ascii="仿宋_GB2312" w:eastAsia="仿宋_GB2312" w:hAnsi="黑体" w:hint="eastAsia"/>
          <w:sz w:val="28"/>
          <w:szCs w:val="28"/>
        </w:rPr>
        <w:t>成交</w:t>
      </w:r>
      <w:r>
        <w:rPr>
          <w:rFonts w:ascii="仿宋_GB2312" w:eastAsia="仿宋_GB2312" w:hAnsi="黑体"/>
          <w:sz w:val="28"/>
          <w:szCs w:val="28"/>
        </w:rPr>
        <w:t>，我方承诺：</w:t>
      </w:r>
    </w:p>
    <w:p w:rsidR="009E6350" w:rsidRDefault="00407182">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lastRenderedPageBreak/>
        <w:t>（</w:t>
      </w:r>
      <w:r>
        <w:rPr>
          <w:rFonts w:ascii="仿宋_GB2312" w:eastAsia="仿宋_GB2312" w:hAnsi="黑体"/>
          <w:sz w:val="28"/>
          <w:szCs w:val="28"/>
        </w:rPr>
        <w:t>1）在收到成交通知书后，在成交通知书规定的期限内与你方签订合同；</w:t>
      </w:r>
    </w:p>
    <w:p w:rsidR="009E6350" w:rsidRDefault="00407182">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2）在签订合同时不向你方提出附加条件；</w:t>
      </w:r>
    </w:p>
    <w:p w:rsidR="009E6350" w:rsidRDefault="00407182">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3）按照采购文件要求提交履约保证金；</w:t>
      </w:r>
    </w:p>
    <w:p w:rsidR="009E6350" w:rsidRDefault="00407182">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4）在合同约定的期限内完成合同规定的全部义务。</w:t>
      </w:r>
    </w:p>
    <w:p w:rsidR="009E6350" w:rsidRDefault="00407182">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6</w:t>
      </w:r>
      <w:r>
        <w:rPr>
          <w:rFonts w:ascii="仿宋_GB2312" w:eastAsia="仿宋_GB2312" w:hAnsi="黑体" w:hint="eastAsia"/>
          <w:sz w:val="28"/>
          <w:szCs w:val="28"/>
        </w:rPr>
        <w:t>.我方在此声明，所递交的响应文件及有关资料内容完整、真实和准确，且不存在采购公告中供应商不得存在的情形。</w:t>
      </w:r>
    </w:p>
    <w:p w:rsidR="009E6350" w:rsidRDefault="00407182">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7</w:t>
      </w:r>
      <w:r>
        <w:rPr>
          <w:rFonts w:ascii="仿宋_GB2312" w:eastAsia="仿宋_GB2312" w:hAnsi="黑体" w:hint="eastAsia"/>
          <w:sz w:val="28"/>
          <w:szCs w:val="28"/>
        </w:rPr>
        <w:t>.</w:t>
      </w:r>
      <w:r>
        <w:rPr>
          <w:rFonts w:ascii="仿宋_GB2312" w:eastAsia="仿宋_GB2312" w:hAnsi="黑体" w:hint="eastAsia"/>
          <w:sz w:val="28"/>
          <w:szCs w:val="28"/>
          <w:u w:val="single"/>
        </w:rPr>
        <w:t xml:space="preserve">       （其他补充说明）</w:t>
      </w:r>
      <w:r>
        <w:rPr>
          <w:rFonts w:ascii="仿宋_GB2312" w:eastAsia="仿宋_GB2312" w:hAnsi="黑体" w:hint="eastAsia"/>
          <w:sz w:val="28"/>
          <w:szCs w:val="28"/>
        </w:rPr>
        <w:t>。</w:t>
      </w:r>
    </w:p>
    <w:p w:rsidR="009E6350" w:rsidRDefault="009E6350">
      <w:pPr>
        <w:adjustRightInd w:val="0"/>
        <w:snapToGrid w:val="0"/>
        <w:spacing w:line="600" w:lineRule="exact"/>
        <w:ind w:left="1" w:firstLineChars="197" w:firstLine="552"/>
        <w:jc w:val="left"/>
        <w:rPr>
          <w:rFonts w:ascii="仿宋_GB2312" w:eastAsia="仿宋_GB2312" w:hAnsiTheme="minorEastAsia"/>
          <w:sz w:val="28"/>
          <w:szCs w:val="28"/>
        </w:rPr>
      </w:pPr>
    </w:p>
    <w:p w:rsidR="009E6350" w:rsidRDefault="009E6350">
      <w:pPr>
        <w:adjustRightInd w:val="0"/>
        <w:snapToGrid w:val="0"/>
        <w:spacing w:line="600" w:lineRule="exact"/>
        <w:ind w:left="1" w:firstLineChars="197" w:firstLine="552"/>
        <w:jc w:val="left"/>
        <w:rPr>
          <w:rFonts w:ascii="仿宋_GB2312" w:eastAsia="仿宋_GB2312" w:hAnsiTheme="minorEastAsia"/>
          <w:sz w:val="28"/>
          <w:szCs w:val="28"/>
        </w:rPr>
      </w:pPr>
    </w:p>
    <w:p w:rsidR="009E6350" w:rsidRDefault="00407182">
      <w:pPr>
        <w:adjustRightInd w:val="0"/>
        <w:snapToGrid w:val="0"/>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rPr>
        <w:t>供应商：</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（单位公章）</w:t>
      </w:r>
    </w:p>
    <w:p w:rsidR="009E6350" w:rsidRDefault="00407182">
      <w:pPr>
        <w:adjustRightInd w:val="0"/>
        <w:snapToGrid w:val="0"/>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rPr>
        <w:t>法定代表人或委托代理人：</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（签字或盖章）</w:t>
      </w:r>
    </w:p>
    <w:p w:rsidR="009E6350" w:rsidRDefault="00407182">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地址：</w:t>
      </w:r>
      <w:r>
        <w:rPr>
          <w:rFonts w:ascii="仿宋_GB2312" w:eastAsia="仿宋_GB2312" w:hAnsiTheme="minorEastAsia" w:hint="eastAsia"/>
          <w:sz w:val="28"/>
          <w:szCs w:val="28"/>
          <w:u w:val="single"/>
        </w:rPr>
        <w:t xml:space="preserve">                              </w:t>
      </w:r>
    </w:p>
    <w:p w:rsidR="009E6350" w:rsidRDefault="00407182">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电子邮箱：</w:t>
      </w:r>
      <w:r>
        <w:rPr>
          <w:rFonts w:ascii="仿宋_GB2312" w:eastAsia="仿宋_GB2312" w:hAnsiTheme="minorEastAsia" w:hint="eastAsia"/>
          <w:sz w:val="28"/>
          <w:szCs w:val="28"/>
          <w:u w:val="single"/>
        </w:rPr>
        <w:t xml:space="preserve">                          </w:t>
      </w:r>
    </w:p>
    <w:p w:rsidR="009E6350" w:rsidRDefault="00407182">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电话：</w:t>
      </w:r>
      <w:r>
        <w:rPr>
          <w:rFonts w:ascii="仿宋_GB2312" w:eastAsia="仿宋_GB2312" w:hAnsiTheme="minorEastAsia" w:hint="eastAsia"/>
          <w:sz w:val="28"/>
          <w:szCs w:val="28"/>
          <w:u w:val="single"/>
        </w:rPr>
        <w:t xml:space="preserve">                              </w:t>
      </w:r>
    </w:p>
    <w:p w:rsidR="009E6350" w:rsidRDefault="00407182">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传真：</w:t>
      </w:r>
      <w:r>
        <w:rPr>
          <w:rFonts w:ascii="仿宋_GB2312" w:eastAsia="仿宋_GB2312" w:hAnsiTheme="minorEastAsia" w:hint="eastAsia"/>
          <w:sz w:val="28"/>
          <w:szCs w:val="28"/>
          <w:u w:val="single"/>
        </w:rPr>
        <w:t xml:space="preserve">                              </w:t>
      </w:r>
    </w:p>
    <w:p w:rsidR="009E6350" w:rsidRDefault="00407182">
      <w:pPr>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年</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月</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日</w:t>
      </w:r>
    </w:p>
    <w:p w:rsidR="009E6350" w:rsidRDefault="009E6350">
      <w:pPr>
        <w:adjustRightInd w:val="0"/>
        <w:snapToGrid w:val="0"/>
        <w:spacing w:line="600" w:lineRule="exact"/>
        <w:ind w:left="1" w:firstLineChars="197" w:firstLine="552"/>
        <w:jc w:val="right"/>
        <w:rPr>
          <w:rFonts w:asciiTheme="minorEastAsia" w:hAnsiTheme="minorEastAsia"/>
          <w:sz w:val="28"/>
          <w:szCs w:val="28"/>
        </w:rPr>
      </w:pPr>
      <w:bookmarkStart w:id="135" w:name="_Toc88209958"/>
      <w:bookmarkStart w:id="136" w:name="_Toc22527"/>
      <w:bookmarkStart w:id="137" w:name="_Toc29833"/>
      <w:bookmarkStart w:id="138" w:name="_Toc87616395"/>
    </w:p>
    <w:p w:rsidR="009E6350" w:rsidRDefault="009E6350">
      <w:pPr>
        <w:pStyle w:val="2"/>
      </w:pPr>
    </w:p>
    <w:p w:rsidR="009E6350" w:rsidRDefault="00407182">
      <w:pPr>
        <w:pStyle w:val="3"/>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2.法定代表人证明或授权委托书</w:t>
      </w:r>
      <w:bookmarkEnd w:id="135"/>
      <w:bookmarkEnd w:id="136"/>
      <w:bookmarkEnd w:id="137"/>
      <w:bookmarkEnd w:id="138"/>
    </w:p>
    <w:p w:rsidR="009E6350" w:rsidRDefault="00407182">
      <w:pPr>
        <w:spacing w:line="360" w:lineRule="auto"/>
      </w:pPr>
      <w:r>
        <w:rPr>
          <w:rFonts w:ascii="仿宋_GB2312" w:eastAsia="仿宋_GB2312" w:hAnsi="黑体" w:hint="eastAsia"/>
          <w:sz w:val="28"/>
          <w:szCs w:val="28"/>
        </w:rPr>
        <w:t>2.1法定代表人证明格式</w:t>
      </w:r>
    </w:p>
    <w:p w:rsidR="009E6350" w:rsidRDefault="00407182">
      <w:pPr>
        <w:widowControl/>
        <w:adjustRightInd w:val="0"/>
        <w:snapToGrid w:val="0"/>
        <w:spacing w:beforeLines="50" w:before="156" w:afterLines="50" w:after="156" w:line="600" w:lineRule="exact"/>
        <w:jc w:val="center"/>
        <w:rPr>
          <w:rFonts w:ascii="方正小标宋简体" w:eastAsia="方正小标宋简体" w:hAnsi="Times New Roman" w:cs="Tahoma"/>
          <w:kern w:val="0"/>
          <w:sz w:val="44"/>
          <w:szCs w:val="44"/>
        </w:rPr>
      </w:pPr>
      <w:r>
        <w:rPr>
          <w:rFonts w:ascii="方正小标宋简体" w:eastAsia="方正小标宋简体" w:hAnsi="Times New Roman" w:cs="Tahoma" w:hint="eastAsia"/>
          <w:kern w:val="0"/>
          <w:sz w:val="44"/>
          <w:szCs w:val="44"/>
        </w:rPr>
        <w:t>法定代表人证明书</w:t>
      </w:r>
    </w:p>
    <w:p w:rsidR="009E6350" w:rsidRDefault="00407182">
      <w:pPr>
        <w:pStyle w:val="CM91"/>
        <w:snapToGrid w:val="0"/>
        <w:spacing w:after="0" w:line="600" w:lineRule="exact"/>
        <w:jc w:val="both"/>
        <w:rPr>
          <w:rFonts w:ascii="仿宋_GB2312" w:eastAsia="仿宋_GB2312" w:hAnsi="宋体" w:cs="Times New Roman"/>
          <w:color w:val="000000"/>
          <w:sz w:val="30"/>
          <w:szCs w:val="30"/>
          <w:u w:val="single"/>
        </w:rPr>
      </w:pPr>
      <w:r>
        <w:rPr>
          <w:rFonts w:ascii="仿宋_GB2312" w:eastAsia="仿宋_GB2312" w:hAnsi="宋体" w:cs="Times New Roman" w:hint="eastAsia"/>
          <w:color w:val="000000"/>
          <w:sz w:val="32"/>
          <w:szCs w:val="32"/>
        </w:rPr>
        <w:t xml:space="preserve">     </w:t>
      </w:r>
      <w:r>
        <w:rPr>
          <w:rFonts w:ascii="仿宋_GB2312" w:eastAsia="仿宋_GB2312" w:hAnsi="宋体" w:cs="Times New Roman" w:hint="eastAsia"/>
          <w:color w:val="000000"/>
          <w:sz w:val="30"/>
          <w:szCs w:val="30"/>
        </w:rPr>
        <w:t>供应商名称：</w:t>
      </w:r>
      <w:r>
        <w:rPr>
          <w:rFonts w:ascii="仿宋_GB2312" w:eastAsia="仿宋_GB2312" w:hAnsi="宋体" w:cs="Times New Roman" w:hint="eastAsia"/>
          <w:color w:val="000000"/>
          <w:sz w:val="30"/>
          <w:szCs w:val="30"/>
          <w:u w:val="single"/>
        </w:rPr>
        <w:t xml:space="preserve">                          </w:t>
      </w:r>
    </w:p>
    <w:p w:rsidR="009E6350" w:rsidRDefault="00407182">
      <w:pPr>
        <w:pStyle w:val="Default"/>
        <w:snapToGrid w:val="0"/>
        <w:spacing w:line="600" w:lineRule="exact"/>
        <w:rPr>
          <w:rFonts w:ascii="仿宋_GB2312" w:eastAsia="仿宋_GB2312" w:hAnsi="宋体" w:cs="Times New Roman"/>
          <w:sz w:val="30"/>
          <w:szCs w:val="30"/>
          <w:u w:val="single"/>
        </w:rPr>
      </w:pPr>
      <w:r>
        <w:rPr>
          <w:rFonts w:ascii="仿宋_GB2312" w:eastAsia="仿宋_GB2312" w:hAnsi="宋体" w:cs="Times New Roman" w:hint="eastAsia"/>
          <w:sz w:val="30"/>
          <w:szCs w:val="30"/>
        </w:rPr>
        <w:t xml:space="preserve">     单位性质：</w:t>
      </w:r>
      <w:r>
        <w:rPr>
          <w:rFonts w:ascii="仿宋_GB2312" w:eastAsia="仿宋_GB2312" w:hAnsi="宋体" w:cs="Times New Roman" w:hint="eastAsia"/>
          <w:sz w:val="30"/>
          <w:szCs w:val="30"/>
          <w:u w:val="single"/>
        </w:rPr>
        <w:t xml:space="preserve">                            </w:t>
      </w:r>
    </w:p>
    <w:p w:rsidR="009E6350" w:rsidRDefault="00407182">
      <w:pPr>
        <w:pStyle w:val="CM97"/>
        <w:snapToGrid w:val="0"/>
        <w:spacing w:after="0" w:line="600" w:lineRule="exact"/>
        <w:ind w:firstLineChars="250" w:firstLine="750"/>
        <w:rPr>
          <w:rFonts w:ascii="仿宋_GB2312" w:eastAsia="仿宋_GB2312" w:hAnsi="宋体" w:cs="Times New Roman"/>
          <w:color w:val="000000"/>
          <w:sz w:val="30"/>
          <w:szCs w:val="30"/>
          <w:u w:val="single"/>
        </w:rPr>
      </w:pPr>
      <w:r>
        <w:rPr>
          <w:rFonts w:ascii="仿宋_GB2312" w:eastAsia="仿宋_GB2312" w:hAnsi="宋体" w:cs="Times New Roman" w:hint="eastAsia"/>
          <w:color w:val="000000"/>
          <w:sz w:val="30"/>
          <w:szCs w:val="30"/>
        </w:rPr>
        <w:t>地    址：</w:t>
      </w:r>
      <w:r>
        <w:rPr>
          <w:rFonts w:ascii="仿宋_GB2312" w:eastAsia="仿宋_GB2312" w:hAnsi="宋体" w:cs="Times New Roman" w:hint="eastAsia"/>
          <w:color w:val="000000"/>
          <w:sz w:val="30"/>
          <w:szCs w:val="30"/>
          <w:u w:val="single"/>
        </w:rPr>
        <w:t xml:space="preserve">                            </w:t>
      </w:r>
    </w:p>
    <w:p w:rsidR="009E6350" w:rsidRDefault="00407182">
      <w:pPr>
        <w:pStyle w:val="Default"/>
        <w:snapToGrid w:val="0"/>
        <w:spacing w:line="6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成立时间：</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年</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月</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日</w:t>
      </w:r>
    </w:p>
    <w:p w:rsidR="009E6350" w:rsidRDefault="00407182">
      <w:pPr>
        <w:pStyle w:val="Default"/>
        <w:snapToGrid w:val="0"/>
        <w:spacing w:line="6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经营期限：</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 xml:space="preserve">   </w:t>
      </w:r>
    </w:p>
    <w:p w:rsidR="009E6350" w:rsidRDefault="00407182">
      <w:pPr>
        <w:pStyle w:val="Default"/>
        <w:snapToGrid w:val="0"/>
        <w:spacing w:line="6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姓名：</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 xml:space="preserve"> 性别：</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 xml:space="preserve"> 年龄：</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 xml:space="preserve"> 身份证号码：</w:t>
      </w:r>
      <w:r>
        <w:rPr>
          <w:rFonts w:ascii="仿宋_GB2312" w:eastAsia="仿宋_GB2312" w:hAnsi="宋体" w:cs="Times New Roman" w:hint="eastAsia"/>
          <w:sz w:val="30"/>
          <w:szCs w:val="30"/>
          <w:u w:val="single"/>
        </w:rPr>
        <w:t xml:space="preserve">          </w:t>
      </w:r>
    </w:p>
    <w:p w:rsidR="009E6350" w:rsidRDefault="00407182">
      <w:pPr>
        <w:pStyle w:val="Default"/>
        <w:snapToGrid w:val="0"/>
        <w:spacing w:line="6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职务：</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系</w:t>
      </w:r>
      <w:r>
        <w:rPr>
          <w:rFonts w:ascii="仿宋_GB2312" w:eastAsia="仿宋_GB2312" w:hAnsi="宋体" w:cs="Times New Roman" w:hint="eastAsia"/>
          <w:sz w:val="30"/>
          <w:szCs w:val="30"/>
          <w:u w:val="single"/>
        </w:rPr>
        <w:t xml:space="preserve">     (供应商名称)       </w:t>
      </w:r>
      <w:r>
        <w:rPr>
          <w:rFonts w:ascii="仿宋_GB2312" w:eastAsia="仿宋_GB2312" w:hAnsi="宋体" w:cs="Times New Roman" w:hint="eastAsia"/>
          <w:sz w:val="30"/>
          <w:szCs w:val="30"/>
        </w:rPr>
        <w:t xml:space="preserve"> 的法定代表人。</w:t>
      </w:r>
    </w:p>
    <w:p w:rsidR="009E6350" w:rsidRDefault="00407182">
      <w:pPr>
        <w:pStyle w:val="Default"/>
        <w:snapToGrid w:val="0"/>
        <w:spacing w:line="6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特此证明。</w:t>
      </w:r>
    </w:p>
    <w:p w:rsidR="009E6350" w:rsidRDefault="00407182">
      <w:pPr>
        <w:adjustRightInd w:val="0"/>
        <w:snapToGrid w:val="0"/>
        <w:spacing w:line="600" w:lineRule="exact"/>
        <w:ind w:firstLineChars="234" w:firstLine="702"/>
        <w:rPr>
          <w:rFonts w:ascii="仿宋_GB2312" w:eastAsia="仿宋_GB2312" w:hAnsi="宋体"/>
          <w:color w:val="000000"/>
          <w:sz w:val="30"/>
          <w:szCs w:val="30"/>
        </w:rPr>
      </w:pPr>
      <w:r>
        <w:rPr>
          <w:rFonts w:ascii="仿宋_GB2312" w:eastAsia="仿宋_GB2312" w:hAnsi="宋体" w:hint="eastAsia"/>
          <w:color w:val="000000"/>
          <w:sz w:val="30"/>
          <w:szCs w:val="30"/>
        </w:rPr>
        <w:t>附：法定代表人身份证(正反两面)复印件</w:t>
      </w:r>
    </w:p>
    <w:p w:rsidR="009E6350" w:rsidRDefault="009E6350">
      <w:pPr>
        <w:pStyle w:val="Default"/>
        <w:snapToGrid w:val="0"/>
        <w:spacing w:line="600" w:lineRule="exact"/>
        <w:ind w:firstLineChars="1221" w:firstLine="3907"/>
        <w:rPr>
          <w:rFonts w:ascii="仿宋_GB2312" w:eastAsia="仿宋_GB2312" w:hAnsi="宋体" w:cs="Times New Roman"/>
          <w:sz w:val="32"/>
          <w:szCs w:val="32"/>
        </w:rPr>
      </w:pPr>
    </w:p>
    <w:p w:rsidR="009E6350" w:rsidRDefault="00407182">
      <w:pPr>
        <w:pStyle w:val="Default"/>
        <w:snapToGrid w:val="0"/>
        <w:spacing w:line="600" w:lineRule="exact"/>
        <w:ind w:firstLineChars="1221" w:firstLine="3663"/>
        <w:rPr>
          <w:rFonts w:ascii="仿宋_GB2312" w:eastAsia="仿宋_GB2312" w:hAnsi="宋体" w:cs="Times New Roman"/>
          <w:sz w:val="30"/>
          <w:szCs w:val="30"/>
        </w:rPr>
      </w:pPr>
      <w:r>
        <w:rPr>
          <w:rFonts w:ascii="仿宋_GB2312" w:eastAsia="仿宋_GB2312" w:hAnsi="宋体" w:cs="Times New Roman" w:hint="eastAsia"/>
          <w:sz w:val="30"/>
          <w:szCs w:val="30"/>
        </w:rPr>
        <w:t>供应商：</w:t>
      </w:r>
      <w:r>
        <w:rPr>
          <w:rFonts w:ascii="仿宋_GB2312" w:eastAsia="仿宋_GB2312" w:hAnsi="宋体" w:cs="Times New Roman" w:hint="eastAsia"/>
          <w:sz w:val="30"/>
          <w:szCs w:val="30"/>
          <w:u w:val="single"/>
        </w:rPr>
        <w:t xml:space="preserve">       (盖单位章)      </w:t>
      </w:r>
    </w:p>
    <w:p w:rsidR="009E6350" w:rsidRDefault="00407182">
      <w:pPr>
        <w:widowControl/>
        <w:adjustRightInd w:val="0"/>
        <w:snapToGrid w:val="0"/>
        <w:spacing w:line="600" w:lineRule="exact"/>
        <w:jc w:val="right"/>
        <w:rPr>
          <w:rFonts w:ascii="仿宋_GB2312" w:eastAsia="仿宋_GB2312" w:hAnsi="宋体"/>
          <w:color w:val="000000"/>
          <w:sz w:val="30"/>
          <w:szCs w:val="30"/>
        </w:rPr>
      </w:pPr>
      <w:r>
        <w:rPr>
          <w:rFonts w:ascii="仿宋_GB2312" w:eastAsia="仿宋_GB2312" w:hAnsi="宋体" w:hint="eastAsia"/>
          <w:color w:val="000000"/>
          <w:sz w:val="30"/>
          <w:szCs w:val="30"/>
        </w:rPr>
        <w:t>日  期：</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年</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月</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日</w:t>
      </w:r>
    </w:p>
    <w:p w:rsidR="009E6350" w:rsidRDefault="00407182">
      <w:pPr>
        <w:widowControl/>
        <w:adjustRightInd w:val="0"/>
        <w:snapToGrid w:val="0"/>
        <w:spacing w:line="600" w:lineRule="exact"/>
        <w:jc w:val="left"/>
        <w:rPr>
          <w:rFonts w:ascii="仿宋_GB2312" w:eastAsia="仿宋_GB2312" w:hAnsi="宋体" w:cs="宋体"/>
          <w:color w:val="000000"/>
          <w:kern w:val="0"/>
          <w:sz w:val="28"/>
          <w:szCs w:val="28"/>
        </w:rPr>
      </w:pPr>
      <w:r>
        <w:rPr>
          <w:rFonts w:ascii="仿宋_GB2312" w:eastAsia="仿宋_GB2312" w:hAnsi="宋体" w:cs="宋体"/>
          <w:noProof/>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rsidR="009E6350" w:rsidRDefault="009E6350">
                            <w:pPr>
                              <w:jc w:val="center"/>
                              <w:rPr>
                                <w:sz w:val="24"/>
                              </w:rPr>
                            </w:pPr>
                          </w:p>
                          <w:p w:rsidR="009E6350" w:rsidRDefault="009E6350">
                            <w:pPr>
                              <w:jc w:val="center"/>
                              <w:rPr>
                                <w:color w:val="FF0000"/>
                                <w:sz w:val="24"/>
                              </w:rPr>
                            </w:pPr>
                          </w:p>
                          <w:p w:rsidR="009E6350" w:rsidRDefault="00407182">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2pt;margin-top:14.8pt;width:297pt;height:101.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">
                <v:textbox>
                  <w:txbxContent>
                    <w:p w:rsidR="009E6350" w:rsidRDefault="009E6350">
                      <w:pPr>
                        <w:jc w:val="center"/>
                        <w:rPr>
                          <w:sz w:val="24"/>
                        </w:rPr>
                      </w:pPr>
                    </w:p>
                    <w:p w:rsidR="009E6350" w:rsidRDefault="009E6350">
                      <w:pPr>
                        <w:jc w:val="center"/>
                        <w:rPr>
                          <w:color w:val="FF0000"/>
                          <w:sz w:val="24"/>
                        </w:rPr>
                      </w:pPr>
                    </w:p>
                    <w:p w:rsidR="009E6350" w:rsidRDefault="00407182">
                      <w:pPr>
                        <w:jc w:val="center"/>
                        <w:rPr>
                          <w:sz w:val="24"/>
                        </w:rPr>
                      </w:pPr>
                      <w:r>
                        <w:rPr>
                          <w:rFonts w:hint="eastAsia"/>
                          <w:sz w:val="24"/>
                        </w:rPr>
                        <w:t>身份证复印件（含正反面）</w:t>
                      </w:r>
                    </w:p>
                  </w:txbxContent>
                </v:textbox>
                <w10:wrap type="square"/>
              </v:shape>
            </w:pict>
          </mc:Fallback>
        </mc:AlternateContent>
      </w:r>
    </w:p>
    <w:p w:rsidR="009E6350" w:rsidRDefault="009E6350">
      <w:pPr>
        <w:widowControl/>
        <w:adjustRightInd w:val="0"/>
        <w:snapToGrid w:val="0"/>
        <w:spacing w:line="600" w:lineRule="exact"/>
        <w:jc w:val="left"/>
        <w:rPr>
          <w:rFonts w:ascii="仿宋_GB2312" w:eastAsia="仿宋_GB2312" w:hAnsi="宋体" w:cs="宋体"/>
          <w:color w:val="000000"/>
          <w:kern w:val="0"/>
          <w:sz w:val="28"/>
          <w:szCs w:val="28"/>
        </w:rPr>
      </w:pPr>
    </w:p>
    <w:p w:rsidR="009E6350" w:rsidRDefault="009E6350">
      <w:pPr>
        <w:widowControl/>
        <w:adjustRightInd w:val="0"/>
        <w:snapToGrid w:val="0"/>
        <w:spacing w:line="600" w:lineRule="exact"/>
        <w:jc w:val="left"/>
        <w:rPr>
          <w:rFonts w:ascii="仿宋_GB2312" w:eastAsia="仿宋_GB2312" w:hAnsi="宋体" w:cs="宋体"/>
          <w:color w:val="000000"/>
          <w:kern w:val="0"/>
          <w:sz w:val="28"/>
          <w:szCs w:val="28"/>
        </w:rPr>
      </w:pPr>
    </w:p>
    <w:p w:rsidR="009E6350" w:rsidRDefault="009E6350">
      <w:pPr>
        <w:widowControl/>
        <w:adjustRightInd w:val="0"/>
        <w:snapToGrid w:val="0"/>
        <w:spacing w:line="600" w:lineRule="exact"/>
        <w:jc w:val="left"/>
        <w:rPr>
          <w:rFonts w:ascii="仿宋_GB2312" w:eastAsia="仿宋_GB2312" w:hAnsi="宋体" w:cs="宋体"/>
          <w:color w:val="000000"/>
          <w:kern w:val="0"/>
          <w:sz w:val="28"/>
          <w:szCs w:val="28"/>
        </w:rPr>
      </w:pPr>
    </w:p>
    <w:p w:rsidR="009E6350" w:rsidRDefault="00407182">
      <w:pPr>
        <w:adjustRightInd w:val="0"/>
        <w:snapToGrid w:val="0"/>
        <w:spacing w:line="600" w:lineRule="exact"/>
        <w:ind w:firstLine="480"/>
        <w:rPr>
          <w:rFonts w:ascii="仿宋_GB2312" w:eastAsia="仿宋_GB2312"/>
        </w:rPr>
      </w:pPr>
      <w:r>
        <w:rPr>
          <w:rFonts w:ascii="仿宋_GB2312" w:eastAsia="仿宋_GB2312" w:hAnsi="宋体" w:hint="eastAsia"/>
          <w:kern w:val="0"/>
          <w:szCs w:val="21"/>
        </w:rPr>
        <w:lastRenderedPageBreak/>
        <w:t>注：法定代表人证明书亦可采用工商行政管理局统一制订的格式。</w:t>
      </w:r>
    </w:p>
    <w:p w:rsidR="009E6350" w:rsidRDefault="00407182">
      <w:pPr>
        <w:spacing w:line="360" w:lineRule="auto"/>
      </w:pPr>
      <w:r>
        <w:rPr>
          <w:rFonts w:ascii="宋体" w:hAnsi="宋体" w:cs="宋体" w:hint="eastAsia"/>
          <w:color w:val="000000"/>
          <w:kern w:val="0"/>
          <w:sz w:val="28"/>
          <w:szCs w:val="28"/>
        </w:rPr>
        <w:br w:type="page"/>
      </w:r>
      <w:r>
        <w:rPr>
          <w:rFonts w:ascii="仿宋_GB2312" w:eastAsia="仿宋_GB2312" w:hAnsi="黑体" w:hint="eastAsia"/>
          <w:sz w:val="28"/>
          <w:szCs w:val="28"/>
        </w:rPr>
        <w:lastRenderedPageBreak/>
        <w:t>2.2法人授权委托书</w:t>
      </w:r>
    </w:p>
    <w:p w:rsidR="009E6350" w:rsidRDefault="00407182">
      <w:pPr>
        <w:adjustRightInd w:val="0"/>
        <w:snapToGrid w:val="0"/>
        <w:spacing w:beforeLines="50" w:before="156" w:afterLines="50" w:after="156" w:line="600" w:lineRule="exact"/>
        <w:jc w:val="center"/>
        <w:rPr>
          <w:rFonts w:ascii="方正小标宋简体" w:eastAsia="方正小标宋简体" w:hAnsi="Times New Roman" w:cs="Tahoma"/>
          <w:kern w:val="0"/>
          <w:sz w:val="44"/>
          <w:szCs w:val="44"/>
        </w:rPr>
      </w:pPr>
      <w:r>
        <w:rPr>
          <w:rFonts w:ascii="方正小标宋简体" w:eastAsia="方正小标宋简体" w:hAnsi="Times New Roman" w:cs="Tahoma" w:hint="eastAsia"/>
          <w:kern w:val="0"/>
          <w:sz w:val="44"/>
          <w:szCs w:val="44"/>
        </w:rPr>
        <w:t>法定代表人授权委托书</w:t>
      </w:r>
    </w:p>
    <w:p w:rsidR="009E6350" w:rsidRDefault="00407182">
      <w:pPr>
        <w:adjustRightInd w:val="0"/>
        <w:snapToGrid w:val="0"/>
        <w:spacing w:line="6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本人</w:t>
      </w:r>
      <w:r>
        <w:rPr>
          <w:rFonts w:ascii="仿宋_GB2312" w:eastAsia="仿宋_GB2312" w:hAnsi="宋体" w:hint="eastAsia"/>
          <w:color w:val="000000"/>
          <w:sz w:val="30"/>
          <w:szCs w:val="30"/>
          <w:u w:val="single"/>
        </w:rPr>
        <w:t xml:space="preserve">   (姓名)    </w:t>
      </w:r>
      <w:r>
        <w:rPr>
          <w:rFonts w:ascii="仿宋_GB2312" w:eastAsia="仿宋_GB2312" w:hAnsi="宋体" w:hint="eastAsia"/>
          <w:color w:val="000000"/>
          <w:sz w:val="30"/>
          <w:szCs w:val="30"/>
        </w:rPr>
        <w:t>系</w:t>
      </w:r>
      <w:r>
        <w:rPr>
          <w:rFonts w:ascii="仿宋_GB2312" w:eastAsia="仿宋_GB2312" w:hAnsi="宋体" w:hint="eastAsia"/>
          <w:color w:val="000000"/>
          <w:sz w:val="30"/>
          <w:szCs w:val="30"/>
          <w:u w:val="single"/>
        </w:rPr>
        <w:t xml:space="preserve">        (供应商名称)          </w:t>
      </w:r>
      <w:r>
        <w:rPr>
          <w:rFonts w:ascii="仿宋_GB2312" w:eastAsia="仿宋_GB2312" w:hAnsi="宋体" w:hint="eastAsia"/>
          <w:color w:val="000000"/>
          <w:sz w:val="30"/>
          <w:szCs w:val="30"/>
        </w:rPr>
        <w:t>的法定代表人，现授权</w:t>
      </w:r>
      <w:r>
        <w:rPr>
          <w:rFonts w:ascii="仿宋_GB2312" w:eastAsia="仿宋_GB2312" w:hAnsi="宋体" w:hint="eastAsia"/>
          <w:color w:val="000000"/>
          <w:sz w:val="30"/>
          <w:szCs w:val="30"/>
          <w:u w:val="single"/>
        </w:rPr>
        <w:t xml:space="preserve">   (姓名)   </w:t>
      </w:r>
      <w:r>
        <w:rPr>
          <w:rFonts w:ascii="仿宋_GB2312" w:eastAsia="仿宋_GB2312" w:hAnsi="宋体" w:hint="eastAsia"/>
          <w:color w:val="000000"/>
          <w:sz w:val="30"/>
          <w:szCs w:val="30"/>
        </w:rPr>
        <w:t>为我方代理人。代理人根据授权，以我方名义签署、澄清、说明、提交、撤回、修改</w:t>
      </w:r>
      <w:r>
        <w:rPr>
          <w:rFonts w:ascii="仿宋_GB2312" w:eastAsia="仿宋_GB2312" w:hAnsi="宋体" w:hint="eastAsia"/>
          <w:color w:val="000000"/>
          <w:sz w:val="30"/>
          <w:szCs w:val="30"/>
          <w:u w:val="single"/>
        </w:rPr>
        <w:t xml:space="preserve"> （项目名称、项目编号、标段/标包号）  </w:t>
      </w:r>
      <w:r>
        <w:rPr>
          <w:rFonts w:ascii="仿宋_GB2312" w:eastAsia="仿宋_GB2312" w:hAnsi="宋体" w:hint="eastAsia"/>
          <w:color w:val="000000"/>
          <w:sz w:val="30"/>
          <w:szCs w:val="30"/>
        </w:rPr>
        <w:t>的响应文件、签订合同和处理有关事宜，其法律后果由我方承担。</w:t>
      </w:r>
    </w:p>
    <w:p w:rsidR="009E6350" w:rsidRDefault="00407182">
      <w:pPr>
        <w:adjustRightInd w:val="0"/>
        <w:snapToGrid w:val="0"/>
        <w:spacing w:line="600" w:lineRule="exact"/>
        <w:ind w:firstLine="590"/>
        <w:rPr>
          <w:rFonts w:ascii="仿宋_GB2312" w:eastAsia="仿宋_GB2312" w:hAnsi="宋体"/>
          <w:color w:val="000000"/>
          <w:sz w:val="30"/>
          <w:szCs w:val="30"/>
        </w:rPr>
      </w:pPr>
      <w:r>
        <w:rPr>
          <w:rFonts w:ascii="仿宋_GB2312" w:eastAsia="仿宋_GB2312" w:hAnsi="宋体" w:hint="eastAsia"/>
          <w:color w:val="000000"/>
          <w:sz w:val="30"/>
          <w:szCs w:val="30"/>
        </w:rPr>
        <w:t>委托期限：</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w:t>
      </w:r>
    </w:p>
    <w:p w:rsidR="009E6350" w:rsidRDefault="00407182">
      <w:pPr>
        <w:adjustRightInd w:val="0"/>
        <w:snapToGrid w:val="0"/>
        <w:spacing w:line="600" w:lineRule="exact"/>
        <w:ind w:firstLine="590"/>
        <w:rPr>
          <w:rFonts w:ascii="仿宋_GB2312" w:eastAsia="仿宋_GB2312" w:hAnsi="宋体"/>
          <w:color w:val="000000"/>
          <w:sz w:val="30"/>
          <w:szCs w:val="30"/>
        </w:rPr>
      </w:pPr>
      <w:r>
        <w:rPr>
          <w:rFonts w:ascii="仿宋_GB2312" w:eastAsia="仿宋_GB2312" w:hAnsi="宋体" w:hint="eastAsia"/>
          <w:color w:val="000000"/>
          <w:sz w:val="30"/>
          <w:szCs w:val="30"/>
        </w:rPr>
        <w:t>代理人无转委托权。</w:t>
      </w:r>
    </w:p>
    <w:p w:rsidR="009E6350" w:rsidRDefault="00407182">
      <w:pPr>
        <w:adjustRightInd w:val="0"/>
        <w:snapToGrid w:val="0"/>
        <w:spacing w:line="600" w:lineRule="exact"/>
        <w:ind w:firstLine="590"/>
        <w:rPr>
          <w:rFonts w:ascii="仿宋_GB2312" w:eastAsia="仿宋_GB2312" w:hAnsi="宋体"/>
          <w:color w:val="000000"/>
          <w:sz w:val="30"/>
          <w:szCs w:val="30"/>
        </w:rPr>
      </w:pPr>
      <w:r>
        <w:rPr>
          <w:rFonts w:ascii="仿宋_GB2312" w:eastAsia="仿宋_GB2312" w:hAnsi="宋体" w:hint="eastAsia"/>
          <w:color w:val="000000"/>
          <w:sz w:val="30"/>
          <w:szCs w:val="30"/>
        </w:rPr>
        <w:t>附：1.委托代理人身份证(正反两面)复印件</w:t>
      </w:r>
    </w:p>
    <w:p w:rsidR="009E6350" w:rsidRDefault="00407182">
      <w:pPr>
        <w:pStyle w:val="af3"/>
        <w:ind w:firstLineChars="400" w:firstLine="1200"/>
        <w:rPr>
          <w:rFonts w:ascii="仿宋_GB2312" w:eastAsia="仿宋_GB2312" w:hAnsi="宋体"/>
          <w:color w:val="000000"/>
          <w:sz w:val="30"/>
          <w:szCs w:val="30"/>
        </w:rPr>
      </w:pPr>
      <w:r>
        <w:rPr>
          <w:rFonts w:ascii="仿宋_GB2312" w:eastAsia="仿宋_GB2312" w:hAnsi="宋体" w:hint="eastAsia"/>
          <w:color w:val="000000"/>
          <w:sz w:val="30"/>
          <w:szCs w:val="30"/>
        </w:rPr>
        <w:t>2.提供授权委托人在本单位近三个月社保记录（以加盖社会保险基金管理中心印章的《缴费历史明细表》或《社会保险参保人员证明》为准），否则为无效代理人，询价响应文件无效。</w:t>
      </w:r>
    </w:p>
    <w:p w:rsidR="009E6350" w:rsidRDefault="00407182">
      <w:pPr>
        <w:pStyle w:val="Default"/>
        <w:snapToGrid w:val="0"/>
        <w:spacing w:line="600" w:lineRule="exact"/>
        <w:ind w:firstLineChars="1005" w:firstLine="3618"/>
        <w:rPr>
          <w:rFonts w:ascii="仿宋_GB2312" w:eastAsia="仿宋_GB2312" w:hAnsi="宋体" w:cs="Times New Roman"/>
          <w:sz w:val="30"/>
          <w:szCs w:val="30"/>
        </w:rPr>
      </w:pPr>
      <w:r>
        <w:rPr>
          <w:rFonts w:ascii="仿宋_GB2312" w:eastAsia="仿宋_GB2312" w:hAnsi="宋体" w:cs="Times New Roman" w:hint="eastAsia"/>
          <w:spacing w:val="30"/>
          <w:sz w:val="30"/>
          <w:szCs w:val="30"/>
        </w:rPr>
        <w:t>供应商</w:t>
      </w:r>
      <w:r>
        <w:rPr>
          <w:rFonts w:ascii="仿宋_GB2312" w:eastAsia="仿宋_GB2312" w:hAnsi="宋体" w:cs="Times New Roman" w:hint="eastAsia"/>
          <w:sz w:val="30"/>
          <w:szCs w:val="30"/>
        </w:rPr>
        <w:t>：</w:t>
      </w:r>
      <w:r>
        <w:rPr>
          <w:rFonts w:ascii="仿宋_GB2312" w:eastAsia="仿宋_GB2312" w:hAnsi="宋体" w:cs="Times New Roman" w:hint="eastAsia"/>
          <w:sz w:val="30"/>
          <w:szCs w:val="30"/>
          <w:u w:val="single"/>
        </w:rPr>
        <w:t xml:space="preserve">      (单位公章)         </w:t>
      </w:r>
    </w:p>
    <w:p w:rsidR="009E6350" w:rsidRDefault="00407182">
      <w:pPr>
        <w:pStyle w:val="Default"/>
        <w:snapToGrid w:val="0"/>
        <w:spacing w:line="600" w:lineRule="exact"/>
        <w:ind w:firstLineChars="1200" w:firstLine="3600"/>
        <w:rPr>
          <w:rFonts w:ascii="仿宋_GB2312" w:eastAsia="仿宋_GB2312" w:hAnsi="宋体" w:cs="Times New Roman"/>
          <w:sz w:val="30"/>
          <w:szCs w:val="30"/>
        </w:rPr>
      </w:pPr>
      <w:r>
        <w:rPr>
          <w:rFonts w:ascii="仿宋_GB2312" w:eastAsia="仿宋_GB2312" w:hAnsi="宋体" w:cs="Times New Roman" w:hint="eastAsia"/>
          <w:sz w:val="30"/>
          <w:szCs w:val="30"/>
        </w:rPr>
        <w:t>法定代表人：</w:t>
      </w:r>
      <w:r>
        <w:rPr>
          <w:rFonts w:ascii="仿宋_GB2312" w:eastAsia="仿宋_GB2312" w:hAnsi="宋体" w:cs="Times New Roman" w:hint="eastAsia"/>
          <w:sz w:val="30"/>
          <w:szCs w:val="30"/>
          <w:u w:val="single"/>
        </w:rPr>
        <w:t xml:space="preserve">       (签字)            </w:t>
      </w:r>
    </w:p>
    <w:p w:rsidR="009E6350" w:rsidRDefault="00407182">
      <w:pPr>
        <w:pStyle w:val="Default"/>
        <w:snapToGrid w:val="0"/>
        <w:spacing w:line="600" w:lineRule="exact"/>
        <w:ind w:firstLineChars="1200" w:firstLine="3600"/>
        <w:rPr>
          <w:rFonts w:ascii="仿宋_GB2312" w:eastAsia="仿宋_GB2312" w:hAnsi="宋体" w:cs="Times New Roman"/>
          <w:sz w:val="30"/>
          <w:szCs w:val="30"/>
        </w:rPr>
      </w:pPr>
      <w:r>
        <w:rPr>
          <w:rFonts w:ascii="仿宋_GB2312" w:eastAsia="仿宋_GB2312" w:hAnsi="宋体" w:cs="Times New Roman" w:hint="eastAsia"/>
          <w:sz w:val="30"/>
          <w:szCs w:val="30"/>
        </w:rPr>
        <w:t>委托代理人：</w:t>
      </w:r>
      <w:r>
        <w:rPr>
          <w:rFonts w:ascii="仿宋_GB2312" w:eastAsia="仿宋_GB2312" w:hAnsi="宋体" w:cs="Times New Roman" w:hint="eastAsia"/>
          <w:sz w:val="30"/>
          <w:szCs w:val="30"/>
          <w:u w:val="single"/>
        </w:rPr>
        <w:t xml:space="preserve">       (签字)            </w:t>
      </w:r>
    </w:p>
    <w:p w:rsidR="009E6350" w:rsidRDefault="00407182">
      <w:pPr>
        <w:widowControl/>
        <w:adjustRightInd w:val="0"/>
        <w:snapToGrid w:val="0"/>
        <w:spacing w:line="60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日    期：</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年</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月</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日</w:t>
      </w:r>
    </w:p>
    <w:p w:rsidR="009E6350" w:rsidRDefault="009E6350">
      <w:pPr>
        <w:pStyle w:val="2"/>
        <w:rPr>
          <w:rFonts w:ascii="仿宋_GB2312" w:eastAsia="仿宋_GB2312"/>
          <w:sz w:val="30"/>
          <w:szCs w:val="30"/>
        </w:rPr>
      </w:pPr>
    </w:p>
    <w:p w:rsidR="009E6350" w:rsidRDefault="009E6350">
      <w:pPr>
        <w:pStyle w:val="2"/>
        <w:rPr>
          <w:rFonts w:ascii="仿宋_GB2312" w:eastAsia="仿宋_GB2312"/>
          <w:sz w:val="30"/>
          <w:szCs w:val="30"/>
        </w:rPr>
      </w:pPr>
    </w:p>
    <w:p w:rsidR="009E6350" w:rsidRDefault="009E6350">
      <w:pPr>
        <w:pStyle w:val="2"/>
        <w:rPr>
          <w:rFonts w:ascii="仿宋_GB2312" w:eastAsia="仿宋_GB2312"/>
          <w:sz w:val="30"/>
          <w:szCs w:val="30"/>
        </w:rPr>
      </w:pPr>
    </w:p>
    <w:p w:rsidR="009E6350" w:rsidRDefault="009E6350">
      <w:pPr>
        <w:pStyle w:val="2"/>
        <w:rPr>
          <w:rFonts w:ascii="仿宋_GB2312" w:eastAsia="仿宋_GB2312"/>
          <w:sz w:val="30"/>
          <w:szCs w:val="30"/>
        </w:rPr>
      </w:pPr>
    </w:p>
    <w:p w:rsidR="009E6350" w:rsidRDefault="00407182">
      <w:pPr>
        <w:pStyle w:val="a4"/>
        <w:spacing w:after="0" w:line="600" w:lineRule="exact"/>
        <w:rPr>
          <w:rFonts w:ascii="仿宋_GB2312" w:eastAsia="仿宋_GB2312"/>
        </w:rPr>
      </w:pPr>
      <w:r>
        <w:rPr>
          <w:rFonts w:ascii="仿宋_GB2312" w:eastAsia="仿宋_GB2312"/>
          <w:noProof/>
          <w:color w:val="000000"/>
          <w:sz w:val="44"/>
          <w:szCs w:val="44"/>
          <w:u w:val="single"/>
        </w:rPr>
        <w:lastRenderedPageBreak/>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rsidR="009E6350" w:rsidRDefault="009E6350">
                            <w:pPr>
                              <w:jc w:val="center"/>
                              <w:rPr>
                                <w:sz w:val="24"/>
                              </w:rPr>
                            </w:pPr>
                          </w:p>
                          <w:p w:rsidR="009E6350" w:rsidRDefault="009E6350">
                            <w:pPr>
                              <w:jc w:val="center"/>
                              <w:rPr>
                                <w:color w:val="FF0000"/>
                                <w:sz w:val="24"/>
                              </w:rPr>
                            </w:pPr>
                          </w:p>
                          <w:p w:rsidR="009E6350" w:rsidRDefault="00407182">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7" type="#_x0000_t202" style="position:absolute;left:0;text-align:left;margin-left:48.5pt;margin-top:15.75pt;width:297pt;height:101.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">
                <v:textbox>
                  <w:txbxContent>
                    <w:p w:rsidR="009E6350" w:rsidRDefault="009E6350">
                      <w:pPr>
                        <w:jc w:val="center"/>
                        <w:rPr>
                          <w:sz w:val="24"/>
                        </w:rPr>
                      </w:pPr>
                    </w:p>
                    <w:p w:rsidR="009E6350" w:rsidRDefault="009E6350">
                      <w:pPr>
                        <w:jc w:val="center"/>
                        <w:rPr>
                          <w:color w:val="FF0000"/>
                          <w:sz w:val="24"/>
                        </w:rPr>
                      </w:pPr>
                    </w:p>
                    <w:p w:rsidR="009E6350" w:rsidRDefault="00407182">
                      <w:pPr>
                        <w:jc w:val="center"/>
                        <w:rPr>
                          <w:sz w:val="24"/>
                        </w:rPr>
                      </w:pPr>
                      <w:r>
                        <w:rPr>
                          <w:rFonts w:hint="eastAsia"/>
                          <w:sz w:val="24"/>
                        </w:rPr>
                        <w:t>身份证复印件（含正反面）</w:t>
                      </w:r>
                    </w:p>
                  </w:txbxContent>
                </v:textbox>
                <w10:wrap type="square"/>
              </v:shape>
            </w:pict>
          </mc:Fallback>
        </mc:AlternateContent>
      </w:r>
    </w:p>
    <w:p w:rsidR="009E6350" w:rsidRDefault="009E6350">
      <w:pPr>
        <w:pStyle w:val="a4"/>
        <w:spacing w:after="0" w:line="600" w:lineRule="exact"/>
        <w:rPr>
          <w:rFonts w:ascii="仿宋_GB2312" w:eastAsia="仿宋_GB2312"/>
        </w:rPr>
      </w:pPr>
    </w:p>
    <w:p w:rsidR="009E6350" w:rsidRDefault="009E6350">
      <w:pPr>
        <w:pStyle w:val="a4"/>
        <w:spacing w:after="0" w:line="600" w:lineRule="exact"/>
        <w:rPr>
          <w:rFonts w:ascii="仿宋_GB2312" w:eastAsia="仿宋_GB2312"/>
        </w:rPr>
      </w:pPr>
    </w:p>
    <w:p w:rsidR="009E6350" w:rsidRDefault="009E6350">
      <w:pPr>
        <w:pStyle w:val="a4"/>
        <w:spacing w:after="0" w:line="600" w:lineRule="exact"/>
        <w:ind w:firstLine="0"/>
        <w:rPr>
          <w:rFonts w:ascii="仿宋_GB2312" w:eastAsia="仿宋_GB2312"/>
        </w:rPr>
      </w:pPr>
    </w:p>
    <w:p w:rsidR="009E6350" w:rsidRDefault="009E6350">
      <w:pPr>
        <w:pStyle w:val="a4"/>
        <w:spacing w:after="0" w:line="600" w:lineRule="exact"/>
        <w:rPr>
          <w:rFonts w:ascii="仿宋_GB2312" w:eastAsia="仿宋_GB2312"/>
        </w:rPr>
      </w:pPr>
    </w:p>
    <w:p w:rsidR="009E6350" w:rsidRDefault="00407182">
      <w:pPr>
        <w:adjustRightInd w:val="0"/>
        <w:snapToGrid w:val="0"/>
        <w:spacing w:line="600" w:lineRule="exact"/>
        <w:ind w:firstLine="480"/>
        <w:rPr>
          <w:rFonts w:ascii="仿宋_GB2312" w:eastAsia="仿宋_GB2312" w:hAnsi="宋体"/>
          <w:kern w:val="0"/>
          <w:szCs w:val="21"/>
        </w:rPr>
      </w:pPr>
      <w:r>
        <w:rPr>
          <w:rFonts w:ascii="仿宋_GB2312" w:eastAsia="仿宋_GB2312" w:hAnsi="宋体" w:hint="eastAsia"/>
          <w:kern w:val="0"/>
          <w:szCs w:val="21"/>
        </w:rPr>
        <w:t>注：法人授权委托书亦可采用工商行政管理局统一制订的格式。</w:t>
      </w:r>
    </w:p>
    <w:tbl>
      <w:tblPr>
        <w:tblStyle w:val="a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E6350">
        <w:trPr>
          <w:trHeight w:val="6146"/>
        </w:trPr>
        <w:tc>
          <w:tcPr>
            <w:tcW w:w="9608" w:type="dxa"/>
          </w:tcPr>
          <w:p w:rsidR="009E6350" w:rsidRDefault="009E6350">
            <w:pPr>
              <w:spacing w:line="360" w:lineRule="auto"/>
              <w:rPr>
                <w:rFonts w:ascii="宋体" w:eastAsia="宋体" w:hAnsi="宋体" w:cs="Times New Roman"/>
                <w:sz w:val="24"/>
                <w:szCs w:val="24"/>
              </w:rPr>
            </w:pPr>
          </w:p>
          <w:p w:rsidR="009E6350" w:rsidRDefault="009E6350">
            <w:pPr>
              <w:spacing w:line="360" w:lineRule="auto"/>
              <w:jc w:val="center"/>
              <w:rPr>
                <w:rFonts w:ascii="宋体" w:eastAsia="宋体" w:hAnsi="宋体" w:cs="Times New Roman"/>
                <w:sz w:val="24"/>
                <w:szCs w:val="24"/>
              </w:rPr>
            </w:pPr>
          </w:p>
          <w:p w:rsidR="009E6350" w:rsidRDefault="00407182">
            <w:pPr>
              <w:spacing w:line="360" w:lineRule="auto"/>
              <w:jc w:val="center"/>
              <w:rPr>
                <w:rFonts w:ascii="宋体" w:hAnsi="宋体"/>
                <w:sz w:val="24"/>
                <w:szCs w:val="24"/>
              </w:rPr>
            </w:pPr>
            <w:r>
              <w:rPr>
                <w:rFonts w:ascii="宋体" w:hAnsi="宋体" w:cs="Times New Roman" w:hint="eastAsia"/>
                <w:sz w:val="24"/>
                <w:szCs w:val="24"/>
              </w:rPr>
              <w:t>授权代理人在本单位近三个月社保记录，（以加盖社会保险基金管理中心印章的《缴费历史明细表》或《社会保险参保人员证明》为准，加</w:t>
            </w:r>
            <w:r>
              <w:rPr>
                <w:rFonts w:ascii="宋体" w:hAnsi="宋体" w:hint="eastAsia"/>
                <w:sz w:val="24"/>
                <w:szCs w:val="24"/>
              </w:rPr>
              <w:t>盖单位公章</w:t>
            </w:r>
          </w:p>
          <w:p w:rsidR="009E6350" w:rsidRDefault="009E6350">
            <w:pPr>
              <w:spacing w:line="360" w:lineRule="auto"/>
              <w:jc w:val="center"/>
              <w:rPr>
                <w:rFonts w:ascii="宋体" w:hAnsi="宋体"/>
                <w:sz w:val="24"/>
                <w:szCs w:val="24"/>
              </w:rPr>
            </w:pPr>
          </w:p>
          <w:p w:rsidR="009E6350" w:rsidRDefault="009E6350">
            <w:pPr>
              <w:spacing w:line="360" w:lineRule="auto"/>
              <w:jc w:val="left"/>
              <w:rPr>
                <w:rFonts w:ascii="宋体" w:hAnsi="宋体"/>
                <w:sz w:val="24"/>
                <w:szCs w:val="24"/>
              </w:rPr>
            </w:pPr>
          </w:p>
          <w:p w:rsidR="009E6350" w:rsidRDefault="009E6350">
            <w:pPr>
              <w:spacing w:line="360" w:lineRule="auto"/>
              <w:jc w:val="left"/>
              <w:rPr>
                <w:rFonts w:ascii="宋体" w:hAnsi="宋体"/>
                <w:sz w:val="24"/>
                <w:szCs w:val="24"/>
              </w:rPr>
            </w:pPr>
          </w:p>
        </w:tc>
      </w:tr>
    </w:tbl>
    <w:p w:rsidR="009E6350" w:rsidRDefault="009E6350">
      <w:pPr>
        <w:spacing w:line="440" w:lineRule="exact"/>
        <w:ind w:firstLineChars="307" w:firstLine="860"/>
        <w:rPr>
          <w:rFonts w:ascii="仿宋" w:eastAsia="仿宋" w:hAnsi="仿宋" w:cs="仿宋_GB2312"/>
          <w:sz w:val="28"/>
          <w:szCs w:val="28"/>
        </w:rPr>
      </w:pPr>
    </w:p>
    <w:p w:rsidR="009E6350" w:rsidRDefault="009E6350">
      <w:pPr>
        <w:spacing w:line="480" w:lineRule="exact"/>
        <w:ind w:firstLineChars="300" w:firstLine="843"/>
        <w:rPr>
          <w:rFonts w:ascii="仿宋" w:eastAsia="仿宋" w:hAnsi="仿宋" w:cs="仿宋_GB2312"/>
          <w:b/>
          <w:sz w:val="28"/>
          <w:szCs w:val="28"/>
        </w:rPr>
      </w:pPr>
    </w:p>
    <w:p w:rsidR="009E6350" w:rsidRDefault="009E6350">
      <w:pPr>
        <w:pStyle w:val="2"/>
      </w:pPr>
    </w:p>
    <w:p w:rsidR="009E6350" w:rsidRDefault="009E6350">
      <w:pPr>
        <w:pStyle w:val="2"/>
      </w:pPr>
    </w:p>
    <w:p w:rsidR="009E6350" w:rsidRDefault="009E6350">
      <w:pPr>
        <w:pStyle w:val="2"/>
      </w:pPr>
    </w:p>
    <w:p w:rsidR="009E6350" w:rsidRDefault="009E6350">
      <w:pPr>
        <w:pStyle w:val="2"/>
      </w:pPr>
    </w:p>
    <w:p w:rsidR="009E6350" w:rsidRDefault="00407182">
      <w:pPr>
        <w:pStyle w:val="3"/>
        <w:rPr>
          <w:rFonts w:asciiTheme="minorEastAsia" w:eastAsiaTheme="minorEastAsia" w:hAnsiTheme="minorEastAsia"/>
          <w:sz w:val="28"/>
          <w:szCs w:val="28"/>
        </w:rPr>
      </w:pPr>
      <w:r>
        <w:rPr>
          <w:rFonts w:ascii="仿宋_GB2312" w:eastAsia="仿宋_GB2312" w:hAnsiTheme="minorEastAsia" w:hint="eastAsia"/>
          <w:sz w:val="28"/>
          <w:szCs w:val="28"/>
        </w:rPr>
        <w:lastRenderedPageBreak/>
        <w:t xml:space="preserve"> </w:t>
      </w:r>
      <w:bookmarkStart w:id="139" w:name="_Toc8086"/>
      <w:bookmarkStart w:id="140" w:name="_Toc87616400"/>
      <w:bookmarkStart w:id="141" w:name="_Toc19830"/>
      <w:bookmarkStart w:id="142" w:name="_Toc88209963"/>
      <w:r>
        <w:rPr>
          <w:rFonts w:ascii="仿宋_GB2312" w:eastAsia="仿宋_GB2312" w:hAnsiTheme="minorEastAsia" w:hint="eastAsia"/>
          <w:sz w:val="28"/>
          <w:szCs w:val="28"/>
        </w:rPr>
        <w:t>3</w:t>
      </w:r>
      <w:r>
        <w:rPr>
          <w:rFonts w:asciiTheme="minorEastAsia" w:eastAsiaTheme="minorEastAsia" w:hAnsiTheme="minorEastAsia" w:hint="eastAsia"/>
          <w:sz w:val="28"/>
          <w:szCs w:val="28"/>
        </w:rPr>
        <w:t>.资格审查资料</w:t>
      </w:r>
      <w:bookmarkEnd w:id="139"/>
      <w:bookmarkEnd w:id="140"/>
      <w:bookmarkEnd w:id="141"/>
      <w:bookmarkEnd w:id="142"/>
    </w:p>
    <w:p w:rsidR="009E6350" w:rsidRDefault="00407182">
      <w:pPr>
        <w:spacing w:line="360" w:lineRule="auto"/>
        <w:rPr>
          <w:rFonts w:ascii="仿宋_GB2312" w:eastAsia="仿宋_GB2312" w:hAnsi="黑体"/>
          <w:sz w:val="28"/>
          <w:szCs w:val="28"/>
        </w:rPr>
      </w:pPr>
      <w:r>
        <w:rPr>
          <w:rFonts w:ascii="仿宋_GB2312" w:eastAsia="仿宋_GB2312" w:hAnsi="黑体" w:hint="eastAsia"/>
          <w:sz w:val="28"/>
          <w:szCs w:val="28"/>
        </w:rPr>
        <w:t>3.1供应商基本情况表</w:t>
      </w:r>
    </w:p>
    <w:tbl>
      <w:tblPr>
        <w:tblStyle w:val="ad"/>
        <w:tblW w:w="9264" w:type="dxa"/>
        <w:tblInd w:w="-204" w:type="dxa"/>
        <w:tblLook w:val="04A0" w:firstRow="1" w:lastRow="0" w:firstColumn="1" w:lastColumn="0" w:noHBand="0" w:noVBand="1"/>
      </w:tblPr>
      <w:tblGrid>
        <w:gridCol w:w="1986"/>
        <w:gridCol w:w="1134"/>
        <w:gridCol w:w="966"/>
        <w:gridCol w:w="1018"/>
        <w:gridCol w:w="142"/>
        <w:gridCol w:w="283"/>
        <w:gridCol w:w="1145"/>
        <w:gridCol w:w="840"/>
        <w:gridCol w:w="455"/>
        <w:gridCol w:w="1295"/>
      </w:tblGrid>
      <w:tr w:rsidR="009E6350">
        <w:tc>
          <w:tcPr>
            <w:tcW w:w="1986" w:type="dxa"/>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供应商名称</w:t>
            </w:r>
          </w:p>
        </w:tc>
        <w:tc>
          <w:tcPr>
            <w:tcW w:w="7278" w:type="dxa"/>
            <w:gridSpan w:val="9"/>
          </w:tcPr>
          <w:p w:rsidR="009E6350" w:rsidRDefault="009E6350">
            <w:pPr>
              <w:adjustRightInd w:val="0"/>
              <w:snapToGrid w:val="0"/>
              <w:spacing w:line="600" w:lineRule="exact"/>
              <w:rPr>
                <w:rFonts w:ascii="仿宋_GB2312" w:eastAsia="仿宋_GB2312" w:hAnsiTheme="minorEastAsia"/>
                <w:sz w:val="28"/>
                <w:szCs w:val="28"/>
              </w:rPr>
            </w:pPr>
          </w:p>
        </w:tc>
      </w:tr>
      <w:tr w:rsidR="009E6350">
        <w:tc>
          <w:tcPr>
            <w:tcW w:w="1986" w:type="dxa"/>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注册地址</w:t>
            </w:r>
          </w:p>
        </w:tc>
        <w:tc>
          <w:tcPr>
            <w:tcW w:w="3118" w:type="dxa"/>
            <w:gridSpan w:val="3"/>
          </w:tcPr>
          <w:p w:rsidR="009E6350" w:rsidRDefault="009E6350">
            <w:pPr>
              <w:adjustRightInd w:val="0"/>
              <w:snapToGrid w:val="0"/>
              <w:spacing w:line="600" w:lineRule="exact"/>
              <w:rPr>
                <w:rFonts w:ascii="仿宋_GB2312" w:eastAsia="仿宋_GB2312" w:hAnsiTheme="minorEastAsia"/>
                <w:sz w:val="28"/>
                <w:szCs w:val="28"/>
              </w:rPr>
            </w:pPr>
          </w:p>
        </w:tc>
        <w:tc>
          <w:tcPr>
            <w:tcW w:w="1570" w:type="dxa"/>
            <w:gridSpan w:val="3"/>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邮政编码</w:t>
            </w:r>
          </w:p>
        </w:tc>
        <w:tc>
          <w:tcPr>
            <w:tcW w:w="2590" w:type="dxa"/>
            <w:gridSpan w:val="3"/>
          </w:tcPr>
          <w:p w:rsidR="009E6350" w:rsidRDefault="009E6350">
            <w:pPr>
              <w:adjustRightInd w:val="0"/>
              <w:snapToGrid w:val="0"/>
              <w:spacing w:line="600" w:lineRule="exact"/>
              <w:rPr>
                <w:rFonts w:ascii="仿宋_GB2312" w:eastAsia="仿宋_GB2312" w:hAnsiTheme="minorEastAsia"/>
                <w:sz w:val="28"/>
                <w:szCs w:val="28"/>
              </w:rPr>
            </w:pPr>
          </w:p>
        </w:tc>
      </w:tr>
      <w:tr w:rsidR="009E6350">
        <w:tc>
          <w:tcPr>
            <w:tcW w:w="1986" w:type="dxa"/>
            <w:vMerge w:val="restart"/>
            <w:vAlign w:val="center"/>
          </w:tcPr>
          <w:p w:rsidR="009E6350" w:rsidRDefault="00407182">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联系方式</w:t>
            </w:r>
          </w:p>
        </w:tc>
        <w:tc>
          <w:tcPr>
            <w:tcW w:w="1134" w:type="dxa"/>
            <w:vAlign w:val="center"/>
          </w:tcPr>
          <w:p w:rsidR="009E6350" w:rsidRDefault="00407182">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联系人</w:t>
            </w:r>
          </w:p>
        </w:tc>
        <w:tc>
          <w:tcPr>
            <w:tcW w:w="1984" w:type="dxa"/>
            <w:gridSpan w:val="2"/>
            <w:vAlign w:val="center"/>
          </w:tcPr>
          <w:p w:rsidR="009E6350" w:rsidRDefault="009E6350">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rsidR="009E6350" w:rsidRDefault="00407182">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2590" w:type="dxa"/>
            <w:gridSpan w:val="3"/>
          </w:tcPr>
          <w:p w:rsidR="009E6350" w:rsidRDefault="009E6350">
            <w:pPr>
              <w:adjustRightInd w:val="0"/>
              <w:snapToGrid w:val="0"/>
              <w:spacing w:line="600" w:lineRule="exact"/>
              <w:rPr>
                <w:rFonts w:ascii="仿宋_GB2312" w:eastAsia="仿宋_GB2312" w:hAnsiTheme="minorEastAsia"/>
                <w:sz w:val="28"/>
                <w:szCs w:val="28"/>
              </w:rPr>
            </w:pPr>
          </w:p>
        </w:tc>
      </w:tr>
      <w:tr w:rsidR="009E6350">
        <w:tc>
          <w:tcPr>
            <w:tcW w:w="1986" w:type="dxa"/>
            <w:vMerge/>
            <w:vAlign w:val="center"/>
          </w:tcPr>
          <w:p w:rsidR="009E6350" w:rsidRDefault="009E6350">
            <w:pPr>
              <w:adjustRightInd w:val="0"/>
              <w:snapToGrid w:val="0"/>
              <w:spacing w:line="600" w:lineRule="exact"/>
              <w:jc w:val="center"/>
              <w:rPr>
                <w:rFonts w:ascii="仿宋_GB2312" w:eastAsia="仿宋_GB2312" w:hAnsiTheme="minorEastAsia"/>
                <w:sz w:val="28"/>
                <w:szCs w:val="28"/>
              </w:rPr>
            </w:pPr>
          </w:p>
        </w:tc>
        <w:tc>
          <w:tcPr>
            <w:tcW w:w="1134" w:type="dxa"/>
            <w:vAlign w:val="center"/>
          </w:tcPr>
          <w:p w:rsidR="009E6350" w:rsidRDefault="00407182">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传真</w:t>
            </w:r>
          </w:p>
        </w:tc>
        <w:tc>
          <w:tcPr>
            <w:tcW w:w="1984" w:type="dxa"/>
            <w:gridSpan w:val="2"/>
            <w:vAlign w:val="center"/>
          </w:tcPr>
          <w:p w:rsidR="009E6350" w:rsidRDefault="009E6350">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rsidR="009E6350" w:rsidRDefault="00407182">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网址</w:t>
            </w:r>
          </w:p>
        </w:tc>
        <w:tc>
          <w:tcPr>
            <w:tcW w:w="2590" w:type="dxa"/>
            <w:gridSpan w:val="3"/>
          </w:tcPr>
          <w:p w:rsidR="009E6350" w:rsidRDefault="009E6350">
            <w:pPr>
              <w:adjustRightInd w:val="0"/>
              <w:snapToGrid w:val="0"/>
              <w:spacing w:line="600" w:lineRule="exact"/>
              <w:rPr>
                <w:rFonts w:ascii="仿宋_GB2312" w:eastAsia="仿宋_GB2312" w:hAnsiTheme="minorEastAsia"/>
                <w:sz w:val="28"/>
                <w:szCs w:val="28"/>
              </w:rPr>
            </w:pPr>
          </w:p>
        </w:tc>
      </w:tr>
      <w:tr w:rsidR="009E6350">
        <w:tc>
          <w:tcPr>
            <w:tcW w:w="1986" w:type="dxa"/>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组织结构</w:t>
            </w:r>
          </w:p>
        </w:tc>
        <w:tc>
          <w:tcPr>
            <w:tcW w:w="7278" w:type="dxa"/>
            <w:gridSpan w:val="9"/>
          </w:tcPr>
          <w:p w:rsidR="009E6350" w:rsidRDefault="009E6350">
            <w:pPr>
              <w:adjustRightInd w:val="0"/>
              <w:snapToGrid w:val="0"/>
              <w:spacing w:line="600" w:lineRule="exact"/>
              <w:rPr>
                <w:rFonts w:ascii="仿宋_GB2312" w:eastAsia="仿宋_GB2312" w:hAnsiTheme="minorEastAsia"/>
                <w:sz w:val="28"/>
                <w:szCs w:val="28"/>
              </w:rPr>
            </w:pPr>
          </w:p>
        </w:tc>
      </w:tr>
      <w:tr w:rsidR="009E6350">
        <w:tc>
          <w:tcPr>
            <w:tcW w:w="1986" w:type="dxa"/>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法定代表人</w:t>
            </w:r>
          </w:p>
        </w:tc>
        <w:tc>
          <w:tcPr>
            <w:tcW w:w="1134" w:type="dxa"/>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姓名</w:t>
            </w:r>
          </w:p>
        </w:tc>
        <w:tc>
          <w:tcPr>
            <w:tcW w:w="966" w:type="dxa"/>
          </w:tcPr>
          <w:p w:rsidR="009E6350" w:rsidRDefault="009E6350">
            <w:pPr>
              <w:adjustRightInd w:val="0"/>
              <w:snapToGrid w:val="0"/>
              <w:spacing w:line="600" w:lineRule="exact"/>
              <w:rPr>
                <w:rFonts w:ascii="仿宋_GB2312" w:eastAsia="仿宋_GB2312" w:hAnsiTheme="minorEastAsia"/>
                <w:sz w:val="28"/>
                <w:szCs w:val="28"/>
              </w:rPr>
            </w:pPr>
          </w:p>
        </w:tc>
        <w:tc>
          <w:tcPr>
            <w:tcW w:w="1443" w:type="dxa"/>
            <w:gridSpan w:val="3"/>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技术职称</w:t>
            </w:r>
          </w:p>
        </w:tc>
        <w:tc>
          <w:tcPr>
            <w:tcW w:w="1145" w:type="dxa"/>
          </w:tcPr>
          <w:p w:rsidR="009E6350" w:rsidRDefault="009E6350">
            <w:pPr>
              <w:adjustRightInd w:val="0"/>
              <w:snapToGrid w:val="0"/>
              <w:spacing w:line="600" w:lineRule="exact"/>
              <w:rPr>
                <w:rFonts w:ascii="仿宋_GB2312" w:eastAsia="仿宋_GB2312" w:hAnsiTheme="minorEastAsia"/>
                <w:sz w:val="28"/>
                <w:szCs w:val="28"/>
              </w:rPr>
            </w:pPr>
          </w:p>
        </w:tc>
        <w:tc>
          <w:tcPr>
            <w:tcW w:w="1295" w:type="dxa"/>
            <w:gridSpan w:val="2"/>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1295" w:type="dxa"/>
          </w:tcPr>
          <w:p w:rsidR="009E6350" w:rsidRDefault="009E6350">
            <w:pPr>
              <w:adjustRightInd w:val="0"/>
              <w:snapToGrid w:val="0"/>
              <w:spacing w:line="600" w:lineRule="exact"/>
              <w:rPr>
                <w:rFonts w:ascii="仿宋_GB2312" w:eastAsia="仿宋_GB2312" w:hAnsiTheme="minorEastAsia"/>
                <w:sz w:val="28"/>
                <w:szCs w:val="28"/>
              </w:rPr>
            </w:pPr>
          </w:p>
        </w:tc>
      </w:tr>
      <w:tr w:rsidR="009E6350">
        <w:tc>
          <w:tcPr>
            <w:tcW w:w="1986" w:type="dxa"/>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技术负责人</w:t>
            </w:r>
          </w:p>
        </w:tc>
        <w:tc>
          <w:tcPr>
            <w:tcW w:w="1134" w:type="dxa"/>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姓名</w:t>
            </w:r>
          </w:p>
        </w:tc>
        <w:tc>
          <w:tcPr>
            <w:tcW w:w="966" w:type="dxa"/>
          </w:tcPr>
          <w:p w:rsidR="009E6350" w:rsidRDefault="009E6350">
            <w:pPr>
              <w:adjustRightInd w:val="0"/>
              <w:snapToGrid w:val="0"/>
              <w:spacing w:line="600" w:lineRule="exact"/>
              <w:rPr>
                <w:rFonts w:ascii="仿宋_GB2312" w:eastAsia="仿宋_GB2312" w:hAnsiTheme="minorEastAsia"/>
                <w:sz w:val="28"/>
                <w:szCs w:val="28"/>
              </w:rPr>
            </w:pPr>
          </w:p>
        </w:tc>
        <w:tc>
          <w:tcPr>
            <w:tcW w:w="1443" w:type="dxa"/>
            <w:gridSpan w:val="3"/>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技术职称</w:t>
            </w:r>
          </w:p>
        </w:tc>
        <w:tc>
          <w:tcPr>
            <w:tcW w:w="1145" w:type="dxa"/>
          </w:tcPr>
          <w:p w:rsidR="009E6350" w:rsidRDefault="009E6350">
            <w:pPr>
              <w:adjustRightInd w:val="0"/>
              <w:snapToGrid w:val="0"/>
              <w:spacing w:line="600" w:lineRule="exact"/>
              <w:rPr>
                <w:rFonts w:ascii="仿宋_GB2312" w:eastAsia="仿宋_GB2312" w:hAnsiTheme="minorEastAsia"/>
                <w:sz w:val="28"/>
                <w:szCs w:val="28"/>
              </w:rPr>
            </w:pPr>
          </w:p>
        </w:tc>
        <w:tc>
          <w:tcPr>
            <w:tcW w:w="1295" w:type="dxa"/>
            <w:gridSpan w:val="2"/>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1295" w:type="dxa"/>
          </w:tcPr>
          <w:p w:rsidR="009E6350" w:rsidRDefault="009E6350">
            <w:pPr>
              <w:adjustRightInd w:val="0"/>
              <w:snapToGrid w:val="0"/>
              <w:spacing w:line="600" w:lineRule="exact"/>
              <w:rPr>
                <w:rFonts w:ascii="仿宋_GB2312" w:eastAsia="仿宋_GB2312" w:hAnsiTheme="minorEastAsia"/>
                <w:sz w:val="28"/>
                <w:szCs w:val="28"/>
              </w:rPr>
            </w:pPr>
          </w:p>
        </w:tc>
      </w:tr>
      <w:tr w:rsidR="009E6350">
        <w:tc>
          <w:tcPr>
            <w:tcW w:w="1986" w:type="dxa"/>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成立时间</w:t>
            </w:r>
          </w:p>
        </w:tc>
        <w:tc>
          <w:tcPr>
            <w:tcW w:w="2100" w:type="dxa"/>
            <w:gridSpan w:val="2"/>
          </w:tcPr>
          <w:p w:rsidR="009E6350" w:rsidRDefault="009E6350">
            <w:pPr>
              <w:adjustRightInd w:val="0"/>
              <w:snapToGrid w:val="0"/>
              <w:spacing w:line="600" w:lineRule="exact"/>
              <w:rPr>
                <w:rFonts w:ascii="仿宋_GB2312" w:eastAsia="仿宋_GB2312" w:hAnsiTheme="minorEastAsia"/>
                <w:sz w:val="28"/>
                <w:szCs w:val="28"/>
              </w:rPr>
            </w:pPr>
          </w:p>
        </w:tc>
        <w:tc>
          <w:tcPr>
            <w:tcW w:w="5178" w:type="dxa"/>
            <w:gridSpan w:val="7"/>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□员工总人数：</w:t>
            </w:r>
          </w:p>
        </w:tc>
      </w:tr>
      <w:tr w:rsidR="009E6350">
        <w:tc>
          <w:tcPr>
            <w:tcW w:w="1986" w:type="dxa"/>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企业资质等级</w:t>
            </w:r>
          </w:p>
        </w:tc>
        <w:tc>
          <w:tcPr>
            <w:tcW w:w="2100" w:type="dxa"/>
            <w:gridSpan w:val="2"/>
          </w:tcPr>
          <w:p w:rsidR="009E6350" w:rsidRDefault="009E6350">
            <w:pPr>
              <w:adjustRightInd w:val="0"/>
              <w:snapToGrid w:val="0"/>
              <w:spacing w:line="600" w:lineRule="exact"/>
              <w:rPr>
                <w:rFonts w:ascii="仿宋_GB2312" w:eastAsia="仿宋_GB2312" w:hAnsiTheme="minorEastAsia"/>
                <w:sz w:val="28"/>
                <w:szCs w:val="28"/>
              </w:rPr>
            </w:pPr>
          </w:p>
        </w:tc>
        <w:tc>
          <w:tcPr>
            <w:tcW w:w="1160" w:type="dxa"/>
            <w:gridSpan w:val="2"/>
            <w:vMerge w:val="restart"/>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其中</w:t>
            </w:r>
          </w:p>
        </w:tc>
        <w:tc>
          <w:tcPr>
            <w:tcW w:w="2268" w:type="dxa"/>
            <w:gridSpan w:val="3"/>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项目负责人</w:t>
            </w:r>
          </w:p>
        </w:tc>
        <w:tc>
          <w:tcPr>
            <w:tcW w:w="1750" w:type="dxa"/>
            <w:gridSpan w:val="2"/>
          </w:tcPr>
          <w:p w:rsidR="009E6350" w:rsidRDefault="009E6350">
            <w:pPr>
              <w:adjustRightInd w:val="0"/>
              <w:snapToGrid w:val="0"/>
              <w:spacing w:line="600" w:lineRule="exact"/>
              <w:rPr>
                <w:rFonts w:ascii="仿宋_GB2312" w:eastAsia="仿宋_GB2312" w:hAnsiTheme="minorEastAsia"/>
                <w:sz w:val="28"/>
                <w:szCs w:val="28"/>
              </w:rPr>
            </w:pPr>
          </w:p>
        </w:tc>
      </w:tr>
      <w:tr w:rsidR="009E6350">
        <w:tc>
          <w:tcPr>
            <w:tcW w:w="1986" w:type="dxa"/>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营业执照号</w:t>
            </w:r>
          </w:p>
        </w:tc>
        <w:tc>
          <w:tcPr>
            <w:tcW w:w="2100" w:type="dxa"/>
            <w:gridSpan w:val="2"/>
          </w:tcPr>
          <w:p w:rsidR="009E6350" w:rsidRDefault="009E6350">
            <w:pPr>
              <w:adjustRightInd w:val="0"/>
              <w:snapToGrid w:val="0"/>
              <w:spacing w:line="600" w:lineRule="exact"/>
              <w:rPr>
                <w:rFonts w:ascii="仿宋_GB2312" w:eastAsia="仿宋_GB2312" w:hAnsiTheme="minorEastAsia"/>
                <w:sz w:val="28"/>
                <w:szCs w:val="28"/>
              </w:rPr>
            </w:pPr>
          </w:p>
        </w:tc>
        <w:tc>
          <w:tcPr>
            <w:tcW w:w="1160" w:type="dxa"/>
            <w:gridSpan w:val="2"/>
            <w:vMerge/>
          </w:tcPr>
          <w:p w:rsidR="009E6350" w:rsidRDefault="009E6350">
            <w:pPr>
              <w:adjustRightInd w:val="0"/>
              <w:snapToGrid w:val="0"/>
              <w:spacing w:line="600" w:lineRule="exact"/>
              <w:rPr>
                <w:rFonts w:ascii="仿宋_GB2312" w:eastAsia="仿宋_GB2312" w:hAnsiTheme="minorEastAsia"/>
                <w:sz w:val="28"/>
                <w:szCs w:val="28"/>
              </w:rPr>
            </w:pPr>
          </w:p>
        </w:tc>
        <w:tc>
          <w:tcPr>
            <w:tcW w:w="2268" w:type="dxa"/>
            <w:gridSpan w:val="3"/>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□高级职称人员</w:t>
            </w:r>
          </w:p>
        </w:tc>
        <w:tc>
          <w:tcPr>
            <w:tcW w:w="1750" w:type="dxa"/>
            <w:gridSpan w:val="2"/>
          </w:tcPr>
          <w:p w:rsidR="009E6350" w:rsidRDefault="009E6350">
            <w:pPr>
              <w:adjustRightInd w:val="0"/>
              <w:snapToGrid w:val="0"/>
              <w:spacing w:line="600" w:lineRule="exact"/>
              <w:rPr>
                <w:rFonts w:ascii="仿宋_GB2312" w:eastAsia="仿宋_GB2312" w:hAnsiTheme="minorEastAsia"/>
                <w:sz w:val="28"/>
                <w:szCs w:val="28"/>
              </w:rPr>
            </w:pPr>
          </w:p>
        </w:tc>
      </w:tr>
      <w:tr w:rsidR="009E6350">
        <w:tc>
          <w:tcPr>
            <w:tcW w:w="1986" w:type="dxa"/>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注册资金</w:t>
            </w:r>
          </w:p>
        </w:tc>
        <w:tc>
          <w:tcPr>
            <w:tcW w:w="2100" w:type="dxa"/>
            <w:gridSpan w:val="2"/>
          </w:tcPr>
          <w:p w:rsidR="009E6350" w:rsidRDefault="009E6350">
            <w:pPr>
              <w:adjustRightInd w:val="0"/>
              <w:snapToGrid w:val="0"/>
              <w:spacing w:line="600" w:lineRule="exact"/>
              <w:rPr>
                <w:rFonts w:ascii="仿宋_GB2312" w:eastAsia="仿宋_GB2312" w:hAnsiTheme="minorEastAsia"/>
                <w:sz w:val="28"/>
                <w:szCs w:val="28"/>
              </w:rPr>
            </w:pPr>
          </w:p>
        </w:tc>
        <w:tc>
          <w:tcPr>
            <w:tcW w:w="1160" w:type="dxa"/>
            <w:gridSpan w:val="2"/>
            <w:vMerge/>
          </w:tcPr>
          <w:p w:rsidR="009E6350" w:rsidRDefault="009E6350">
            <w:pPr>
              <w:adjustRightInd w:val="0"/>
              <w:snapToGrid w:val="0"/>
              <w:spacing w:line="600" w:lineRule="exact"/>
              <w:rPr>
                <w:rFonts w:ascii="仿宋_GB2312" w:eastAsia="仿宋_GB2312" w:hAnsiTheme="minorEastAsia"/>
                <w:sz w:val="28"/>
                <w:szCs w:val="28"/>
              </w:rPr>
            </w:pPr>
          </w:p>
        </w:tc>
        <w:tc>
          <w:tcPr>
            <w:tcW w:w="2268" w:type="dxa"/>
            <w:gridSpan w:val="3"/>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□中级职称人员</w:t>
            </w:r>
          </w:p>
        </w:tc>
        <w:tc>
          <w:tcPr>
            <w:tcW w:w="1750" w:type="dxa"/>
            <w:gridSpan w:val="2"/>
          </w:tcPr>
          <w:p w:rsidR="009E6350" w:rsidRDefault="009E6350">
            <w:pPr>
              <w:adjustRightInd w:val="0"/>
              <w:snapToGrid w:val="0"/>
              <w:spacing w:line="600" w:lineRule="exact"/>
              <w:rPr>
                <w:rFonts w:ascii="仿宋_GB2312" w:eastAsia="仿宋_GB2312" w:hAnsiTheme="minorEastAsia"/>
                <w:sz w:val="28"/>
                <w:szCs w:val="28"/>
              </w:rPr>
            </w:pPr>
          </w:p>
        </w:tc>
      </w:tr>
      <w:tr w:rsidR="009E6350">
        <w:tc>
          <w:tcPr>
            <w:tcW w:w="1986" w:type="dxa"/>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开户银行</w:t>
            </w:r>
          </w:p>
        </w:tc>
        <w:tc>
          <w:tcPr>
            <w:tcW w:w="2100" w:type="dxa"/>
            <w:gridSpan w:val="2"/>
          </w:tcPr>
          <w:p w:rsidR="009E6350" w:rsidRDefault="009E6350">
            <w:pPr>
              <w:adjustRightInd w:val="0"/>
              <w:snapToGrid w:val="0"/>
              <w:spacing w:line="600" w:lineRule="exact"/>
              <w:rPr>
                <w:rFonts w:ascii="仿宋_GB2312" w:eastAsia="仿宋_GB2312" w:hAnsiTheme="minorEastAsia"/>
                <w:sz w:val="28"/>
                <w:szCs w:val="28"/>
              </w:rPr>
            </w:pPr>
          </w:p>
        </w:tc>
        <w:tc>
          <w:tcPr>
            <w:tcW w:w="1160" w:type="dxa"/>
            <w:gridSpan w:val="2"/>
            <w:vMerge/>
          </w:tcPr>
          <w:p w:rsidR="009E6350" w:rsidRDefault="009E6350">
            <w:pPr>
              <w:adjustRightInd w:val="0"/>
              <w:snapToGrid w:val="0"/>
              <w:spacing w:line="600" w:lineRule="exact"/>
              <w:rPr>
                <w:rFonts w:ascii="仿宋_GB2312" w:eastAsia="仿宋_GB2312" w:hAnsiTheme="minorEastAsia"/>
                <w:sz w:val="28"/>
                <w:szCs w:val="28"/>
              </w:rPr>
            </w:pPr>
          </w:p>
        </w:tc>
        <w:tc>
          <w:tcPr>
            <w:tcW w:w="2268" w:type="dxa"/>
            <w:gridSpan w:val="3"/>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□初级职称人员</w:t>
            </w:r>
          </w:p>
        </w:tc>
        <w:tc>
          <w:tcPr>
            <w:tcW w:w="1750" w:type="dxa"/>
            <w:gridSpan w:val="2"/>
          </w:tcPr>
          <w:p w:rsidR="009E6350" w:rsidRDefault="009E6350">
            <w:pPr>
              <w:adjustRightInd w:val="0"/>
              <w:snapToGrid w:val="0"/>
              <w:spacing w:line="600" w:lineRule="exact"/>
              <w:rPr>
                <w:rFonts w:ascii="仿宋_GB2312" w:eastAsia="仿宋_GB2312" w:hAnsiTheme="minorEastAsia"/>
                <w:sz w:val="28"/>
                <w:szCs w:val="28"/>
              </w:rPr>
            </w:pPr>
          </w:p>
        </w:tc>
      </w:tr>
      <w:tr w:rsidR="009E6350">
        <w:tc>
          <w:tcPr>
            <w:tcW w:w="1986" w:type="dxa"/>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账户</w:t>
            </w:r>
          </w:p>
        </w:tc>
        <w:tc>
          <w:tcPr>
            <w:tcW w:w="2100" w:type="dxa"/>
            <w:gridSpan w:val="2"/>
          </w:tcPr>
          <w:p w:rsidR="009E6350" w:rsidRDefault="009E6350">
            <w:pPr>
              <w:adjustRightInd w:val="0"/>
              <w:snapToGrid w:val="0"/>
              <w:spacing w:line="600" w:lineRule="exact"/>
              <w:rPr>
                <w:rFonts w:ascii="仿宋_GB2312" w:eastAsia="仿宋_GB2312" w:hAnsiTheme="minorEastAsia"/>
                <w:sz w:val="28"/>
                <w:szCs w:val="28"/>
              </w:rPr>
            </w:pPr>
          </w:p>
        </w:tc>
        <w:tc>
          <w:tcPr>
            <w:tcW w:w="1160" w:type="dxa"/>
            <w:gridSpan w:val="2"/>
            <w:vMerge/>
          </w:tcPr>
          <w:p w:rsidR="009E6350" w:rsidRDefault="009E6350">
            <w:pPr>
              <w:adjustRightInd w:val="0"/>
              <w:snapToGrid w:val="0"/>
              <w:spacing w:line="600" w:lineRule="exact"/>
              <w:rPr>
                <w:rFonts w:ascii="仿宋_GB2312" w:eastAsia="仿宋_GB2312" w:hAnsiTheme="minorEastAsia"/>
                <w:sz w:val="28"/>
                <w:szCs w:val="28"/>
              </w:rPr>
            </w:pPr>
          </w:p>
        </w:tc>
        <w:tc>
          <w:tcPr>
            <w:tcW w:w="2268" w:type="dxa"/>
            <w:gridSpan w:val="3"/>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□技工</w:t>
            </w:r>
          </w:p>
        </w:tc>
        <w:tc>
          <w:tcPr>
            <w:tcW w:w="1750" w:type="dxa"/>
            <w:gridSpan w:val="2"/>
          </w:tcPr>
          <w:p w:rsidR="009E6350" w:rsidRDefault="009E6350">
            <w:pPr>
              <w:adjustRightInd w:val="0"/>
              <w:snapToGrid w:val="0"/>
              <w:spacing w:line="600" w:lineRule="exact"/>
              <w:rPr>
                <w:rFonts w:ascii="仿宋_GB2312" w:eastAsia="仿宋_GB2312" w:hAnsiTheme="minorEastAsia"/>
                <w:sz w:val="28"/>
                <w:szCs w:val="28"/>
              </w:rPr>
            </w:pPr>
          </w:p>
        </w:tc>
      </w:tr>
      <w:tr w:rsidR="009E6350">
        <w:trPr>
          <w:trHeight w:val="1186"/>
        </w:trPr>
        <w:tc>
          <w:tcPr>
            <w:tcW w:w="1986" w:type="dxa"/>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经营范围</w:t>
            </w:r>
          </w:p>
        </w:tc>
        <w:tc>
          <w:tcPr>
            <w:tcW w:w="7278" w:type="dxa"/>
            <w:gridSpan w:val="9"/>
          </w:tcPr>
          <w:p w:rsidR="009E6350" w:rsidRDefault="009E6350">
            <w:pPr>
              <w:adjustRightInd w:val="0"/>
              <w:snapToGrid w:val="0"/>
              <w:spacing w:line="600" w:lineRule="exact"/>
              <w:rPr>
                <w:rFonts w:ascii="仿宋_GB2312" w:eastAsia="仿宋_GB2312" w:hAnsiTheme="minorEastAsia"/>
                <w:sz w:val="28"/>
                <w:szCs w:val="28"/>
              </w:rPr>
            </w:pPr>
          </w:p>
        </w:tc>
      </w:tr>
      <w:tr w:rsidR="009E6350">
        <w:trPr>
          <w:trHeight w:val="712"/>
        </w:trPr>
        <w:tc>
          <w:tcPr>
            <w:tcW w:w="1986" w:type="dxa"/>
          </w:tcPr>
          <w:p w:rsidR="009E6350" w:rsidRDefault="00407182">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备注</w:t>
            </w:r>
          </w:p>
        </w:tc>
        <w:tc>
          <w:tcPr>
            <w:tcW w:w="7278" w:type="dxa"/>
            <w:gridSpan w:val="9"/>
          </w:tcPr>
          <w:p w:rsidR="009E6350" w:rsidRDefault="009E6350">
            <w:pPr>
              <w:adjustRightInd w:val="0"/>
              <w:snapToGrid w:val="0"/>
              <w:spacing w:line="600" w:lineRule="exact"/>
              <w:rPr>
                <w:rFonts w:ascii="仿宋_GB2312" w:eastAsia="仿宋_GB2312" w:hAnsiTheme="minorEastAsia"/>
                <w:sz w:val="28"/>
                <w:szCs w:val="28"/>
              </w:rPr>
            </w:pPr>
          </w:p>
        </w:tc>
      </w:tr>
    </w:tbl>
    <w:p w:rsidR="009E6350" w:rsidRDefault="00407182">
      <w:pPr>
        <w:adjustRightInd w:val="0"/>
        <w:snapToGrid w:val="0"/>
        <w:ind w:firstLine="573"/>
        <w:rPr>
          <w:rFonts w:asciiTheme="minorEastAsia" w:hAnsiTheme="minorEastAsia" w:cs="Times New Roman"/>
          <w:b/>
          <w:bCs/>
          <w:sz w:val="28"/>
          <w:szCs w:val="28"/>
        </w:rPr>
      </w:pPr>
      <w:r>
        <w:rPr>
          <w:rFonts w:ascii="仿宋_GB2312" w:eastAsia="仿宋_GB2312" w:hAnsiTheme="minorEastAsia"/>
          <w:sz w:val="28"/>
          <w:szCs w:val="28"/>
        </w:rPr>
        <w:t>注</w:t>
      </w:r>
      <w:r>
        <w:rPr>
          <w:rFonts w:ascii="仿宋_GB2312" w:eastAsia="仿宋_GB2312" w:hAnsiTheme="minorEastAsia" w:hint="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ascii="仿宋_GB2312" w:eastAsia="仿宋_GB2312" w:hAnsiTheme="minorEastAsia" w:hint="eastAsia"/>
          <w:sz w:val="28"/>
          <w:szCs w:val="28"/>
        </w:rPr>
        <w:t>。</w:t>
      </w:r>
      <w:r>
        <w:rPr>
          <w:rFonts w:asciiTheme="minorEastAsia" w:hAnsiTheme="minorEastAsia" w:cs="Times New Roman" w:hint="eastAsia"/>
          <w:b/>
          <w:bCs/>
          <w:sz w:val="28"/>
          <w:szCs w:val="28"/>
        </w:rPr>
        <w:t>（相关证明文件附后）</w:t>
      </w:r>
    </w:p>
    <w:p w:rsidR="009E6350" w:rsidRDefault="009E6350">
      <w:pPr>
        <w:adjustRightInd w:val="0"/>
        <w:snapToGrid w:val="0"/>
        <w:spacing w:line="360" w:lineRule="auto"/>
        <w:jc w:val="left"/>
        <w:rPr>
          <w:rFonts w:asciiTheme="minorEastAsia" w:hAnsiTheme="minorEastAsia" w:cs="Times New Roman"/>
          <w:b/>
          <w:bCs/>
          <w:sz w:val="28"/>
          <w:szCs w:val="28"/>
        </w:rPr>
      </w:pPr>
      <w:bookmarkStart w:id="143" w:name="_Hlk59025866"/>
    </w:p>
    <w:p w:rsidR="009E6350" w:rsidRDefault="00407182">
      <w:pPr>
        <w:adjustRightInd w:val="0"/>
        <w:snapToGrid w:val="0"/>
        <w:spacing w:line="360" w:lineRule="auto"/>
        <w:jc w:val="left"/>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3.2不得存在情形承诺函</w:t>
      </w:r>
    </w:p>
    <w:bookmarkEnd w:id="143"/>
    <w:p w:rsidR="009E6350" w:rsidRDefault="009E6350">
      <w:pPr>
        <w:adjustRightInd w:val="0"/>
        <w:snapToGrid w:val="0"/>
        <w:spacing w:line="360" w:lineRule="auto"/>
        <w:rPr>
          <w:rFonts w:ascii="宋体" w:eastAsia="宋体" w:hAnsi="宋体" w:cs="宋体"/>
          <w:sz w:val="24"/>
          <w:szCs w:val="24"/>
          <w:lang w:val="en-GB"/>
        </w:rPr>
      </w:pPr>
    </w:p>
    <w:p w:rsidR="009E6350" w:rsidRDefault="00407182">
      <w:pPr>
        <w:adjustRightInd w:val="0"/>
        <w:snapToGrid w:val="0"/>
        <w:spacing w:line="360" w:lineRule="auto"/>
        <w:rPr>
          <w:rFonts w:ascii="宋体" w:eastAsia="宋体" w:hAnsi="宋体" w:cs="宋体"/>
          <w:sz w:val="24"/>
          <w:szCs w:val="24"/>
          <w:lang w:val="en-GB"/>
        </w:rPr>
      </w:pPr>
      <w:r>
        <w:rPr>
          <w:rFonts w:ascii="宋体" w:eastAsia="宋体" w:hAnsi="宋体" w:cs="宋体" w:hint="eastAsia"/>
          <w:sz w:val="24"/>
          <w:szCs w:val="24"/>
          <w:lang w:val="en-GB"/>
        </w:rPr>
        <w:t>致：</w:t>
      </w:r>
      <w:r>
        <w:rPr>
          <w:rFonts w:ascii="宋体" w:eastAsia="宋体" w:hAnsi="宋体" w:cs="宋体" w:hint="eastAsia"/>
          <w:b/>
          <w:bCs/>
          <w:sz w:val="24"/>
          <w:szCs w:val="24"/>
          <w:shd w:val="clear" w:color="auto" w:fill="FFFFFF"/>
        </w:rPr>
        <w:t>广州市净水有限公司</w:t>
      </w:r>
    </w:p>
    <w:p w:rsidR="009E6350" w:rsidRDefault="00407182">
      <w:pPr>
        <w:adjustRightInd w:val="0"/>
        <w:snapToGrid w:val="0"/>
        <w:spacing w:line="360" w:lineRule="auto"/>
        <w:ind w:firstLineChars="200" w:firstLine="480"/>
        <w:rPr>
          <w:rFonts w:ascii="仿宋_GB2312" w:eastAsia="仿宋_GB2312"/>
          <w:sz w:val="28"/>
          <w:szCs w:val="28"/>
        </w:rPr>
      </w:pPr>
      <w:r>
        <w:rPr>
          <w:rFonts w:ascii="宋体" w:eastAsia="宋体" w:hAnsi="宋体" w:cs="宋体" w:hint="eastAsia"/>
          <w:sz w:val="24"/>
          <w:szCs w:val="24"/>
          <w:lang w:val="en-GB"/>
        </w:rPr>
        <w:t>我方郑重承诺，在参与</w:t>
      </w:r>
      <w:r>
        <w:rPr>
          <w:rFonts w:ascii="宋体" w:eastAsia="宋体" w:hAnsi="宋体" w:cs="宋体" w:hint="eastAsia"/>
          <w:sz w:val="24"/>
          <w:szCs w:val="24"/>
          <w:lang w:val="en-GB" w:bidi="ar"/>
        </w:rPr>
        <w:t>猎德分公司四期生产池面参观路线涂刷防滑漆修缮项目</w:t>
      </w:r>
      <w:r>
        <w:rPr>
          <w:rFonts w:ascii="宋体" w:eastAsia="宋体" w:hAnsi="宋体" w:cs="宋体" w:hint="eastAsia"/>
          <w:sz w:val="24"/>
          <w:szCs w:val="24"/>
          <w:lang w:val="en-GB"/>
        </w:rPr>
        <w:t>（</w:t>
      </w:r>
      <w:r>
        <w:rPr>
          <w:rFonts w:ascii="宋体" w:eastAsia="宋体" w:hAnsi="宋体" w:cs="宋体" w:hint="eastAsia"/>
          <w:sz w:val="24"/>
          <w:szCs w:val="24"/>
          <w:u w:val="single"/>
          <w:lang w:val="en-GB"/>
        </w:rPr>
        <w:t>项目编号： ******）</w:t>
      </w:r>
      <w:r>
        <w:rPr>
          <w:rFonts w:ascii="宋体" w:eastAsia="宋体" w:hAnsi="宋体" w:cs="宋体" w:hint="eastAsia"/>
          <w:sz w:val="24"/>
          <w:szCs w:val="24"/>
          <w:lang w:val="en-GB"/>
        </w:rPr>
        <w:t>采购期间，未被</w:t>
      </w:r>
      <w:r>
        <w:rPr>
          <w:rFonts w:ascii="仿宋_GB2312" w:eastAsia="仿宋_GB2312" w:hint="eastAsia"/>
          <w:sz w:val="28"/>
          <w:szCs w:val="28"/>
        </w:rPr>
        <w:t>列入下列情形之一：</w:t>
      </w:r>
    </w:p>
    <w:p w:rsidR="009E6350" w:rsidRDefault="00407182">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（1）与本项目其他供应商的单位负责人为同一人。</w:t>
      </w:r>
    </w:p>
    <w:p w:rsidR="009E6350" w:rsidRDefault="00407182">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（2）与本项目其他供应商存在控股关系。</w:t>
      </w:r>
    </w:p>
    <w:p w:rsidR="009E6350" w:rsidRDefault="00407182">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（3）与本项目其他供应商存在管理关系。</w:t>
      </w:r>
    </w:p>
    <w:p w:rsidR="009E6350" w:rsidRDefault="00407182">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（4）被本项目所在地省级以上行业主管部门依法暂停、取消投标或禁止参加采购活动且处于有效期内的。</w:t>
      </w:r>
    </w:p>
    <w:p w:rsidR="009E6350" w:rsidRDefault="00407182">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（5）处于被责令停产停业、暂扣或者吊销执照、暂扣或者吊销许可证、吊销资质证书状态。</w:t>
      </w:r>
    </w:p>
    <w:p w:rsidR="009E6350" w:rsidRDefault="00407182">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（6）进入清算程序，或被宣告破产，或其他丧失履约能力情形的。</w:t>
      </w:r>
    </w:p>
    <w:p w:rsidR="009E6350" w:rsidRDefault="00407182">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（7）近三年内因发生质量或安全生产事故等受到行政处罚且在处罚期内的。</w:t>
      </w:r>
    </w:p>
    <w:p w:rsidR="009E6350" w:rsidRDefault="00407182">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（8）被最高人民法院在“信用中国”网站（www.creditchina.gov.cn）或各级信用信息共享平台中列入失信被执行人名单。</w:t>
      </w:r>
    </w:p>
    <w:p w:rsidR="009E6350" w:rsidRDefault="00407182">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（9）被“信用广州”网站纳入失信被执行人名单（失信黑名单）。</w:t>
      </w:r>
    </w:p>
    <w:p w:rsidR="009E6350" w:rsidRDefault="00407182">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（10）被纳入本项目采购人（包括市水投集团及相关所属企业）书面限制参与采购活动且处于有效期内的。</w:t>
      </w:r>
    </w:p>
    <w:p w:rsidR="009E6350" w:rsidRDefault="00407182">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（11）其他违法违纪行为，经审查认为不宜被邀请参加采购活动的。</w:t>
      </w:r>
    </w:p>
    <w:p w:rsidR="009E6350" w:rsidRDefault="009E6350">
      <w:pPr>
        <w:adjustRightInd w:val="0"/>
        <w:snapToGrid w:val="0"/>
        <w:spacing w:line="360" w:lineRule="auto"/>
        <w:rPr>
          <w:rFonts w:ascii="宋体" w:eastAsia="宋体" w:hAnsi="宋体" w:cs="宋体"/>
          <w:b/>
          <w:sz w:val="24"/>
          <w:szCs w:val="24"/>
        </w:rPr>
      </w:pPr>
    </w:p>
    <w:p w:rsidR="009E6350" w:rsidRDefault="009E6350">
      <w:pPr>
        <w:adjustRightInd w:val="0"/>
        <w:snapToGrid w:val="0"/>
        <w:spacing w:line="360" w:lineRule="auto"/>
        <w:jc w:val="right"/>
        <w:rPr>
          <w:rFonts w:ascii="宋体" w:eastAsia="宋体" w:hAnsi="宋体" w:cs="宋体"/>
          <w:sz w:val="24"/>
          <w:szCs w:val="24"/>
          <w:lang w:val="en-GB"/>
        </w:rPr>
      </w:pPr>
    </w:p>
    <w:p w:rsidR="009E6350" w:rsidRDefault="00407182">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 xml:space="preserve">供应商名称（加盖公章）： </w:t>
      </w:r>
    </w:p>
    <w:p w:rsidR="009E6350" w:rsidRDefault="00407182">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年  月  日</w:t>
      </w:r>
    </w:p>
    <w:p w:rsidR="009E6350" w:rsidRDefault="009E6350">
      <w:pPr>
        <w:pStyle w:val="2"/>
        <w:ind w:firstLine="0"/>
      </w:pPr>
    </w:p>
    <w:p w:rsidR="009E6350" w:rsidRDefault="009E6350">
      <w:pPr>
        <w:pStyle w:val="2"/>
        <w:ind w:firstLine="0"/>
      </w:pPr>
    </w:p>
    <w:p w:rsidR="009E6350" w:rsidRDefault="00407182">
      <w:pPr>
        <w:jc w:val="left"/>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4.拟投入本项目的项目负责人情况表</w:t>
      </w:r>
    </w:p>
    <w:p w:rsidR="009E6350" w:rsidRDefault="009E6350">
      <w:pPr>
        <w:pStyle w:val="2"/>
        <w:rPr>
          <w:rFonts w:ascii="仿宋_GB2312" w:eastAsia="仿宋_GB2312" w:hAnsiTheme="minorEastAsia"/>
          <w:sz w:val="28"/>
          <w:szCs w:val="28"/>
        </w:rPr>
      </w:pPr>
    </w:p>
    <w:p w:rsidR="009E6350" w:rsidRDefault="00407182">
      <w:pPr>
        <w:jc w:val="center"/>
        <w:rPr>
          <w:rFonts w:ascii="仿宋" w:eastAsia="仿宋" w:hAnsi="仿宋" w:cs="仿宋_GB2312"/>
          <w:b/>
          <w:sz w:val="28"/>
          <w:szCs w:val="28"/>
        </w:rPr>
      </w:pPr>
      <w:r>
        <w:rPr>
          <w:rFonts w:ascii="仿宋" w:eastAsia="仿宋" w:hAnsi="仿宋" w:cs="仿宋_GB2312" w:hint="eastAsia"/>
          <w:b/>
          <w:sz w:val="28"/>
          <w:szCs w:val="28"/>
        </w:rPr>
        <w:t xml:space="preserve"> 拟投入本项目的项目负责人情况表</w:t>
      </w: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332"/>
        <w:gridCol w:w="1165"/>
        <w:gridCol w:w="828"/>
        <w:gridCol w:w="785"/>
        <w:gridCol w:w="1208"/>
        <w:gridCol w:w="129"/>
        <w:gridCol w:w="1864"/>
        <w:gridCol w:w="334"/>
        <w:gridCol w:w="1119"/>
      </w:tblGrid>
      <w:tr w:rsidR="009E6350">
        <w:tc>
          <w:tcPr>
            <w:tcW w:w="1661" w:type="dxa"/>
          </w:tcPr>
          <w:p w:rsidR="009E6350" w:rsidRDefault="00407182">
            <w:pPr>
              <w:jc w:val="center"/>
              <w:rPr>
                <w:rFonts w:ascii="仿宋" w:eastAsia="仿宋" w:hAnsi="仿宋" w:cs="仿宋_GB2312"/>
                <w:b/>
                <w:sz w:val="28"/>
                <w:szCs w:val="28"/>
              </w:rPr>
            </w:pPr>
            <w:r>
              <w:rPr>
                <w:rFonts w:ascii="仿宋" w:eastAsia="仿宋" w:hAnsi="仿宋" w:cs="仿宋_GB2312" w:hint="eastAsia"/>
                <w:b/>
                <w:sz w:val="28"/>
                <w:szCs w:val="28"/>
              </w:rPr>
              <w:t>姓名</w:t>
            </w:r>
          </w:p>
        </w:tc>
        <w:tc>
          <w:tcPr>
            <w:tcW w:w="1497" w:type="dxa"/>
            <w:gridSpan w:val="2"/>
          </w:tcPr>
          <w:p w:rsidR="009E6350" w:rsidRDefault="009E6350">
            <w:pPr>
              <w:jc w:val="center"/>
              <w:rPr>
                <w:rFonts w:ascii="仿宋" w:eastAsia="仿宋" w:hAnsi="仿宋" w:cs="仿宋_GB2312"/>
                <w:b/>
                <w:sz w:val="28"/>
                <w:szCs w:val="28"/>
              </w:rPr>
            </w:pPr>
          </w:p>
        </w:tc>
        <w:tc>
          <w:tcPr>
            <w:tcW w:w="1613" w:type="dxa"/>
            <w:gridSpan w:val="2"/>
          </w:tcPr>
          <w:p w:rsidR="009E6350" w:rsidRDefault="00407182">
            <w:pPr>
              <w:jc w:val="center"/>
              <w:rPr>
                <w:rFonts w:ascii="仿宋" w:eastAsia="仿宋" w:hAnsi="仿宋" w:cs="仿宋_GB2312"/>
                <w:b/>
                <w:sz w:val="28"/>
                <w:szCs w:val="28"/>
              </w:rPr>
            </w:pPr>
            <w:r>
              <w:rPr>
                <w:rFonts w:ascii="仿宋" w:eastAsia="仿宋" w:hAnsi="仿宋" w:cs="仿宋_GB2312" w:hint="eastAsia"/>
                <w:b/>
                <w:sz w:val="28"/>
                <w:szCs w:val="28"/>
              </w:rPr>
              <w:t>出生年月</w:t>
            </w:r>
          </w:p>
        </w:tc>
        <w:tc>
          <w:tcPr>
            <w:tcW w:w="1337" w:type="dxa"/>
            <w:gridSpan w:val="2"/>
          </w:tcPr>
          <w:p w:rsidR="009E6350" w:rsidRDefault="009E6350">
            <w:pPr>
              <w:jc w:val="center"/>
              <w:rPr>
                <w:rFonts w:ascii="仿宋" w:eastAsia="仿宋" w:hAnsi="仿宋" w:cs="仿宋_GB2312"/>
                <w:b/>
                <w:sz w:val="28"/>
                <w:szCs w:val="28"/>
              </w:rPr>
            </w:pPr>
          </w:p>
        </w:tc>
        <w:tc>
          <w:tcPr>
            <w:tcW w:w="2198" w:type="dxa"/>
            <w:gridSpan w:val="2"/>
          </w:tcPr>
          <w:p w:rsidR="009E6350" w:rsidRDefault="00407182">
            <w:pPr>
              <w:jc w:val="center"/>
              <w:rPr>
                <w:rFonts w:ascii="仿宋" w:eastAsia="仿宋" w:hAnsi="仿宋" w:cs="仿宋_GB2312"/>
                <w:b/>
                <w:sz w:val="28"/>
                <w:szCs w:val="28"/>
              </w:rPr>
            </w:pPr>
            <w:r>
              <w:rPr>
                <w:rFonts w:ascii="仿宋" w:eastAsia="仿宋" w:hAnsi="仿宋" w:cs="仿宋_GB2312" w:hint="eastAsia"/>
                <w:b/>
                <w:sz w:val="28"/>
                <w:szCs w:val="28"/>
              </w:rPr>
              <w:t>学历</w:t>
            </w:r>
          </w:p>
        </w:tc>
        <w:tc>
          <w:tcPr>
            <w:tcW w:w="1119" w:type="dxa"/>
          </w:tcPr>
          <w:p w:rsidR="009E6350" w:rsidRDefault="009E6350">
            <w:pPr>
              <w:jc w:val="center"/>
              <w:rPr>
                <w:rFonts w:ascii="仿宋" w:eastAsia="仿宋" w:hAnsi="仿宋" w:cs="仿宋_GB2312"/>
                <w:b/>
                <w:sz w:val="28"/>
                <w:szCs w:val="28"/>
              </w:rPr>
            </w:pPr>
          </w:p>
        </w:tc>
      </w:tr>
      <w:tr w:rsidR="009E6350">
        <w:tc>
          <w:tcPr>
            <w:tcW w:w="1661" w:type="dxa"/>
          </w:tcPr>
          <w:p w:rsidR="009E6350" w:rsidRDefault="00407182">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职称</w:t>
            </w:r>
          </w:p>
        </w:tc>
        <w:tc>
          <w:tcPr>
            <w:tcW w:w="1497" w:type="dxa"/>
            <w:gridSpan w:val="2"/>
          </w:tcPr>
          <w:p w:rsidR="009E6350" w:rsidRDefault="009E6350">
            <w:pPr>
              <w:spacing w:line="360" w:lineRule="exact"/>
              <w:jc w:val="center"/>
              <w:rPr>
                <w:rFonts w:ascii="仿宋" w:eastAsia="仿宋" w:hAnsi="仿宋" w:cs="仿宋_GB2312"/>
                <w:b/>
                <w:sz w:val="28"/>
                <w:szCs w:val="28"/>
              </w:rPr>
            </w:pPr>
          </w:p>
        </w:tc>
        <w:tc>
          <w:tcPr>
            <w:tcW w:w="1613" w:type="dxa"/>
            <w:gridSpan w:val="2"/>
          </w:tcPr>
          <w:p w:rsidR="009E6350" w:rsidRDefault="00407182">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职务</w:t>
            </w:r>
          </w:p>
        </w:tc>
        <w:tc>
          <w:tcPr>
            <w:tcW w:w="1337" w:type="dxa"/>
            <w:gridSpan w:val="2"/>
          </w:tcPr>
          <w:p w:rsidR="009E6350" w:rsidRDefault="009E6350">
            <w:pPr>
              <w:spacing w:line="360" w:lineRule="exact"/>
              <w:jc w:val="center"/>
              <w:rPr>
                <w:rFonts w:ascii="仿宋" w:eastAsia="仿宋" w:hAnsi="仿宋" w:cs="仿宋_GB2312"/>
                <w:b/>
                <w:sz w:val="28"/>
                <w:szCs w:val="28"/>
              </w:rPr>
            </w:pPr>
          </w:p>
        </w:tc>
        <w:tc>
          <w:tcPr>
            <w:tcW w:w="2198" w:type="dxa"/>
            <w:gridSpan w:val="2"/>
          </w:tcPr>
          <w:p w:rsidR="009E6350" w:rsidRDefault="00407182">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从事本工作时间</w:t>
            </w:r>
          </w:p>
        </w:tc>
        <w:tc>
          <w:tcPr>
            <w:tcW w:w="1119" w:type="dxa"/>
          </w:tcPr>
          <w:p w:rsidR="009E6350" w:rsidRDefault="009E6350">
            <w:pPr>
              <w:spacing w:line="360" w:lineRule="exact"/>
              <w:jc w:val="center"/>
              <w:rPr>
                <w:rFonts w:ascii="仿宋" w:eastAsia="仿宋" w:hAnsi="仿宋" w:cs="仿宋_GB2312"/>
                <w:b/>
                <w:sz w:val="28"/>
                <w:szCs w:val="28"/>
              </w:rPr>
            </w:pPr>
          </w:p>
        </w:tc>
      </w:tr>
      <w:tr w:rsidR="009E6350">
        <w:trPr>
          <w:trHeight w:val="595"/>
        </w:trPr>
        <w:tc>
          <w:tcPr>
            <w:tcW w:w="1661" w:type="dxa"/>
          </w:tcPr>
          <w:p w:rsidR="009E6350" w:rsidRDefault="00407182">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毕业院校</w:t>
            </w:r>
          </w:p>
        </w:tc>
        <w:tc>
          <w:tcPr>
            <w:tcW w:w="1497" w:type="dxa"/>
            <w:gridSpan w:val="2"/>
          </w:tcPr>
          <w:p w:rsidR="009E6350" w:rsidRDefault="009E6350">
            <w:pPr>
              <w:spacing w:line="360" w:lineRule="exact"/>
              <w:jc w:val="center"/>
              <w:rPr>
                <w:rFonts w:ascii="仿宋" w:eastAsia="仿宋" w:hAnsi="仿宋" w:cs="仿宋_GB2312"/>
                <w:b/>
                <w:sz w:val="28"/>
                <w:szCs w:val="28"/>
              </w:rPr>
            </w:pPr>
          </w:p>
        </w:tc>
        <w:tc>
          <w:tcPr>
            <w:tcW w:w="1613" w:type="dxa"/>
            <w:gridSpan w:val="2"/>
          </w:tcPr>
          <w:p w:rsidR="009E6350" w:rsidRDefault="00407182">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毕业时间</w:t>
            </w:r>
          </w:p>
        </w:tc>
        <w:tc>
          <w:tcPr>
            <w:tcW w:w="1337" w:type="dxa"/>
            <w:gridSpan w:val="2"/>
          </w:tcPr>
          <w:p w:rsidR="009E6350" w:rsidRDefault="009E6350">
            <w:pPr>
              <w:spacing w:line="360" w:lineRule="exact"/>
              <w:jc w:val="center"/>
              <w:rPr>
                <w:rFonts w:ascii="仿宋" w:eastAsia="仿宋" w:hAnsi="仿宋" w:cs="仿宋_GB2312"/>
                <w:b/>
                <w:sz w:val="28"/>
                <w:szCs w:val="28"/>
              </w:rPr>
            </w:pPr>
          </w:p>
        </w:tc>
        <w:tc>
          <w:tcPr>
            <w:tcW w:w="2198" w:type="dxa"/>
            <w:gridSpan w:val="2"/>
          </w:tcPr>
          <w:p w:rsidR="009E6350" w:rsidRDefault="00407182">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专业</w:t>
            </w:r>
          </w:p>
        </w:tc>
        <w:tc>
          <w:tcPr>
            <w:tcW w:w="1119" w:type="dxa"/>
          </w:tcPr>
          <w:p w:rsidR="009E6350" w:rsidRDefault="009E6350">
            <w:pPr>
              <w:spacing w:line="360" w:lineRule="exact"/>
              <w:jc w:val="center"/>
              <w:rPr>
                <w:rFonts w:ascii="仿宋" w:eastAsia="仿宋" w:hAnsi="仿宋" w:cs="仿宋_GB2312"/>
                <w:b/>
                <w:sz w:val="28"/>
                <w:szCs w:val="28"/>
              </w:rPr>
            </w:pPr>
          </w:p>
        </w:tc>
      </w:tr>
      <w:tr w:rsidR="009E6350">
        <w:tc>
          <w:tcPr>
            <w:tcW w:w="3158" w:type="dxa"/>
            <w:gridSpan w:val="3"/>
          </w:tcPr>
          <w:p w:rsidR="009E6350" w:rsidRDefault="00407182">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注册证书等级</w:t>
            </w:r>
          </w:p>
          <w:p w:rsidR="009E6350" w:rsidRDefault="00407182">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和专业</w:t>
            </w:r>
          </w:p>
        </w:tc>
        <w:tc>
          <w:tcPr>
            <w:tcW w:w="2950" w:type="dxa"/>
            <w:gridSpan w:val="4"/>
          </w:tcPr>
          <w:p w:rsidR="009E6350" w:rsidRDefault="009E6350">
            <w:pPr>
              <w:spacing w:line="360" w:lineRule="exact"/>
              <w:jc w:val="center"/>
              <w:rPr>
                <w:rFonts w:ascii="仿宋" w:eastAsia="仿宋" w:hAnsi="仿宋" w:cs="仿宋_GB2312"/>
                <w:b/>
                <w:sz w:val="28"/>
                <w:szCs w:val="28"/>
              </w:rPr>
            </w:pPr>
          </w:p>
        </w:tc>
        <w:tc>
          <w:tcPr>
            <w:tcW w:w="2198" w:type="dxa"/>
            <w:gridSpan w:val="2"/>
          </w:tcPr>
          <w:p w:rsidR="009E6350" w:rsidRDefault="00407182">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证书编号</w:t>
            </w:r>
          </w:p>
        </w:tc>
        <w:tc>
          <w:tcPr>
            <w:tcW w:w="1119" w:type="dxa"/>
          </w:tcPr>
          <w:p w:rsidR="009E6350" w:rsidRDefault="009E6350">
            <w:pPr>
              <w:spacing w:line="360" w:lineRule="exact"/>
              <w:jc w:val="center"/>
              <w:rPr>
                <w:rFonts w:ascii="仿宋" w:eastAsia="仿宋" w:hAnsi="仿宋" w:cs="仿宋_GB2312"/>
                <w:b/>
                <w:sz w:val="28"/>
                <w:szCs w:val="28"/>
              </w:rPr>
            </w:pPr>
          </w:p>
        </w:tc>
      </w:tr>
      <w:tr w:rsidR="009E6350">
        <w:tc>
          <w:tcPr>
            <w:tcW w:w="3158" w:type="dxa"/>
            <w:gridSpan w:val="3"/>
          </w:tcPr>
          <w:p w:rsidR="009E6350" w:rsidRDefault="00407182">
            <w:pPr>
              <w:jc w:val="center"/>
              <w:rPr>
                <w:rFonts w:ascii="仿宋" w:eastAsia="仿宋" w:hAnsi="仿宋" w:cs="仿宋_GB2312"/>
                <w:b/>
                <w:sz w:val="28"/>
                <w:szCs w:val="28"/>
              </w:rPr>
            </w:pPr>
            <w:r>
              <w:rPr>
                <w:rFonts w:ascii="仿宋" w:eastAsia="仿宋" w:hAnsi="仿宋" w:cs="仿宋_GB2312" w:hint="eastAsia"/>
                <w:b/>
                <w:sz w:val="28"/>
                <w:szCs w:val="28"/>
              </w:rPr>
              <w:t>职称证专业</w:t>
            </w:r>
          </w:p>
        </w:tc>
        <w:tc>
          <w:tcPr>
            <w:tcW w:w="2950" w:type="dxa"/>
            <w:gridSpan w:val="4"/>
          </w:tcPr>
          <w:p w:rsidR="009E6350" w:rsidRDefault="009E6350">
            <w:pPr>
              <w:jc w:val="center"/>
              <w:rPr>
                <w:rFonts w:ascii="仿宋" w:eastAsia="仿宋" w:hAnsi="仿宋" w:cs="仿宋_GB2312"/>
                <w:b/>
                <w:sz w:val="28"/>
                <w:szCs w:val="28"/>
              </w:rPr>
            </w:pPr>
          </w:p>
        </w:tc>
        <w:tc>
          <w:tcPr>
            <w:tcW w:w="2198" w:type="dxa"/>
            <w:gridSpan w:val="2"/>
          </w:tcPr>
          <w:p w:rsidR="009E6350" w:rsidRDefault="00407182">
            <w:pPr>
              <w:jc w:val="center"/>
              <w:rPr>
                <w:rFonts w:ascii="仿宋" w:eastAsia="仿宋" w:hAnsi="仿宋" w:cs="仿宋_GB2312"/>
                <w:b/>
                <w:sz w:val="28"/>
                <w:szCs w:val="28"/>
              </w:rPr>
            </w:pPr>
            <w:r>
              <w:rPr>
                <w:rFonts w:ascii="仿宋" w:eastAsia="仿宋" w:hAnsi="仿宋" w:cs="仿宋_GB2312" w:hint="eastAsia"/>
                <w:b/>
                <w:sz w:val="28"/>
                <w:szCs w:val="28"/>
              </w:rPr>
              <w:t>证书编号</w:t>
            </w:r>
          </w:p>
        </w:tc>
        <w:tc>
          <w:tcPr>
            <w:tcW w:w="1119" w:type="dxa"/>
          </w:tcPr>
          <w:p w:rsidR="009E6350" w:rsidRDefault="009E6350">
            <w:pPr>
              <w:jc w:val="center"/>
              <w:rPr>
                <w:rFonts w:ascii="仿宋" w:eastAsia="仿宋" w:hAnsi="仿宋" w:cs="仿宋_GB2312"/>
                <w:b/>
                <w:sz w:val="28"/>
                <w:szCs w:val="28"/>
              </w:rPr>
            </w:pPr>
          </w:p>
        </w:tc>
      </w:tr>
      <w:tr w:rsidR="009E6350">
        <w:tc>
          <w:tcPr>
            <w:tcW w:w="9425" w:type="dxa"/>
            <w:gridSpan w:val="10"/>
          </w:tcPr>
          <w:p w:rsidR="009E6350" w:rsidRDefault="00407182">
            <w:pPr>
              <w:jc w:val="center"/>
              <w:rPr>
                <w:rFonts w:ascii="仿宋" w:eastAsia="仿宋" w:hAnsi="仿宋" w:cs="仿宋_GB2312"/>
                <w:b/>
                <w:sz w:val="28"/>
                <w:szCs w:val="28"/>
              </w:rPr>
            </w:pPr>
            <w:r>
              <w:rPr>
                <w:rFonts w:ascii="仿宋" w:eastAsia="仿宋" w:hAnsi="仿宋" w:cs="仿宋_GB2312" w:hint="eastAsia"/>
                <w:b/>
                <w:sz w:val="28"/>
                <w:szCs w:val="28"/>
              </w:rPr>
              <w:t>参加过的项目情况</w:t>
            </w:r>
          </w:p>
        </w:tc>
      </w:tr>
      <w:tr w:rsidR="009E6350">
        <w:tc>
          <w:tcPr>
            <w:tcW w:w="1993" w:type="dxa"/>
            <w:gridSpan w:val="2"/>
          </w:tcPr>
          <w:p w:rsidR="009E6350" w:rsidRDefault="00407182">
            <w:pPr>
              <w:jc w:val="center"/>
              <w:rPr>
                <w:rFonts w:ascii="仿宋" w:eastAsia="仿宋" w:hAnsi="仿宋" w:cs="仿宋_GB2312"/>
                <w:b/>
                <w:sz w:val="28"/>
                <w:szCs w:val="28"/>
              </w:rPr>
            </w:pPr>
            <w:r>
              <w:rPr>
                <w:rFonts w:ascii="仿宋" w:eastAsia="仿宋" w:hAnsi="仿宋" w:cs="仿宋_GB2312" w:hint="eastAsia"/>
                <w:b/>
                <w:sz w:val="28"/>
                <w:szCs w:val="28"/>
              </w:rPr>
              <w:t>项目名称</w:t>
            </w:r>
          </w:p>
        </w:tc>
        <w:tc>
          <w:tcPr>
            <w:tcW w:w="1993" w:type="dxa"/>
            <w:gridSpan w:val="2"/>
          </w:tcPr>
          <w:p w:rsidR="009E6350" w:rsidRDefault="00407182">
            <w:pPr>
              <w:jc w:val="center"/>
              <w:rPr>
                <w:rFonts w:ascii="仿宋" w:eastAsia="仿宋" w:hAnsi="仿宋" w:cs="仿宋_GB2312"/>
                <w:b/>
                <w:sz w:val="28"/>
                <w:szCs w:val="28"/>
              </w:rPr>
            </w:pPr>
            <w:r>
              <w:rPr>
                <w:rFonts w:ascii="仿宋" w:eastAsia="仿宋" w:hAnsi="仿宋" w:cs="仿宋_GB2312" w:hint="eastAsia"/>
                <w:b/>
                <w:sz w:val="28"/>
                <w:szCs w:val="28"/>
              </w:rPr>
              <w:t>合同金额</w:t>
            </w:r>
          </w:p>
        </w:tc>
        <w:tc>
          <w:tcPr>
            <w:tcW w:w="1993" w:type="dxa"/>
            <w:gridSpan w:val="2"/>
          </w:tcPr>
          <w:p w:rsidR="009E6350" w:rsidRDefault="00407182">
            <w:pPr>
              <w:jc w:val="center"/>
              <w:rPr>
                <w:rFonts w:ascii="仿宋" w:eastAsia="仿宋" w:hAnsi="仿宋" w:cs="仿宋_GB2312"/>
                <w:b/>
                <w:sz w:val="28"/>
                <w:szCs w:val="28"/>
              </w:rPr>
            </w:pPr>
            <w:r>
              <w:rPr>
                <w:rFonts w:ascii="仿宋" w:eastAsia="仿宋" w:hAnsi="仿宋" w:cs="仿宋_GB2312" w:hint="eastAsia"/>
                <w:b/>
                <w:sz w:val="28"/>
                <w:szCs w:val="28"/>
              </w:rPr>
              <w:t>开、竣工时间</w:t>
            </w:r>
          </w:p>
        </w:tc>
        <w:tc>
          <w:tcPr>
            <w:tcW w:w="1993" w:type="dxa"/>
            <w:gridSpan w:val="2"/>
          </w:tcPr>
          <w:p w:rsidR="009E6350" w:rsidRDefault="00407182">
            <w:pPr>
              <w:jc w:val="center"/>
              <w:rPr>
                <w:rFonts w:ascii="仿宋" w:eastAsia="仿宋" w:hAnsi="仿宋" w:cs="仿宋_GB2312"/>
                <w:b/>
                <w:sz w:val="28"/>
                <w:szCs w:val="28"/>
              </w:rPr>
            </w:pPr>
            <w:r>
              <w:rPr>
                <w:rFonts w:ascii="仿宋" w:eastAsia="仿宋" w:hAnsi="仿宋" w:cs="仿宋_GB2312" w:hint="eastAsia"/>
                <w:b/>
                <w:sz w:val="28"/>
                <w:szCs w:val="28"/>
              </w:rPr>
              <w:t>担任职务</w:t>
            </w:r>
          </w:p>
        </w:tc>
        <w:tc>
          <w:tcPr>
            <w:tcW w:w="1453" w:type="dxa"/>
            <w:gridSpan w:val="2"/>
          </w:tcPr>
          <w:p w:rsidR="009E6350" w:rsidRDefault="00407182">
            <w:pPr>
              <w:jc w:val="center"/>
              <w:rPr>
                <w:rFonts w:ascii="仿宋" w:eastAsia="仿宋" w:hAnsi="仿宋" w:cs="仿宋_GB2312"/>
                <w:b/>
                <w:sz w:val="28"/>
                <w:szCs w:val="28"/>
              </w:rPr>
            </w:pPr>
            <w:r>
              <w:rPr>
                <w:rFonts w:ascii="仿宋" w:eastAsia="仿宋" w:hAnsi="仿宋" w:cs="仿宋_GB2312" w:hint="eastAsia"/>
                <w:b/>
                <w:sz w:val="28"/>
                <w:szCs w:val="28"/>
              </w:rPr>
              <w:t>发包人及联系电话</w:t>
            </w:r>
          </w:p>
        </w:tc>
      </w:tr>
      <w:tr w:rsidR="009E6350">
        <w:tc>
          <w:tcPr>
            <w:tcW w:w="1993" w:type="dxa"/>
            <w:gridSpan w:val="2"/>
          </w:tcPr>
          <w:p w:rsidR="009E6350" w:rsidRDefault="009E6350">
            <w:pPr>
              <w:jc w:val="center"/>
              <w:rPr>
                <w:rFonts w:ascii="仿宋" w:eastAsia="仿宋" w:hAnsi="仿宋" w:cs="仿宋_GB2312"/>
                <w:b/>
                <w:sz w:val="28"/>
                <w:szCs w:val="28"/>
              </w:rPr>
            </w:pPr>
          </w:p>
        </w:tc>
        <w:tc>
          <w:tcPr>
            <w:tcW w:w="1993" w:type="dxa"/>
            <w:gridSpan w:val="2"/>
          </w:tcPr>
          <w:p w:rsidR="009E6350" w:rsidRDefault="009E6350">
            <w:pPr>
              <w:jc w:val="center"/>
              <w:rPr>
                <w:rFonts w:ascii="仿宋" w:eastAsia="仿宋" w:hAnsi="仿宋" w:cs="仿宋_GB2312"/>
                <w:b/>
                <w:sz w:val="28"/>
                <w:szCs w:val="28"/>
              </w:rPr>
            </w:pPr>
          </w:p>
        </w:tc>
        <w:tc>
          <w:tcPr>
            <w:tcW w:w="1993" w:type="dxa"/>
            <w:gridSpan w:val="2"/>
          </w:tcPr>
          <w:p w:rsidR="009E6350" w:rsidRDefault="009E6350">
            <w:pPr>
              <w:jc w:val="center"/>
              <w:rPr>
                <w:rFonts w:ascii="仿宋" w:eastAsia="仿宋" w:hAnsi="仿宋" w:cs="仿宋_GB2312"/>
                <w:b/>
                <w:sz w:val="28"/>
                <w:szCs w:val="28"/>
              </w:rPr>
            </w:pPr>
          </w:p>
        </w:tc>
        <w:tc>
          <w:tcPr>
            <w:tcW w:w="1993" w:type="dxa"/>
            <w:gridSpan w:val="2"/>
          </w:tcPr>
          <w:p w:rsidR="009E6350" w:rsidRDefault="009E6350">
            <w:pPr>
              <w:jc w:val="center"/>
              <w:rPr>
                <w:rFonts w:ascii="仿宋" w:eastAsia="仿宋" w:hAnsi="仿宋" w:cs="仿宋_GB2312"/>
                <w:b/>
                <w:sz w:val="28"/>
                <w:szCs w:val="28"/>
              </w:rPr>
            </w:pPr>
          </w:p>
        </w:tc>
        <w:tc>
          <w:tcPr>
            <w:tcW w:w="1453" w:type="dxa"/>
            <w:gridSpan w:val="2"/>
          </w:tcPr>
          <w:p w:rsidR="009E6350" w:rsidRDefault="009E6350">
            <w:pPr>
              <w:jc w:val="center"/>
              <w:rPr>
                <w:rFonts w:ascii="仿宋" w:eastAsia="仿宋" w:hAnsi="仿宋" w:cs="仿宋_GB2312"/>
                <w:b/>
                <w:sz w:val="28"/>
                <w:szCs w:val="28"/>
              </w:rPr>
            </w:pPr>
          </w:p>
        </w:tc>
      </w:tr>
      <w:tr w:rsidR="009E6350">
        <w:tc>
          <w:tcPr>
            <w:tcW w:w="1993" w:type="dxa"/>
            <w:gridSpan w:val="2"/>
          </w:tcPr>
          <w:p w:rsidR="009E6350" w:rsidRDefault="009E6350">
            <w:pPr>
              <w:jc w:val="center"/>
              <w:rPr>
                <w:rFonts w:ascii="仿宋" w:eastAsia="仿宋" w:hAnsi="仿宋" w:cs="仿宋_GB2312"/>
                <w:b/>
                <w:sz w:val="28"/>
                <w:szCs w:val="28"/>
              </w:rPr>
            </w:pPr>
          </w:p>
        </w:tc>
        <w:tc>
          <w:tcPr>
            <w:tcW w:w="1993" w:type="dxa"/>
            <w:gridSpan w:val="2"/>
          </w:tcPr>
          <w:p w:rsidR="009E6350" w:rsidRDefault="009E6350">
            <w:pPr>
              <w:jc w:val="center"/>
              <w:rPr>
                <w:rFonts w:ascii="仿宋" w:eastAsia="仿宋" w:hAnsi="仿宋" w:cs="仿宋_GB2312"/>
                <w:b/>
                <w:sz w:val="28"/>
                <w:szCs w:val="28"/>
              </w:rPr>
            </w:pPr>
          </w:p>
        </w:tc>
        <w:tc>
          <w:tcPr>
            <w:tcW w:w="1993" w:type="dxa"/>
            <w:gridSpan w:val="2"/>
          </w:tcPr>
          <w:p w:rsidR="009E6350" w:rsidRDefault="009E6350">
            <w:pPr>
              <w:jc w:val="center"/>
              <w:rPr>
                <w:rFonts w:ascii="仿宋" w:eastAsia="仿宋" w:hAnsi="仿宋" w:cs="仿宋_GB2312"/>
                <w:b/>
                <w:sz w:val="28"/>
                <w:szCs w:val="28"/>
              </w:rPr>
            </w:pPr>
          </w:p>
        </w:tc>
        <w:tc>
          <w:tcPr>
            <w:tcW w:w="1993" w:type="dxa"/>
            <w:gridSpan w:val="2"/>
          </w:tcPr>
          <w:p w:rsidR="009E6350" w:rsidRDefault="009E6350">
            <w:pPr>
              <w:jc w:val="center"/>
              <w:rPr>
                <w:rFonts w:ascii="仿宋" w:eastAsia="仿宋" w:hAnsi="仿宋" w:cs="仿宋_GB2312"/>
                <w:b/>
                <w:sz w:val="28"/>
                <w:szCs w:val="28"/>
              </w:rPr>
            </w:pPr>
          </w:p>
        </w:tc>
        <w:tc>
          <w:tcPr>
            <w:tcW w:w="1453" w:type="dxa"/>
            <w:gridSpan w:val="2"/>
          </w:tcPr>
          <w:p w:rsidR="009E6350" w:rsidRDefault="009E6350">
            <w:pPr>
              <w:jc w:val="center"/>
              <w:rPr>
                <w:rFonts w:ascii="仿宋" w:eastAsia="仿宋" w:hAnsi="仿宋" w:cs="仿宋_GB2312"/>
                <w:b/>
                <w:sz w:val="28"/>
                <w:szCs w:val="28"/>
              </w:rPr>
            </w:pPr>
          </w:p>
        </w:tc>
      </w:tr>
      <w:tr w:rsidR="009E6350">
        <w:tc>
          <w:tcPr>
            <w:tcW w:w="1993" w:type="dxa"/>
            <w:gridSpan w:val="2"/>
          </w:tcPr>
          <w:p w:rsidR="009E6350" w:rsidRDefault="009E6350">
            <w:pPr>
              <w:jc w:val="center"/>
              <w:rPr>
                <w:rFonts w:ascii="仿宋" w:eastAsia="仿宋" w:hAnsi="仿宋" w:cs="仿宋_GB2312"/>
                <w:b/>
                <w:sz w:val="28"/>
                <w:szCs w:val="28"/>
              </w:rPr>
            </w:pPr>
          </w:p>
        </w:tc>
        <w:tc>
          <w:tcPr>
            <w:tcW w:w="1993" w:type="dxa"/>
            <w:gridSpan w:val="2"/>
          </w:tcPr>
          <w:p w:rsidR="009E6350" w:rsidRDefault="009E6350">
            <w:pPr>
              <w:jc w:val="center"/>
              <w:rPr>
                <w:rFonts w:ascii="仿宋" w:eastAsia="仿宋" w:hAnsi="仿宋" w:cs="仿宋_GB2312"/>
                <w:b/>
                <w:sz w:val="28"/>
                <w:szCs w:val="28"/>
              </w:rPr>
            </w:pPr>
          </w:p>
        </w:tc>
        <w:tc>
          <w:tcPr>
            <w:tcW w:w="1993" w:type="dxa"/>
            <w:gridSpan w:val="2"/>
          </w:tcPr>
          <w:p w:rsidR="009E6350" w:rsidRDefault="009E6350">
            <w:pPr>
              <w:jc w:val="center"/>
              <w:rPr>
                <w:rFonts w:ascii="仿宋" w:eastAsia="仿宋" w:hAnsi="仿宋" w:cs="仿宋_GB2312"/>
                <w:b/>
                <w:sz w:val="28"/>
                <w:szCs w:val="28"/>
              </w:rPr>
            </w:pPr>
          </w:p>
        </w:tc>
        <w:tc>
          <w:tcPr>
            <w:tcW w:w="1993" w:type="dxa"/>
            <w:gridSpan w:val="2"/>
          </w:tcPr>
          <w:p w:rsidR="009E6350" w:rsidRDefault="009E6350">
            <w:pPr>
              <w:jc w:val="center"/>
              <w:rPr>
                <w:rFonts w:ascii="仿宋" w:eastAsia="仿宋" w:hAnsi="仿宋" w:cs="仿宋_GB2312"/>
                <w:b/>
                <w:sz w:val="28"/>
                <w:szCs w:val="28"/>
              </w:rPr>
            </w:pPr>
          </w:p>
        </w:tc>
        <w:tc>
          <w:tcPr>
            <w:tcW w:w="1453" w:type="dxa"/>
            <w:gridSpan w:val="2"/>
          </w:tcPr>
          <w:p w:rsidR="009E6350" w:rsidRDefault="009E6350">
            <w:pPr>
              <w:jc w:val="center"/>
              <w:rPr>
                <w:rFonts w:ascii="仿宋" w:eastAsia="仿宋" w:hAnsi="仿宋" w:cs="仿宋_GB2312"/>
                <w:b/>
                <w:sz w:val="28"/>
                <w:szCs w:val="28"/>
              </w:rPr>
            </w:pPr>
          </w:p>
        </w:tc>
      </w:tr>
    </w:tbl>
    <w:p w:rsidR="009E6350" w:rsidRDefault="009E6350">
      <w:pPr>
        <w:pStyle w:val="2"/>
        <w:rPr>
          <w:rFonts w:ascii="仿宋_GB2312" w:eastAsia="仿宋_GB2312" w:hAnsiTheme="minorEastAsia"/>
          <w:sz w:val="28"/>
          <w:szCs w:val="28"/>
        </w:rPr>
      </w:pPr>
    </w:p>
    <w:p w:rsidR="009E6350" w:rsidRDefault="009E6350">
      <w:pPr>
        <w:adjustRightInd w:val="0"/>
        <w:snapToGrid w:val="0"/>
        <w:spacing w:line="360" w:lineRule="auto"/>
        <w:jc w:val="right"/>
        <w:rPr>
          <w:rFonts w:ascii="宋体" w:eastAsia="宋体" w:hAnsi="宋体" w:cs="宋体"/>
          <w:sz w:val="24"/>
          <w:szCs w:val="24"/>
          <w:lang w:val="en-GB"/>
        </w:rPr>
      </w:pPr>
    </w:p>
    <w:p w:rsidR="009E6350" w:rsidRDefault="00407182">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 xml:space="preserve">供应商名称（加盖公章）： </w:t>
      </w:r>
    </w:p>
    <w:p w:rsidR="009E6350" w:rsidRDefault="00407182">
      <w:pPr>
        <w:pStyle w:val="2"/>
        <w:rPr>
          <w:rFonts w:ascii="仿宋_GB2312" w:eastAsia="仿宋_GB2312" w:hAnsiTheme="minorEastAsia"/>
          <w:sz w:val="28"/>
          <w:szCs w:val="28"/>
        </w:rPr>
      </w:pPr>
      <w:r>
        <w:rPr>
          <w:rFonts w:eastAsia="宋体" w:cs="宋体" w:hint="eastAsia"/>
          <w:color w:val="auto"/>
          <w:kern w:val="2"/>
          <w:lang w:val="en-GB"/>
        </w:rPr>
        <w:t>年  月  日</w:t>
      </w:r>
    </w:p>
    <w:p w:rsidR="009E6350" w:rsidRDefault="009E6350">
      <w:pPr>
        <w:pStyle w:val="2"/>
        <w:rPr>
          <w:rFonts w:ascii="仿宋_GB2312" w:eastAsia="仿宋_GB2312" w:hAnsiTheme="minorEastAsia"/>
          <w:sz w:val="28"/>
          <w:szCs w:val="28"/>
        </w:rPr>
      </w:pPr>
    </w:p>
    <w:p w:rsidR="009E6350" w:rsidRDefault="009E6350">
      <w:pPr>
        <w:pStyle w:val="2"/>
        <w:rPr>
          <w:rFonts w:ascii="仿宋_GB2312" w:eastAsia="仿宋_GB2312" w:hAnsiTheme="minorEastAsia"/>
          <w:sz w:val="28"/>
          <w:szCs w:val="28"/>
        </w:rPr>
      </w:pPr>
    </w:p>
    <w:p w:rsidR="009E6350" w:rsidRDefault="009E6350">
      <w:pPr>
        <w:pStyle w:val="2"/>
        <w:rPr>
          <w:rFonts w:ascii="仿宋_GB2312" w:eastAsia="仿宋_GB2312" w:hAnsiTheme="minorEastAsia"/>
          <w:sz w:val="28"/>
          <w:szCs w:val="28"/>
        </w:rPr>
      </w:pPr>
    </w:p>
    <w:p w:rsidR="009E6350" w:rsidRDefault="00407182">
      <w:pPr>
        <w:pStyle w:val="3"/>
        <w:rPr>
          <w:rFonts w:asciiTheme="minorEastAsia" w:eastAsiaTheme="minorEastAsia" w:hAnsiTheme="minorEastAsia"/>
          <w:sz w:val="28"/>
          <w:szCs w:val="28"/>
        </w:rPr>
      </w:pPr>
      <w:bookmarkStart w:id="144" w:name="_Toc32430"/>
      <w:bookmarkStart w:id="145" w:name="_Toc19423"/>
      <w:r>
        <w:rPr>
          <w:rFonts w:ascii="仿宋_GB2312" w:eastAsia="仿宋_GB2312" w:hAnsiTheme="minorEastAsia" w:hint="eastAsia"/>
          <w:sz w:val="28"/>
          <w:szCs w:val="28"/>
        </w:rPr>
        <w:lastRenderedPageBreak/>
        <w:t>5</w:t>
      </w:r>
      <w:r>
        <w:rPr>
          <w:rFonts w:asciiTheme="minorEastAsia" w:eastAsiaTheme="minorEastAsia" w:hAnsiTheme="minorEastAsia" w:hint="eastAsia"/>
          <w:sz w:val="28"/>
          <w:szCs w:val="28"/>
        </w:rPr>
        <w:t>.报价表</w:t>
      </w:r>
      <w:bookmarkEnd w:id="144"/>
      <w:bookmarkEnd w:id="145"/>
    </w:p>
    <w:p w:rsidR="009E6350" w:rsidRDefault="00407182">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t>（1）报价表说明</w:t>
      </w:r>
    </w:p>
    <w:tbl>
      <w:tblPr>
        <w:tblStyle w:val="ad"/>
        <w:tblpPr w:leftFromText="180" w:rightFromText="180" w:vertAnchor="text" w:horzAnchor="page" w:tblpX="1578" w:tblpY="5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800"/>
        <w:gridCol w:w="2986"/>
      </w:tblGrid>
      <w:tr w:rsidR="009E6350">
        <w:trPr>
          <w:trHeight w:val="454"/>
        </w:trPr>
        <w:tc>
          <w:tcPr>
            <w:tcW w:w="1274" w:type="dxa"/>
            <w:vAlign w:val="center"/>
          </w:tcPr>
          <w:p w:rsidR="009E6350" w:rsidRDefault="00407182">
            <w:pPr>
              <w:pStyle w:val="Default1"/>
              <w:jc w:val="center"/>
              <w:rPr>
                <w:rFonts w:eastAsia="宋体" w:hAnsi="宋体"/>
                <w:b/>
                <w:bCs/>
                <w:color w:val="auto"/>
              </w:rPr>
            </w:pPr>
            <w:r>
              <w:rPr>
                <w:rFonts w:eastAsia="宋体" w:hAnsi="宋体" w:hint="eastAsia"/>
                <w:b/>
                <w:bCs/>
                <w:color w:val="auto"/>
              </w:rPr>
              <w:t>序号</w:t>
            </w:r>
          </w:p>
        </w:tc>
        <w:tc>
          <w:tcPr>
            <w:tcW w:w="4800" w:type="dxa"/>
            <w:vAlign w:val="center"/>
          </w:tcPr>
          <w:p w:rsidR="009E6350" w:rsidRDefault="00407182">
            <w:pPr>
              <w:pStyle w:val="Default1"/>
              <w:jc w:val="center"/>
              <w:rPr>
                <w:rFonts w:eastAsia="宋体" w:hAnsi="宋体"/>
                <w:b/>
                <w:bCs/>
                <w:color w:val="auto"/>
              </w:rPr>
            </w:pPr>
            <w:r>
              <w:rPr>
                <w:rFonts w:eastAsia="宋体" w:hAnsi="宋体" w:hint="eastAsia"/>
                <w:b/>
                <w:bCs/>
                <w:color w:val="auto"/>
              </w:rPr>
              <w:t>项目名称</w:t>
            </w:r>
          </w:p>
        </w:tc>
        <w:tc>
          <w:tcPr>
            <w:tcW w:w="2986" w:type="dxa"/>
            <w:vAlign w:val="center"/>
          </w:tcPr>
          <w:p w:rsidR="009E6350" w:rsidRDefault="00407182">
            <w:pPr>
              <w:pStyle w:val="Default1"/>
              <w:jc w:val="center"/>
              <w:rPr>
                <w:rFonts w:eastAsia="宋体" w:hAnsi="宋体"/>
                <w:b/>
                <w:bCs/>
                <w:color w:val="auto"/>
              </w:rPr>
            </w:pPr>
            <w:r>
              <w:rPr>
                <w:rFonts w:eastAsia="宋体" w:hAnsi="宋体" w:hint="eastAsia"/>
                <w:b/>
                <w:bCs/>
                <w:color w:val="auto"/>
              </w:rPr>
              <w:t>项目总价（含税价/元）</w:t>
            </w:r>
          </w:p>
        </w:tc>
      </w:tr>
      <w:tr w:rsidR="009E6350">
        <w:trPr>
          <w:trHeight w:val="847"/>
        </w:trPr>
        <w:tc>
          <w:tcPr>
            <w:tcW w:w="1274" w:type="dxa"/>
            <w:vAlign w:val="center"/>
          </w:tcPr>
          <w:p w:rsidR="009E6350" w:rsidRDefault="00407182">
            <w:pPr>
              <w:pStyle w:val="Default1"/>
              <w:spacing w:line="360" w:lineRule="auto"/>
              <w:jc w:val="center"/>
              <w:outlineLvl w:val="1"/>
              <w:rPr>
                <w:rFonts w:eastAsia="宋体" w:hAnsi="宋体"/>
                <w:b/>
                <w:bCs/>
                <w:color w:val="auto"/>
              </w:rPr>
            </w:pPr>
            <w:r>
              <w:rPr>
                <w:rFonts w:eastAsia="宋体" w:hAnsi="宋体" w:hint="eastAsia"/>
                <w:b/>
                <w:bCs/>
                <w:color w:val="auto"/>
              </w:rPr>
              <w:t>1</w:t>
            </w:r>
          </w:p>
        </w:tc>
        <w:tc>
          <w:tcPr>
            <w:tcW w:w="4800" w:type="dxa"/>
            <w:vAlign w:val="center"/>
          </w:tcPr>
          <w:p w:rsidR="009E6350" w:rsidRDefault="00407182">
            <w:pPr>
              <w:widowControl/>
              <w:jc w:val="center"/>
              <w:textAlignment w:val="center"/>
              <w:rPr>
                <w:rFonts w:ascii="宋体" w:eastAsia="宋体" w:hAnsi="宋体" w:cs="宋体"/>
                <w:b/>
                <w:bCs/>
                <w:sz w:val="22"/>
              </w:rPr>
            </w:pPr>
            <w:r>
              <w:rPr>
                <w:rFonts w:ascii="宋体" w:eastAsia="宋体" w:hAnsi="宋体" w:cs="宋体" w:hint="eastAsia"/>
                <w:kern w:val="0"/>
                <w:sz w:val="24"/>
                <w:szCs w:val="24"/>
                <w:lang w:bidi="ar"/>
              </w:rPr>
              <w:t>猎德分公司四期生产池面参观路线涂刷防滑漆修缮项目</w:t>
            </w:r>
          </w:p>
        </w:tc>
        <w:tc>
          <w:tcPr>
            <w:tcW w:w="2986" w:type="dxa"/>
            <w:vAlign w:val="center"/>
          </w:tcPr>
          <w:p w:rsidR="009E6350" w:rsidRDefault="009E6350">
            <w:pPr>
              <w:pStyle w:val="Default1"/>
              <w:jc w:val="center"/>
              <w:rPr>
                <w:rFonts w:eastAsia="宋体" w:hAnsi="宋体"/>
                <w:color w:val="auto"/>
              </w:rPr>
            </w:pPr>
          </w:p>
        </w:tc>
      </w:tr>
      <w:tr w:rsidR="009E6350">
        <w:trPr>
          <w:trHeight w:val="818"/>
        </w:trPr>
        <w:tc>
          <w:tcPr>
            <w:tcW w:w="1274" w:type="dxa"/>
            <w:shd w:val="clear" w:color="auto" w:fill="auto"/>
            <w:vAlign w:val="center"/>
          </w:tcPr>
          <w:p w:rsidR="009E6350" w:rsidRDefault="009E6350">
            <w:pPr>
              <w:pStyle w:val="a7"/>
              <w:spacing w:line="360" w:lineRule="auto"/>
              <w:jc w:val="center"/>
              <w:outlineLvl w:val="1"/>
              <w:rPr>
                <w:rFonts w:eastAsia="宋体" w:hAnsi="宋体" w:cs="宋体"/>
                <w:b/>
                <w:bCs/>
                <w:sz w:val="24"/>
                <w:szCs w:val="24"/>
              </w:rPr>
            </w:pPr>
          </w:p>
        </w:tc>
        <w:tc>
          <w:tcPr>
            <w:tcW w:w="4800" w:type="dxa"/>
            <w:shd w:val="clear" w:color="auto" w:fill="auto"/>
            <w:vAlign w:val="center"/>
          </w:tcPr>
          <w:p w:rsidR="009E6350" w:rsidRDefault="00407182">
            <w:pPr>
              <w:pStyle w:val="a7"/>
              <w:spacing w:line="360" w:lineRule="auto"/>
              <w:jc w:val="center"/>
              <w:outlineLvl w:val="1"/>
              <w:rPr>
                <w:rFonts w:eastAsia="宋体" w:hAnsi="宋体" w:cs="宋体"/>
                <w:b/>
                <w:bCs/>
                <w:sz w:val="24"/>
                <w:szCs w:val="24"/>
              </w:rPr>
            </w:pPr>
            <w:r>
              <w:rPr>
                <w:rFonts w:eastAsia="宋体" w:hAnsi="宋体" w:cs="宋体" w:hint="eastAsia"/>
                <w:b/>
                <w:bCs/>
                <w:sz w:val="24"/>
                <w:szCs w:val="24"/>
              </w:rPr>
              <w:t>合计</w:t>
            </w:r>
          </w:p>
        </w:tc>
        <w:tc>
          <w:tcPr>
            <w:tcW w:w="2986" w:type="dxa"/>
            <w:vAlign w:val="center"/>
          </w:tcPr>
          <w:p w:rsidR="009E6350" w:rsidRDefault="009E6350">
            <w:pPr>
              <w:pStyle w:val="Default1"/>
              <w:jc w:val="center"/>
              <w:rPr>
                <w:rFonts w:eastAsia="宋体" w:hAnsi="宋体"/>
                <w:color w:val="auto"/>
              </w:rPr>
            </w:pPr>
          </w:p>
        </w:tc>
      </w:tr>
    </w:tbl>
    <w:p w:rsidR="009E6350" w:rsidRDefault="00407182">
      <w:pPr>
        <w:numPr>
          <w:ilvl w:val="0"/>
          <w:numId w:val="7"/>
        </w:numPr>
        <w:adjustRightInd w:val="0"/>
        <w:snapToGrid w:val="0"/>
        <w:spacing w:line="60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报价表</w:t>
      </w:r>
    </w:p>
    <w:p w:rsidR="009E6350" w:rsidRDefault="00407182">
      <w:pPr>
        <w:pStyle w:val="21"/>
        <w:rPr>
          <w:rFonts w:ascii="宋体" w:eastAsia="宋体" w:hAnsi="宋体" w:cs="宋体"/>
          <w:b/>
          <w:szCs w:val="21"/>
        </w:rPr>
      </w:pPr>
      <w:r>
        <w:rPr>
          <w:rFonts w:ascii="宋体" w:eastAsia="宋体" w:hAnsi="宋体" w:cs="宋体" w:hint="eastAsia"/>
          <w:b/>
          <w:szCs w:val="21"/>
        </w:rPr>
        <w:t>附件7：工程量报价单</w:t>
      </w:r>
    </w:p>
    <w:tbl>
      <w:tblPr>
        <w:tblW w:w="9765" w:type="dxa"/>
        <w:jc w:val="center"/>
        <w:tblCellMar>
          <w:left w:w="0" w:type="dxa"/>
          <w:right w:w="0" w:type="dxa"/>
        </w:tblCellMar>
        <w:tblLook w:val="04A0" w:firstRow="1" w:lastRow="0" w:firstColumn="1" w:lastColumn="0" w:noHBand="0" w:noVBand="1"/>
      </w:tblPr>
      <w:tblGrid>
        <w:gridCol w:w="769"/>
        <w:gridCol w:w="2475"/>
        <w:gridCol w:w="1829"/>
        <w:gridCol w:w="1829"/>
        <w:gridCol w:w="943"/>
        <w:gridCol w:w="1920"/>
      </w:tblGrid>
      <w:tr w:rsidR="009E6350">
        <w:trPr>
          <w:trHeight w:val="720"/>
          <w:jc w:val="center"/>
        </w:trPr>
        <w:tc>
          <w:tcPr>
            <w:tcW w:w="7845" w:type="dxa"/>
            <w:gridSpan w:val="6"/>
            <w:tcBorders>
              <w:top w:val="nil"/>
              <w:left w:val="nil"/>
              <w:bottom w:val="nil"/>
              <w:right w:val="nil"/>
            </w:tcBorders>
            <w:shd w:val="clear" w:color="auto" w:fill="auto"/>
            <w:noWrap/>
            <w:tcMar>
              <w:top w:w="15" w:type="dxa"/>
              <w:left w:w="15" w:type="dxa"/>
              <w:right w:w="15" w:type="dxa"/>
            </w:tcMar>
            <w:vAlign w:val="center"/>
          </w:tcPr>
          <w:p w:rsidR="009E6350" w:rsidRDefault="00407182">
            <w:pPr>
              <w:widowControl/>
              <w:jc w:val="center"/>
              <w:textAlignment w:val="center"/>
              <w:rPr>
                <w:rFonts w:ascii="宋体" w:eastAsia="宋体" w:hAnsi="宋体" w:cs="宋体"/>
                <w:b/>
                <w:sz w:val="32"/>
                <w:szCs w:val="32"/>
              </w:rPr>
            </w:pPr>
            <w:r>
              <w:rPr>
                <w:rFonts w:ascii="宋体" w:eastAsia="宋体" w:hAnsi="宋体" w:cs="宋体" w:hint="eastAsia"/>
                <w:b/>
                <w:kern w:val="0"/>
                <w:sz w:val="32"/>
                <w:szCs w:val="32"/>
                <w:lang w:bidi="ar"/>
              </w:rPr>
              <w:t>猎德分公司四期生产池面参观路线涂刷防滑漆修缮项目预算表</w:t>
            </w:r>
          </w:p>
        </w:tc>
      </w:tr>
      <w:tr w:rsidR="009E6350">
        <w:trPr>
          <w:trHeight w:val="560"/>
          <w:jc w:val="center"/>
        </w:trPr>
        <w:tc>
          <w:tcPr>
            <w:tcW w:w="0" w:type="auto"/>
            <w:gridSpan w:val="6"/>
            <w:tcBorders>
              <w:top w:val="nil"/>
              <w:left w:val="nil"/>
              <w:bottom w:val="nil"/>
              <w:right w:val="nil"/>
            </w:tcBorders>
            <w:shd w:val="clear" w:color="auto" w:fill="auto"/>
            <w:noWrap/>
            <w:tcMar>
              <w:top w:w="15" w:type="dxa"/>
              <w:left w:w="15" w:type="dxa"/>
              <w:right w:w="15" w:type="dxa"/>
            </w:tcMar>
            <w:vAlign w:val="center"/>
          </w:tcPr>
          <w:p w:rsidR="009E6350" w:rsidRDefault="00407182">
            <w:pPr>
              <w:widowControl/>
              <w:jc w:val="left"/>
              <w:textAlignment w:val="center"/>
              <w:rPr>
                <w:rFonts w:ascii="宋体" w:eastAsia="宋体" w:hAnsi="宋体" w:cs="宋体"/>
                <w:sz w:val="24"/>
                <w:szCs w:val="24"/>
              </w:rPr>
            </w:pPr>
            <w:r>
              <w:rPr>
                <w:rFonts w:ascii="宋体" w:eastAsia="宋体" w:hAnsi="宋体" w:cs="宋体" w:hint="eastAsia"/>
                <w:kern w:val="0"/>
                <w:sz w:val="24"/>
                <w:szCs w:val="24"/>
                <w:lang w:bidi="ar"/>
              </w:rPr>
              <w:t>项目名称：猎德分公司四期生产池面参观路线涂刷防滑漆修缮项目</w:t>
            </w:r>
          </w:p>
        </w:tc>
      </w:tr>
      <w:tr w:rsidR="009E6350">
        <w:trPr>
          <w:trHeight w:val="384"/>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407182">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lang w:bidi="ar"/>
              </w:rPr>
              <w:t>序号</w:t>
            </w:r>
          </w:p>
        </w:tc>
        <w:tc>
          <w:tcPr>
            <w:tcW w:w="24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407182">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lang w:bidi="ar"/>
              </w:rPr>
              <w:t>工程或费用名称</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40718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概算金额（元）</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407182">
            <w:pPr>
              <w:widowControl/>
              <w:jc w:val="center"/>
              <w:textAlignment w:val="center"/>
              <w:rPr>
                <w:rFonts w:ascii="仿宋_GB2312" w:eastAsia="仿宋_GB2312" w:hAnsi="宋体" w:cs="仿宋_GB2312"/>
                <w:sz w:val="18"/>
                <w:szCs w:val="18"/>
              </w:rPr>
            </w:pPr>
            <w:r>
              <w:rPr>
                <w:rFonts w:ascii="仿宋_GB2312" w:eastAsia="仿宋_GB2312" w:hAnsi="宋体" w:cs="仿宋_GB2312"/>
                <w:kern w:val="0"/>
                <w:sz w:val="18"/>
                <w:szCs w:val="18"/>
                <w:lang w:bidi="ar"/>
              </w:rPr>
              <w:t>备注</w:t>
            </w:r>
          </w:p>
        </w:tc>
      </w:tr>
      <w:tr w:rsidR="009E6350">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jc w:val="center"/>
              <w:rPr>
                <w:rFonts w:ascii="仿宋_GB2312" w:eastAsia="仿宋_GB2312" w:hAnsi="宋体" w:cs="仿宋_GB2312"/>
                <w:sz w:val="24"/>
                <w:szCs w:val="24"/>
              </w:rPr>
            </w:pPr>
          </w:p>
        </w:tc>
        <w:tc>
          <w:tcPr>
            <w:tcW w:w="24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9E6350">
            <w:pPr>
              <w:jc w:val="center"/>
              <w:rPr>
                <w:rFonts w:ascii="仿宋_GB2312" w:eastAsia="仿宋_GB2312" w:hAnsi="宋体" w:cs="仿宋_GB2312"/>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407182">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lang w:bidi="ar"/>
              </w:rPr>
              <w:t>建安工程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407182">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lang w:bidi="ar"/>
              </w:rPr>
              <w:t>其他费用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407182">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lang w:bidi="ar"/>
              </w:rPr>
              <w:t>合计</w:t>
            </w: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9E6350">
            <w:pPr>
              <w:jc w:val="center"/>
              <w:rPr>
                <w:rFonts w:ascii="仿宋_GB2312" w:eastAsia="仿宋_GB2312" w:hAnsi="宋体" w:cs="仿宋_GB2312"/>
                <w:sz w:val="18"/>
                <w:szCs w:val="18"/>
              </w:rPr>
            </w:pPr>
          </w:p>
        </w:tc>
      </w:tr>
      <w:tr w:rsidR="009E6350">
        <w:trPr>
          <w:trHeight w:val="84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407182">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lang w:bidi="ar"/>
              </w:rPr>
              <w:t>一</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407182">
            <w:pPr>
              <w:widowControl/>
              <w:textAlignment w:val="center"/>
              <w:rPr>
                <w:rFonts w:ascii="宋体" w:eastAsia="宋体" w:hAnsi="宋体" w:cs="宋体"/>
                <w:b/>
                <w:sz w:val="24"/>
                <w:szCs w:val="24"/>
              </w:rPr>
            </w:pPr>
            <w:r>
              <w:rPr>
                <w:rFonts w:ascii="宋体" w:eastAsia="宋体" w:hAnsi="宋体" w:cs="宋体" w:hint="eastAsia"/>
                <w:b/>
                <w:kern w:val="0"/>
                <w:sz w:val="24"/>
                <w:szCs w:val="24"/>
                <w:lang w:bidi="ar"/>
              </w:rPr>
              <w:t>第一部分 工程费用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widowControl/>
              <w:jc w:val="right"/>
              <w:textAlignment w:val="center"/>
              <w:rPr>
                <w:rFonts w:ascii="仿宋_GB2312" w:eastAsia="仿宋_GB2312" w:hAnsi="宋体" w:cs="仿宋_GB2312"/>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jc w:val="right"/>
              <w:rPr>
                <w:rFonts w:ascii="仿宋_GB2312" w:eastAsia="仿宋_GB2312" w:hAnsi="宋体" w:cs="仿宋_GB2312"/>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widowControl/>
              <w:jc w:val="right"/>
              <w:textAlignment w:val="center"/>
              <w:rPr>
                <w:rFonts w:ascii="仿宋_GB2312" w:eastAsia="仿宋_GB2312" w:hAnsi="宋体" w:cs="仿宋_GB2312"/>
                <w:b/>
                <w:sz w:val="24"/>
                <w:szCs w:val="24"/>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9E6350">
            <w:pPr>
              <w:jc w:val="center"/>
              <w:rPr>
                <w:rFonts w:ascii="仿宋_GB2312" w:eastAsia="仿宋_GB2312" w:hAnsi="宋体" w:cs="仿宋_GB2312"/>
                <w:sz w:val="18"/>
                <w:szCs w:val="18"/>
              </w:rPr>
            </w:pPr>
          </w:p>
        </w:tc>
      </w:tr>
      <w:tr w:rsidR="009E6350">
        <w:trPr>
          <w:trHeight w:val="1100"/>
          <w:jc w:val="center"/>
        </w:trPr>
        <w:tc>
          <w:tcPr>
            <w:tcW w:w="720"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w:t>
            </w:r>
          </w:p>
        </w:tc>
        <w:tc>
          <w:tcPr>
            <w:tcW w:w="24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4"/>
                <w:szCs w:val="24"/>
              </w:rPr>
            </w:pPr>
            <w:r>
              <w:rPr>
                <w:rFonts w:ascii="宋体" w:eastAsia="宋体" w:hAnsi="宋体" w:cs="宋体" w:hint="eastAsia"/>
                <w:kern w:val="0"/>
                <w:sz w:val="24"/>
                <w:szCs w:val="24"/>
                <w:lang w:bidi="ar"/>
              </w:rPr>
              <w:t>猎德分公司四期生产池面参观路线涂刷防滑漆修缮项目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widowControl/>
              <w:jc w:val="right"/>
              <w:textAlignment w:val="center"/>
              <w:rPr>
                <w:rFonts w:ascii="仿宋_GB2312" w:eastAsia="仿宋_GB2312" w:hAnsi="宋体" w:cs="仿宋_GB2312"/>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jc w:val="right"/>
              <w:rPr>
                <w:rFonts w:ascii="仿宋_GB2312" w:eastAsia="仿宋_GB2312" w:hAnsi="宋体" w:cs="仿宋_GB2312"/>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widowControl/>
              <w:jc w:val="right"/>
              <w:textAlignment w:val="center"/>
              <w:rPr>
                <w:rFonts w:ascii="仿宋_GB2312" w:eastAsia="仿宋_GB2312" w:hAnsi="宋体" w:cs="仿宋_GB2312"/>
                <w:sz w:val="24"/>
                <w:szCs w:val="24"/>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9E6350">
            <w:pPr>
              <w:jc w:val="center"/>
              <w:rPr>
                <w:rFonts w:ascii="仿宋_GB2312" w:eastAsia="仿宋_GB2312" w:hAnsi="宋体" w:cs="仿宋_GB2312"/>
                <w:sz w:val="18"/>
                <w:szCs w:val="18"/>
              </w:rPr>
            </w:pPr>
          </w:p>
        </w:tc>
      </w:tr>
      <w:tr w:rsidR="009E6350">
        <w:trPr>
          <w:trHeight w:val="90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407182">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lang w:bidi="ar"/>
              </w:rPr>
              <w:t>二</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407182">
            <w:pPr>
              <w:widowControl/>
              <w:textAlignment w:val="center"/>
              <w:rPr>
                <w:rFonts w:ascii="宋体" w:eastAsia="宋体" w:hAnsi="宋体" w:cs="宋体"/>
                <w:b/>
                <w:sz w:val="24"/>
                <w:szCs w:val="24"/>
              </w:rPr>
            </w:pPr>
            <w:r>
              <w:rPr>
                <w:rFonts w:ascii="宋体" w:eastAsia="宋体" w:hAnsi="宋体" w:cs="宋体" w:hint="eastAsia"/>
                <w:b/>
                <w:kern w:val="0"/>
                <w:sz w:val="24"/>
                <w:szCs w:val="24"/>
                <w:lang w:bidi="ar"/>
              </w:rPr>
              <w:t>第二部分 工程建设其他费用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jc w:val="right"/>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widowControl/>
              <w:jc w:val="right"/>
              <w:textAlignment w:val="center"/>
              <w:rPr>
                <w:rFonts w:ascii="仿宋_GB2312" w:eastAsia="仿宋_GB2312" w:hAnsi="宋体" w:cs="仿宋_GB2312"/>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widowControl/>
              <w:jc w:val="right"/>
              <w:textAlignment w:val="center"/>
              <w:rPr>
                <w:rFonts w:ascii="仿宋_GB2312" w:eastAsia="仿宋_GB2312" w:hAnsi="宋体" w:cs="仿宋_GB2312"/>
                <w:b/>
                <w:sz w:val="24"/>
                <w:szCs w:val="24"/>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9E6350">
            <w:pPr>
              <w:jc w:val="center"/>
              <w:rPr>
                <w:rFonts w:ascii="仿宋_GB2312" w:eastAsia="仿宋_GB2312" w:hAnsi="宋体" w:cs="仿宋_GB2312"/>
                <w:sz w:val="18"/>
                <w:szCs w:val="18"/>
              </w:rPr>
            </w:pPr>
          </w:p>
        </w:tc>
      </w:tr>
      <w:tr w:rsidR="009E6350">
        <w:trPr>
          <w:trHeight w:val="57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407182">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项目监理费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jc w:val="right"/>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发改价格[2007]670号</w:t>
            </w:r>
          </w:p>
        </w:tc>
      </w:tr>
      <w:tr w:rsidR="009E6350">
        <w:trPr>
          <w:trHeight w:val="76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407182">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lang w:bidi="ar"/>
              </w:rPr>
              <w:t>三</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407182">
            <w:pPr>
              <w:widowControl/>
              <w:textAlignment w:val="center"/>
              <w:rPr>
                <w:rFonts w:ascii="宋体" w:eastAsia="宋体" w:hAnsi="宋体" w:cs="宋体"/>
                <w:b/>
                <w:sz w:val="24"/>
                <w:szCs w:val="24"/>
              </w:rPr>
            </w:pPr>
            <w:r>
              <w:rPr>
                <w:rFonts w:ascii="宋体" w:eastAsia="宋体" w:hAnsi="宋体" w:cs="宋体" w:hint="eastAsia"/>
                <w:b/>
                <w:kern w:val="0"/>
                <w:sz w:val="24"/>
                <w:szCs w:val="24"/>
                <w:lang w:bidi="ar"/>
              </w:rPr>
              <w:t>第三部分 预备费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jc w:val="right"/>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jc w:val="right"/>
              <w:rPr>
                <w:rFonts w:ascii="仿宋_GB2312" w:eastAsia="仿宋_GB2312" w:hAnsi="宋体" w:cs="仿宋_GB2312"/>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jc w:val="right"/>
              <w:rPr>
                <w:rFonts w:ascii="仿宋_GB2312" w:eastAsia="仿宋_GB2312" w:hAnsi="宋体" w:cs="仿宋_GB2312"/>
                <w:b/>
                <w:sz w:val="24"/>
                <w:szCs w:val="24"/>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9E6350">
            <w:pPr>
              <w:jc w:val="left"/>
              <w:rPr>
                <w:rFonts w:ascii="仿宋_GB2312" w:eastAsia="仿宋_GB2312" w:hAnsi="宋体" w:cs="仿宋_GB2312"/>
                <w:sz w:val="18"/>
                <w:szCs w:val="18"/>
              </w:rPr>
            </w:pPr>
          </w:p>
        </w:tc>
      </w:tr>
      <w:tr w:rsidR="009E6350">
        <w:trPr>
          <w:trHeight w:val="84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407182">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lang w:bidi="ar"/>
              </w:rPr>
              <w:lastRenderedPageBreak/>
              <w:t>四</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407182">
            <w:pPr>
              <w:widowControl/>
              <w:textAlignment w:val="center"/>
              <w:rPr>
                <w:rFonts w:ascii="宋体" w:eastAsia="宋体" w:hAnsi="宋体" w:cs="宋体"/>
                <w:b/>
                <w:sz w:val="24"/>
                <w:szCs w:val="24"/>
              </w:rPr>
            </w:pPr>
            <w:r>
              <w:rPr>
                <w:rFonts w:ascii="宋体" w:eastAsia="宋体" w:hAnsi="宋体" w:cs="宋体" w:hint="eastAsia"/>
                <w:b/>
                <w:kern w:val="0"/>
                <w:sz w:val="24"/>
                <w:szCs w:val="24"/>
                <w:lang w:bidi="ar"/>
              </w:rPr>
              <w:t>项目总预算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jc w:val="right"/>
              <w:rPr>
                <w:rFonts w:ascii="仿宋_GB2312" w:eastAsia="仿宋_GB2312" w:hAnsi="宋体" w:cs="仿宋_GB2312"/>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jc w:val="right"/>
              <w:rPr>
                <w:rFonts w:ascii="仿宋_GB2312" w:eastAsia="仿宋_GB2312" w:hAnsi="宋体" w:cs="仿宋_GB2312"/>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350" w:rsidRDefault="009E6350">
            <w:pPr>
              <w:widowControl/>
              <w:jc w:val="right"/>
              <w:textAlignment w:val="center"/>
              <w:rPr>
                <w:rFonts w:ascii="仿宋_GB2312" w:eastAsia="仿宋_GB2312" w:hAnsi="宋体" w:cs="仿宋_GB2312"/>
                <w:b/>
                <w:sz w:val="24"/>
                <w:szCs w:val="24"/>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350" w:rsidRDefault="009E6350">
            <w:pPr>
              <w:rPr>
                <w:rFonts w:ascii="宋体" w:eastAsia="宋体" w:hAnsi="宋体" w:cs="宋体"/>
                <w:sz w:val="18"/>
                <w:szCs w:val="18"/>
              </w:rPr>
            </w:pPr>
          </w:p>
        </w:tc>
      </w:tr>
    </w:tbl>
    <w:p w:rsidR="009E6350" w:rsidRDefault="009E6350">
      <w:pPr>
        <w:pStyle w:val="21"/>
        <w:rPr>
          <w:rFonts w:ascii="宋体" w:eastAsia="宋体" w:hAnsi="宋体" w:cs="宋体"/>
          <w:b/>
          <w:szCs w:val="21"/>
        </w:rPr>
      </w:pPr>
    </w:p>
    <w:tbl>
      <w:tblPr>
        <w:tblW w:w="9180" w:type="dxa"/>
        <w:tblCellMar>
          <w:left w:w="0" w:type="dxa"/>
          <w:right w:w="0" w:type="dxa"/>
        </w:tblCellMar>
        <w:tblLook w:val="04A0" w:firstRow="1" w:lastRow="0" w:firstColumn="1" w:lastColumn="0" w:noHBand="0" w:noVBand="1"/>
      </w:tblPr>
      <w:tblGrid>
        <w:gridCol w:w="1346"/>
        <w:gridCol w:w="2997"/>
        <w:gridCol w:w="2814"/>
        <w:gridCol w:w="104"/>
        <w:gridCol w:w="1919"/>
      </w:tblGrid>
      <w:tr w:rsidR="009E6350">
        <w:trPr>
          <w:trHeight w:val="795"/>
        </w:trPr>
        <w:tc>
          <w:tcPr>
            <w:tcW w:w="7268" w:type="dxa"/>
            <w:gridSpan w:val="5"/>
            <w:tcBorders>
              <w:top w:val="nil"/>
              <w:left w:val="nil"/>
              <w:bottom w:val="nil"/>
              <w:right w:val="nil"/>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b/>
                <w:sz w:val="40"/>
                <w:szCs w:val="40"/>
              </w:rPr>
            </w:pPr>
            <w:r>
              <w:rPr>
                <w:rFonts w:ascii="宋体" w:eastAsia="宋体" w:hAnsi="宋体" w:cs="宋体" w:hint="eastAsia"/>
                <w:b/>
                <w:kern w:val="0"/>
                <w:sz w:val="40"/>
                <w:szCs w:val="40"/>
                <w:lang w:bidi="ar"/>
              </w:rPr>
              <w:t>单位工程预算价汇总表</w:t>
            </w:r>
          </w:p>
        </w:tc>
      </w:tr>
      <w:tr w:rsidR="009E6350">
        <w:trPr>
          <w:trHeight w:val="570"/>
        </w:trPr>
        <w:tc>
          <w:tcPr>
            <w:tcW w:w="7164" w:type="dxa"/>
            <w:gridSpan w:val="3"/>
            <w:tcBorders>
              <w:top w:val="nil"/>
              <w:left w:val="nil"/>
              <w:bottom w:val="nil"/>
              <w:right w:val="nil"/>
            </w:tcBorders>
            <w:shd w:val="clear" w:color="FFFFFF" w:fill="FFFFFF"/>
            <w:tcMar>
              <w:top w:w="15" w:type="dxa"/>
              <w:left w:w="15" w:type="dxa"/>
              <w:right w:w="15" w:type="dxa"/>
            </w:tcMar>
            <w:vAlign w:val="bottom"/>
          </w:tcPr>
          <w:p w:rsidR="009E6350" w:rsidRDefault="00407182">
            <w:pPr>
              <w:widowControl/>
              <w:jc w:val="left"/>
              <w:textAlignment w:val="bottom"/>
              <w:rPr>
                <w:rFonts w:ascii="宋体" w:eastAsia="宋体" w:hAnsi="宋体" w:cs="宋体"/>
                <w:sz w:val="20"/>
                <w:szCs w:val="20"/>
              </w:rPr>
            </w:pPr>
            <w:r>
              <w:rPr>
                <w:rFonts w:ascii="宋体" w:eastAsia="宋体" w:hAnsi="宋体" w:cs="宋体" w:hint="eastAsia"/>
                <w:kern w:val="0"/>
                <w:sz w:val="20"/>
                <w:szCs w:val="20"/>
                <w:lang w:bidi="ar"/>
              </w:rPr>
              <w:t>工程名称：猎德分公司四期生产池面参观路线涂刷防滑漆修缮项目</w:t>
            </w:r>
          </w:p>
        </w:tc>
        <w:tc>
          <w:tcPr>
            <w:tcW w:w="104" w:type="dxa"/>
            <w:tcBorders>
              <w:top w:val="nil"/>
              <w:left w:val="nil"/>
              <w:bottom w:val="nil"/>
              <w:right w:val="nil"/>
            </w:tcBorders>
            <w:shd w:val="clear" w:color="FFFFFF" w:fill="FFFFFF"/>
            <w:tcMar>
              <w:top w:w="15" w:type="dxa"/>
              <w:left w:w="15" w:type="dxa"/>
              <w:right w:w="15" w:type="dxa"/>
            </w:tcMar>
            <w:vAlign w:val="bottom"/>
          </w:tcPr>
          <w:p w:rsidR="009E6350" w:rsidRDefault="009E6350">
            <w:pPr>
              <w:jc w:val="center"/>
              <w:rPr>
                <w:rFonts w:ascii="宋体" w:eastAsia="宋体" w:hAnsi="宋体" w:cs="宋体"/>
                <w:sz w:val="20"/>
                <w:szCs w:val="20"/>
              </w:rPr>
            </w:pPr>
          </w:p>
        </w:tc>
        <w:tc>
          <w:tcPr>
            <w:tcW w:w="1920" w:type="dxa"/>
            <w:tcBorders>
              <w:top w:val="nil"/>
              <w:left w:val="nil"/>
              <w:bottom w:val="nil"/>
              <w:right w:val="nil"/>
            </w:tcBorders>
            <w:shd w:val="clear" w:color="FFFFFF" w:fill="FFFFFF"/>
            <w:tcMar>
              <w:top w:w="15" w:type="dxa"/>
              <w:left w:w="15" w:type="dxa"/>
              <w:right w:w="15" w:type="dxa"/>
            </w:tcMar>
            <w:vAlign w:val="bottom"/>
          </w:tcPr>
          <w:p w:rsidR="009E6350" w:rsidRDefault="00407182">
            <w:pPr>
              <w:widowControl/>
              <w:jc w:val="right"/>
              <w:textAlignment w:val="bottom"/>
              <w:rPr>
                <w:rFonts w:ascii="宋体" w:eastAsia="宋体" w:hAnsi="宋体" w:cs="宋体"/>
                <w:sz w:val="20"/>
                <w:szCs w:val="20"/>
              </w:rPr>
            </w:pPr>
            <w:r>
              <w:rPr>
                <w:rFonts w:ascii="宋体" w:eastAsia="宋体" w:hAnsi="宋体" w:cs="宋体" w:hint="eastAsia"/>
                <w:kern w:val="0"/>
                <w:sz w:val="20"/>
                <w:szCs w:val="20"/>
                <w:lang w:bidi="ar"/>
              </w:rPr>
              <w:t>第 1 页  共 1 页</w:t>
            </w:r>
          </w:p>
        </w:tc>
      </w:tr>
      <w:tr w:rsidR="009E6350">
        <w:trPr>
          <w:trHeight w:val="375"/>
        </w:trPr>
        <w:tc>
          <w:tcPr>
            <w:tcW w:w="1347"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序号</w:t>
            </w:r>
          </w:p>
        </w:tc>
        <w:tc>
          <w:tcPr>
            <w:tcW w:w="300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费 用 名 称</w:t>
            </w:r>
          </w:p>
        </w:tc>
        <w:tc>
          <w:tcPr>
            <w:tcW w:w="2921" w:type="dxa"/>
            <w:gridSpan w:val="2"/>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计 算 基 础</w:t>
            </w:r>
          </w:p>
        </w:tc>
        <w:tc>
          <w:tcPr>
            <w:tcW w:w="1920" w:type="dxa"/>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金  额（元）</w:t>
            </w: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分部分项合计</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分部分项合计</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r>
      <w:tr w:rsidR="009E6350">
        <w:trPr>
          <w:trHeight w:val="602"/>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措施合计</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安全防护、文明施工措施项目费+其他措施费</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2.1</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安全防护、文明施工措施项目费</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安全及文明施工措施费</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sz w:val="20"/>
                <w:szCs w:val="20"/>
              </w:rPr>
              <w:t>20326.90</w:t>
            </w: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2.2</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其他措施费</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其他措施费</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其他项目</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其他项目合计</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3.1</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材料检验试验费</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材料检验试验费</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3.2</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工程优质费</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工程优质费</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3.3</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暂列金额</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暂列金额</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sz w:val="20"/>
                <w:szCs w:val="20"/>
              </w:rPr>
              <w:t>66116.66</w:t>
            </w: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3.4</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暂估价</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暂估价合计</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3.5</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计日工</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计日工</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3.6</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总承包服务费</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总承包服务费</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3.7</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材料保管费</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材料保管费</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3.8</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预算包干费</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预算包干费</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3.9</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索赔费用</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索赔费用</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3.10</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现场签证费用</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现场签证费用</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r>
      <w:tr w:rsidR="009E6350">
        <w:trPr>
          <w:trHeight w:val="36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4</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规费</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规费合计</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r>
      <w:tr w:rsidR="009E6350">
        <w:trPr>
          <w:trHeight w:val="57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5</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税金</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分部分项合计+措施合计+其他项目+规费</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r>
      <w:tr w:rsidR="009E6350">
        <w:trPr>
          <w:trHeight w:val="57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总造价</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分部分项合计+措施合计+其他项目+规费+税金</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r>
      <w:tr w:rsidR="009E6350">
        <w:trPr>
          <w:trHeight w:val="570"/>
        </w:trPr>
        <w:tc>
          <w:tcPr>
            <w:tcW w:w="134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7</w:t>
            </w:r>
          </w:p>
        </w:tc>
        <w:tc>
          <w:tcPr>
            <w:tcW w:w="300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人工费</w:t>
            </w:r>
          </w:p>
        </w:tc>
        <w:tc>
          <w:tcPr>
            <w:tcW w:w="2921"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分部分项人工费+技术措施项目人工费</w:t>
            </w:r>
          </w:p>
        </w:tc>
        <w:tc>
          <w:tcPr>
            <w:tcW w:w="192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r>
    </w:tbl>
    <w:p w:rsidR="009E6350" w:rsidRDefault="009E6350">
      <w:pPr>
        <w:pStyle w:val="21"/>
        <w:rPr>
          <w:rFonts w:ascii="宋体" w:eastAsia="宋体" w:hAnsi="宋体" w:cs="宋体"/>
          <w:b/>
          <w:szCs w:val="21"/>
        </w:rPr>
      </w:pPr>
    </w:p>
    <w:tbl>
      <w:tblPr>
        <w:tblW w:w="10245" w:type="dxa"/>
        <w:jc w:val="center"/>
        <w:tblCellMar>
          <w:left w:w="0" w:type="dxa"/>
          <w:right w:w="0" w:type="dxa"/>
        </w:tblCellMar>
        <w:tblLook w:val="04A0" w:firstRow="1" w:lastRow="0" w:firstColumn="1" w:lastColumn="0" w:noHBand="0" w:noVBand="1"/>
      </w:tblPr>
      <w:tblGrid>
        <w:gridCol w:w="874"/>
        <w:gridCol w:w="1395"/>
        <w:gridCol w:w="1269"/>
        <w:gridCol w:w="3163"/>
        <w:gridCol w:w="716"/>
        <w:gridCol w:w="402"/>
        <w:gridCol w:w="192"/>
        <w:gridCol w:w="390"/>
        <w:gridCol w:w="869"/>
        <w:gridCol w:w="975"/>
      </w:tblGrid>
      <w:tr w:rsidR="009E6350">
        <w:trPr>
          <w:trHeight w:val="795"/>
          <w:jc w:val="center"/>
        </w:trPr>
        <w:tc>
          <w:tcPr>
            <w:tcW w:w="10245" w:type="dxa"/>
            <w:gridSpan w:val="10"/>
            <w:tcBorders>
              <w:top w:val="nil"/>
              <w:left w:val="nil"/>
              <w:bottom w:val="nil"/>
              <w:right w:val="nil"/>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b/>
                <w:sz w:val="40"/>
                <w:szCs w:val="40"/>
              </w:rPr>
            </w:pPr>
            <w:r>
              <w:rPr>
                <w:rFonts w:ascii="宋体" w:eastAsia="宋体" w:hAnsi="宋体" w:cs="宋体" w:hint="eastAsia"/>
                <w:b/>
                <w:kern w:val="0"/>
                <w:sz w:val="40"/>
                <w:szCs w:val="40"/>
                <w:lang w:bidi="ar"/>
              </w:rPr>
              <w:lastRenderedPageBreak/>
              <w:t>分部分项工程计价表</w:t>
            </w:r>
          </w:p>
        </w:tc>
      </w:tr>
      <w:tr w:rsidR="009E6350">
        <w:trPr>
          <w:trHeight w:val="570"/>
          <w:jc w:val="center"/>
        </w:trPr>
        <w:tc>
          <w:tcPr>
            <w:tcW w:w="7819" w:type="dxa"/>
            <w:gridSpan w:val="6"/>
            <w:tcBorders>
              <w:top w:val="nil"/>
              <w:left w:val="nil"/>
              <w:bottom w:val="nil"/>
              <w:right w:val="nil"/>
            </w:tcBorders>
            <w:shd w:val="clear" w:color="FFFFFF" w:fill="FFFFFF"/>
            <w:tcMar>
              <w:top w:w="15" w:type="dxa"/>
              <w:left w:w="15" w:type="dxa"/>
              <w:right w:w="15" w:type="dxa"/>
            </w:tcMar>
            <w:vAlign w:val="bottom"/>
          </w:tcPr>
          <w:p w:rsidR="009E6350" w:rsidRDefault="00407182">
            <w:pPr>
              <w:widowControl/>
              <w:jc w:val="left"/>
              <w:textAlignment w:val="bottom"/>
              <w:rPr>
                <w:rFonts w:ascii="宋体" w:eastAsia="宋体" w:hAnsi="宋体" w:cs="宋体"/>
                <w:sz w:val="20"/>
                <w:szCs w:val="20"/>
              </w:rPr>
            </w:pPr>
            <w:r>
              <w:rPr>
                <w:rFonts w:ascii="宋体" w:eastAsia="宋体" w:hAnsi="宋体" w:cs="宋体" w:hint="eastAsia"/>
                <w:kern w:val="0"/>
                <w:sz w:val="20"/>
                <w:szCs w:val="20"/>
                <w:lang w:bidi="ar"/>
              </w:rPr>
              <w:t>工程名称：猎德分公司四期生产池面参观路线涂刷防滑漆修缮项目</w:t>
            </w:r>
          </w:p>
        </w:tc>
        <w:tc>
          <w:tcPr>
            <w:tcW w:w="192" w:type="dxa"/>
            <w:tcBorders>
              <w:top w:val="nil"/>
              <w:left w:val="nil"/>
              <w:bottom w:val="nil"/>
              <w:right w:val="nil"/>
            </w:tcBorders>
            <w:shd w:val="clear" w:color="FFFFFF" w:fill="FFFFFF"/>
            <w:tcMar>
              <w:top w:w="15" w:type="dxa"/>
              <w:left w:w="15" w:type="dxa"/>
              <w:right w:w="15" w:type="dxa"/>
            </w:tcMar>
            <w:vAlign w:val="bottom"/>
          </w:tcPr>
          <w:p w:rsidR="009E6350" w:rsidRDefault="009E6350">
            <w:pPr>
              <w:jc w:val="center"/>
              <w:rPr>
                <w:rFonts w:ascii="宋体" w:eastAsia="宋体" w:hAnsi="宋体" w:cs="宋体"/>
                <w:sz w:val="20"/>
                <w:szCs w:val="20"/>
              </w:rPr>
            </w:pPr>
          </w:p>
        </w:tc>
        <w:tc>
          <w:tcPr>
            <w:tcW w:w="2234" w:type="dxa"/>
            <w:gridSpan w:val="3"/>
            <w:tcBorders>
              <w:top w:val="nil"/>
              <w:left w:val="nil"/>
              <w:bottom w:val="nil"/>
              <w:right w:val="nil"/>
            </w:tcBorders>
            <w:shd w:val="clear" w:color="FFFFFF" w:fill="FFFFFF"/>
            <w:tcMar>
              <w:top w:w="15" w:type="dxa"/>
              <w:left w:w="15" w:type="dxa"/>
              <w:right w:w="15" w:type="dxa"/>
            </w:tcMar>
            <w:vAlign w:val="bottom"/>
          </w:tcPr>
          <w:p w:rsidR="009E6350" w:rsidRDefault="00407182">
            <w:pPr>
              <w:widowControl/>
              <w:jc w:val="right"/>
              <w:textAlignment w:val="bottom"/>
              <w:rPr>
                <w:rFonts w:ascii="宋体" w:eastAsia="宋体" w:hAnsi="宋体" w:cs="宋体"/>
                <w:sz w:val="20"/>
                <w:szCs w:val="20"/>
              </w:rPr>
            </w:pPr>
            <w:r>
              <w:rPr>
                <w:rFonts w:ascii="宋体" w:eastAsia="宋体" w:hAnsi="宋体" w:cs="宋体" w:hint="eastAsia"/>
                <w:kern w:val="0"/>
                <w:sz w:val="20"/>
                <w:szCs w:val="20"/>
                <w:lang w:bidi="ar"/>
              </w:rPr>
              <w:t>第 1 页  共 1 页</w:t>
            </w:r>
          </w:p>
        </w:tc>
      </w:tr>
      <w:tr w:rsidR="009E6350">
        <w:trPr>
          <w:trHeight w:val="360"/>
          <w:jc w:val="center"/>
        </w:trPr>
        <w:tc>
          <w:tcPr>
            <w:tcW w:w="874" w:type="dxa"/>
            <w:vMerge w:val="restar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序号</w:t>
            </w:r>
          </w:p>
        </w:tc>
        <w:tc>
          <w:tcPr>
            <w:tcW w:w="1395"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项目编码</w:t>
            </w:r>
          </w:p>
        </w:tc>
        <w:tc>
          <w:tcPr>
            <w:tcW w:w="1269"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项目名称</w:t>
            </w:r>
          </w:p>
        </w:tc>
        <w:tc>
          <w:tcPr>
            <w:tcW w:w="3163"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项目特征描述</w:t>
            </w:r>
          </w:p>
        </w:tc>
        <w:tc>
          <w:tcPr>
            <w:tcW w:w="716"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计量</w:t>
            </w:r>
            <w:r>
              <w:rPr>
                <w:rFonts w:ascii="宋体" w:eastAsia="宋体" w:hAnsi="宋体" w:cs="宋体" w:hint="eastAsia"/>
                <w:kern w:val="0"/>
                <w:sz w:val="20"/>
                <w:szCs w:val="20"/>
                <w:lang w:bidi="ar"/>
              </w:rPr>
              <w:br/>
              <w:t>单位</w:t>
            </w:r>
          </w:p>
        </w:tc>
        <w:tc>
          <w:tcPr>
            <w:tcW w:w="984"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工程数量</w:t>
            </w:r>
          </w:p>
        </w:tc>
        <w:tc>
          <w:tcPr>
            <w:tcW w:w="1844" w:type="dxa"/>
            <w:gridSpan w:val="2"/>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金额（元）</w:t>
            </w:r>
          </w:p>
        </w:tc>
      </w:tr>
      <w:tr w:rsidR="009E6350">
        <w:trPr>
          <w:trHeight w:val="360"/>
          <w:jc w:val="center"/>
        </w:trPr>
        <w:tc>
          <w:tcPr>
            <w:tcW w:w="874"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center"/>
              <w:rPr>
                <w:rFonts w:ascii="宋体" w:eastAsia="宋体" w:hAnsi="宋体" w:cs="宋体"/>
                <w:sz w:val="20"/>
                <w:szCs w:val="20"/>
              </w:rPr>
            </w:pPr>
          </w:p>
        </w:tc>
        <w:tc>
          <w:tcPr>
            <w:tcW w:w="1395"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center"/>
              <w:rPr>
                <w:rFonts w:ascii="宋体" w:eastAsia="宋体" w:hAnsi="宋体" w:cs="宋体"/>
                <w:sz w:val="20"/>
                <w:szCs w:val="20"/>
              </w:rPr>
            </w:pPr>
          </w:p>
        </w:tc>
        <w:tc>
          <w:tcPr>
            <w:tcW w:w="1269"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center"/>
              <w:rPr>
                <w:rFonts w:ascii="宋体" w:eastAsia="宋体" w:hAnsi="宋体" w:cs="宋体"/>
                <w:sz w:val="20"/>
                <w:szCs w:val="20"/>
              </w:rPr>
            </w:pPr>
          </w:p>
        </w:tc>
        <w:tc>
          <w:tcPr>
            <w:tcW w:w="3163"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center"/>
              <w:rPr>
                <w:rFonts w:ascii="宋体" w:eastAsia="宋体" w:hAnsi="宋体" w:cs="宋体"/>
                <w:sz w:val="20"/>
                <w:szCs w:val="20"/>
              </w:rPr>
            </w:pPr>
          </w:p>
        </w:tc>
        <w:tc>
          <w:tcPr>
            <w:tcW w:w="716"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center"/>
              <w:rPr>
                <w:rFonts w:ascii="宋体" w:eastAsia="宋体" w:hAnsi="宋体" w:cs="宋体"/>
                <w:sz w:val="20"/>
                <w:szCs w:val="20"/>
              </w:rPr>
            </w:pPr>
          </w:p>
        </w:tc>
        <w:tc>
          <w:tcPr>
            <w:tcW w:w="984" w:type="dxa"/>
            <w:gridSpan w:val="3"/>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center"/>
              <w:rPr>
                <w:rFonts w:ascii="宋体" w:eastAsia="宋体" w:hAnsi="宋体" w:cs="宋体"/>
                <w:sz w:val="20"/>
                <w:szCs w:val="20"/>
              </w:rPr>
            </w:pPr>
          </w:p>
        </w:tc>
        <w:tc>
          <w:tcPr>
            <w:tcW w:w="8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综合单价</w:t>
            </w:r>
          </w:p>
        </w:tc>
        <w:tc>
          <w:tcPr>
            <w:tcW w:w="97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合价</w:t>
            </w:r>
          </w:p>
        </w:tc>
      </w:tr>
      <w:tr w:rsidR="009E6350">
        <w:trPr>
          <w:trHeight w:val="1845"/>
          <w:jc w:val="center"/>
        </w:trPr>
        <w:tc>
          <w:tcPr>
            <w:tcW w:w="874"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粤R1-4-37</w:t>
            </w:r>
          </w:p>
        </w:tc>
        <w:tc>
          <w:tcPr>
            <w:tcW w:w="12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砼缺损修补 砂浆 板</w:t>
            </w:r>
          </w:p>
        </w:tc>
        <w:tc>
          <w:tcPr>
            <w:tcW w:w="31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1.人工凿除破损部位</w:t>
            </w:r>
            <w:r>
              <w:rPr>
                <w:rFonts w:ascii="宋体" w:eastAsia="宋体" w:hAnsi="宋体" w:cs="宋体" w:hint="eastAsia"/>
                <w:kern w:val="0"/>
                <w:sz w:val="20"/>
                <w:szCs w:val="20"/>
                <w:lang w:bidi="ar"/>
              </w:rPr>
              <w:br/>
              <w:t>2.屋面砂浆保护层缺损修补、找平</w:t>
            </w:r>
            <w:r>
              <w:rPr>
                <w:rFonts w:ascii="宋体" w:eastAsia="宋体" w:hAnsi="宋体" w:cs="宋体" w:hint="eastAsia"/>
                <w:kern w:val="0"/>
                <w:sz w:val="20"/>
                <w:szCs w:val="20"/>
                <w:lang w:bidi="ar"/>
              </w:rPr>
              <w:br/>
              <w:t>3.施工部位：生化池 3个、二沉池 3个</w:t>
            </w:r>
            <w:r>
              <w:rPr>
                <w:rFonts w:ascii="宋体" w:eastAsia="宋体" w:hAnsi="宋体" w:cs="宋体" w:hint="eastAsia"/>
                <w:kern w:val="0"/>
                <w:sz w:val="20"/>
                <w:szCs w:val="20"/>
                <w:lang w:bidi="ar"/>
              </w:rPr>
              <w:br/>
              <w:t>4.水泥砂浆：干混地面砂浆 DS M20</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m2</w:t>
            </w:r>
          </w:p>
        </w:tc>
        <w:tc>
          <w:tcPr>
            <w:tcW w:w="984"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1305.75</w:t>
            </w:r>
          </w:p>
        </w:tc>
        <w:tc>
          <w:tcPr>
            <w:tcW w:w="8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c>
          <w:tcPr>
            <w:tcW w:w="97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r>
      <w:tr w:rsidR="009E6350">
        <w:trPr>
          <w:trHeight w:val="1080"/>
          <w:jc w:val="center"/>
        </w:trPr>
        <w:tc>
          <w:tcPr>
            <w:tcW w:w="874"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13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011101006001</w:t>
            </w:r>
          </w:p>
        </w:tc>
        <w:tc>
          <w:tcPr>
            <w:tcW w:w="12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结构板打磨</w:t>
            </w:r>
          </w:p>
        </w:tc>
        <w:tc>
          <w:tcPr>
            <w:tcW w:w="31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1.屋面旧结构面层机械打磨、清理</w:t>
            </w:r>
            <w:r>
              <w:rPr>
                <w:rFonts w:ascii="宋体" w:eastAsia="宋体" w:hAnsi="宋体" w:cs="宋体" w:hint="eastAsia"/>
                <w:kern w:val="0"/>
                <w:sz w:val="20"/>
                <w:szCs w:val="20"/>
                <w:lang w:bidi="ar"/>
              </w:rPr>
              <w:br/>
              <w:t>2.施工部位：生化池 3个、二沉池 3个</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m2</w:t>
            </w:r>
          </w:p>
        </w:tc>
        <w:tc>
          <w:tcPr>
            <w:tcW w:w="984"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6528.75</w:t>
            </w:r>
          </w:p>
        </w:tc>
        <w:tc>
          <w:tcPr>
            <w:tcW w:w="8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c>
          <w:tcPr>
            <w:tcW w:w="97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r>
      <w:tr w:rsidR="009E6350">
        <w:trPr>
          <w:trHeight w:val="1590"/>
          <w:jc w:val="center"/>
        </w:trPr>
        <w:tc>
          <w:tcPr>
            <w:tcW w:w="874"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w:t>
            </w:r>
          </w:p>
        </w:tc>
        <w:tc>
          <w:tcPr>
            <w:tcW w:w="13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011406001001</w:t>
            </w:r>
          </w:p>
        </w:tc>
        <w:tc>
          <w:tcPr>
            <w:tcW w:w="12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自流平环氧地坪漆</w:t>
            </w:r>
          </w:p>
        </w:tc>
        <w:tc>
          <w:tcPr>
            <w:tcW w:w="31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1.自流平环氧地坪漆</w:t>
            </w:r>
            <w:r>
              <w:rPr>
                <w:rFonts w:ascii="宋体" w:eastAsia="宋体" w:hAnsi="宋体" w:cs="宋体" w:hint="eastAsia"/>
                <w:kern w:val="0"/>
                <w:sz w:val="20"/>
                <w:szCs w:val="20"/>
                <w:lang w:bidi="ar"/>
              </w:rPr>
              <w:br/>
              <w:t>2.B组分防静电环氧底漆，B组分环氧中层漆，自流平防静电环氧面漆</w:t>
            </w:r>
            <w:r>
              <w:rPr>
                <w:rFonts w:ascii="宋体" w:eastAsia="宋体" w:hAnsi="宋体" w:cs="宋体" w:hint="eastAsia"/>
                <w:kern w:val="0"/>
                <w:sz w:val="20"/>
                <w:szCs w:val="20"/>
                <w:lang w:bidi="ar"/>
              </w:rPr>
              <w:br/>
              <w:t>3.施工部位：生化池 3个、二沉池 3个</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m2</w:t>
            </w:r>
          </w:p>
        </w:tc>
        <w:tc>
          <w:tcPr>
            <w:tcW w:w="984"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6528.75</w:t>
            </w:r>
          </w:p>
        </w:tc>
        <w:tc>
          <w:tcPr>
            <w:tcW w:w="8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c>
          <w:tcPr>
            <w:tcW w:w="97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r>
      <w:tr w:rsidR="009E6350">
        <w:trPr>
          <w:trHeight w:val="360"/>
          <w:jc w:val="center"/>
        </w:trPr>
        <w:tc>
          <w:tcPr>
            <w:tcW w:w="874"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sz w:val="20"/>
                <w:szCs w:val="20"/>
              </w:rPr>
            </w:pPr>
          </w:p>
        </w:tc>
        <w:tc>
          <w:tcPr>
            <w:tcW w:w="4432"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分部小计</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sz w:val="20"/>
                <w:szCs w:val="20"/>
              </w:rPr>
            </w:pPr>
          </w:p>
        </w:tc>
        <w:tc>
          <w:tcPr>
            <w:tcW w:w="984"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sz w:val="20"/>
                <w:szCs w:val="20"/>
              </w:rPr>
            </w:pPr>
          </w:p>
        </w:tc>
        <w:tc>
          <w:tcPr>
            <w:tcW w:w="8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sz w:val="20"/>
                <w:szCs w:val="20"/>
              </w:rPr>
            </w:pPr>
          </w:p>
        </w:tc>
        <w:tc>
          <w:tcPr>
            <w:tcW w:w="97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r>
      <w:tr w:rsidR="009E6350">
        <w:trPr>
          <w:trHeight w:val="360"/>
          <w:jc w:val="center"/>
        </w:trPr>
        <w:tc>
          <w:tcPr>
            <w:tcW w:w="9270" w:type="dxa"/>
            <w:gridSpan w:val="9"/>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本页小计</w:t>
            </w:r>
          </w:p>
        </w:tc>
        <w:tc>
          <w:tcPr>
            <w:tcW w:w="97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r>
      <w:tr w:rsidR="009E6350">
        <w:trPr>
          <w:trHeight w:val="360"/>
          <w:jc w:val="center"/>
        </w:trPr>
        <w:tc>
          <w:tcPr>
            <w:tcW w:w="9270" w:type="dxa"/>
            <w:gridSpan w:val="9"/>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合  计</w:t>
            </w:r>
          </w:p>
        </w:tc>
        <w:tc>
          <w:tcPr>
            <w:tcW w:w="975" w:type="dxa"/>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r>
    </w:tbl>
    <w:p w:rsidR="009E6350" w:rsidRDefault="009E6350">
      <w:pPr>
        <w:pStyle w:val="21"/>
        <w:rPr>
          <w:rFonts w:ascii="宋体" w:eastAsia="宋体" w:hAnsi="宋体" w:cs="宋体"/>
          <w:b/>
          <w:szCs w:val="21"/>
        </w:rPr>
      </w:pPr>
    </w:p>
    <w:tbl>
      <w:tblPr>
        <w:tblW w:w="5659" w:type="pct"/>
        <w:jc w:val="center"/>
        <w:tblCellMar>
          <w:left w:w="0" w:type="dxa"/>
          <w:right w:w="0" w:type="dxa"/>
        </w:tblCellMar>
        <w:tblLook w:val="04A0" w:firstRow="1" w:lastRow="0" w:firstColumn="1" w:lastColumn="0" w:noHBand="0" w:noVBand="1"/>
      </w:tblPr>
      <w:tblGrid>
        <w:gridCol w:w="1240"/>
        <w:gridCol w:w="3031"/>
        <w:gridCol w:w="2810"/>
        <w:gridCol w:w="514"/>
        <w:gridCol w:w="189"/>
        <w:gridCol w:w="639"/>
        <w:gridCol w:w="1621"/>
      </w:tblGrid>
      <w:tr w:rsidR="009E6350">
        <w:trPr>
          <w:trHeight w:val="795"/>
          <w:jc w:val="center"/>
        </w:trPr>
        <w:tc>
          <w:tcPr>
            <w:tcW w:w="5000" w:type="pct"/>
            <w:gridSpan w:val="7"/>
            <w:tcBorders>
              <w:top w:val="nil"/>
              <w:left w:val="nil"/>
              <w:bottom w:val="nil"/>
              <w:right w:val="nil"/>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b/>
                <w:sz w:val="40"/>
                <w:szCs w:val="40"/>
              </w:rPr>
            </w:pPr>
            <w:r>
              <w:rPr>
                <w:rFonts w:ascii="宋体" w:eastAsia="宋体" w:hAnsi="宋体" w:cs="宋体" w:hint="eastAsia"/>
                <w:b/>
                <w:kern w:val="0"/>
                <w:sz w:val="40"/>
                <w:szCs w:val="40"/>
                <w:lang w:bidi="ar"/>
              </w:rPr>
              <w:t>措施项目清单与计价表（一）</w:t>
            </w:r>
          </w:p>
        </w:tc>
      </w:tr>
      <w:tr w:rsidR="009E6350">
        <w:trPr>
          <w:trHeight w:val="570"/>
          <w:jc w:val="center"/>
        </w:trPr>
        <w:tc>
          <w:tcPr>
            <w:tcW w:w="3781" w:type="pct"/>
            <w:gridSpan w:val="4"/>
            <w:tcBorders>
              <w:top w:val="nil"/>
              <w:left w:val="nil"/>
              <w:bottom w:val="nil"/>
              <w:right w:val="nil"/>
            </w:tcBorders>
            <w:shd w:val="clear" w:color="FFFFFF" w:fill="FFFFFF"/>
            <w:tcMar>
              <w:top w:w="15" w:type="dxa"/>
              <w:left w:w="15" w:type="dxa"/>
              <w:right w:w="15" w:type="dxa"/>
            </w:tcMar>
            <w:vAlign w:val="bottom"/>
          </w:tcPr>
          <w:p w:rsidR="009E6350" w:rsidRDefault="00407182">
            <w:pPr>
              <w:widowControl/>
              <w:jc w:val="left"/>
              <w:textAlignment w:val="bottom"/>
              <w:rPr>
                <w:rFonts w:ascii="宋体" w:eastAsia="宋体" w:hAnsi="宋体" w:cs="宋体"/>
                <w:sz w:val="20"/>
                <w:szCs w:val="20"/>
              </w:rPr>
            </w:pPr>
            <w:r>
              <w:rPr>
                <w:rFonts w:ascii="宋体" w:eastAsia="宋体" w:hAnsi="宋体" w:cs="宋体" w:hint="eastAsia"/>
                <w:kern w:val="0"/>
                <w:sz w:val="20"/>
                <w:szCs w:val="20"/>
                <w:lang w:bidi="ar"/>
              </w:rPr>
              <w:t>工程名称：猎德分公司四期生产池面参观路线涂刷防滑漆修缮项目</w:t>
            </w:r>
          </w:p>
        </w:tc>
        <w:tc>
          <w:tcPr>
            <w:tcW w:w="94" w:type="pct"/>
            <w:tcBorders>
              <w:top w:val="nil"/>
              <w:left w:val="nil"/>
              <w:bottom w:val="nil"/>
              <w:right w:val="nil"/>
            </w:tcBorders>
            <w:shd w:val="clear" w:color="FFFFFF" w:fill="FFFFFF"/>
            <w:tcMar>
              <w:top w:w="15" w:type="dxa"/>
              <w:left w:w="15" w:type="dxa"/>
              <w:right w:w="15" w:type="dxa"/>
            </w:tcMar>
            <w:vAlign w:val="bottom"/>
          </w:tcPr>
          <w:p w:rsidR="009E6350" w:rsidRDefault="009E6350">
            <w:pPr>
              <w:jc w:val="center"/>
              <w:rPr>
                <w:rFonts w:ascii="宋体" w:eastAsia="宋体" w:hAnsi="宋体" w:cs="宋体"/>
                <w:sz w:val="20"/>
                <w:szCs w:val="20"/>
              </w:rPr>
            </w:pPr>
          </w:p>
        </w:tc>
        <w:tc>
          <w:tcPr>
            <w:tcW w:w="1124" w:type="pct"/>
            <w:gridSpan w:val="2"/>
            <w:tcBorders>
              <w:top w:val="nil"/>
              <w:left w:val="nil"/>
              <w:bottom w:val="nil"/>
              <w:right w:val="nil"/>
            </w:tcBorders>
            <w:shd w:val="clear" w:color="FFFFFF" w:fill="FFFFFF"/>
            <w:tcMar>
              <w:top w:w="15" w:type="dxa"/>
              <w:left w:w="15" w:type="dxa"/>
              <w:right w:w="15" w:type="dxa"/>
            </w:tcMar>
            <w:vAlign w:val="bottom"/>
          </w:tcPr>
          <w:p w:rsidR="009E6350" w:rsidRDefault="00407182">
            <w:pPr>
              <w:widowControl/>
              <w:jc w:val="right"/>
              <w:textAlignment w:val="bottom"/>
              <w:rPr>
                <w:rFonts w:ascii="宋体" w:eastAsia="宋体" w:hAnsi="宋体" w:cs="宋体"/>
                <w:sz w:val="20"/>
                <w:szCs w:val="20"/>
              </w:rPr>
            </w:pPr>
            <w:r>
              <w:rPr>
                <w:rFonts w:ascii="宋体" w:eastAsia="宋体" w:hAnsi="宋体" w:cs="宋体" w:hint="eastAsia"/>
                <w:kern w:val="0"/>
                <w:sz w:val="20"/>
                <w:szCs w:val="20"/>
                <w:lang w:bidi="ar"/>
              </w:rPr>
              <w:t>第 1 页  共 1 页</w:t>
            </w:r>
          </w:p>
        </w:tc>
      </w:tr>
      <w:tr w:rsidR="009E6350">
        <w:trPr>
          <w:trHeight w:val="375"/>
          <w:jc w:val="center"/>
        </w:trPr>
        <w:tc>
          <w:tcPr>
            <w:tcW w:w="617" w:type="pc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序号</w:t>
            </w:r>
          </w:p>
        </w:tc>
        <w:tc>
          <w:tcPr>
            <w:tcW w:w="1509" w:type="pc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项目名称</w:t>
            </w:r>
          </w:p>
        </w:tc>
        <w:tc>
          <w:tcPr>
            <w:tcW w:w="1399" w:type="pc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计算基础</w:t>
            </w:r>
          </w:p>
        </w:tc>
        <w:tc>
          <w:tcPr>
            <w:tcW w:w="666" w:type="pct"/>
            <w:gridSpan w:val="3"/>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费 率（%）</w:t>
            </w:r>
          </w:p>
        </w:tc>
        <w:tc>
          <w:tcPr>
            <w:tcW w:w="806" w:type="pct"/>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金额（元）</w:t>
            </w:r>
          </w:p>
        </w:tc>
      </w:tr>
      <w:tr w:rsidR="009E6350">
        <w:trPr>
          <w:trHeight w:val="360"/>
          <w:jc w:val="center"/>
        </w:trPr>
        <w:tc>
          <w:tcPr>
            <w:tcW w:w="617"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150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安全文明施工措施费</w:t>
            </w:r>
          </w:p>
        </w:tc>
        <w:tc>
          <w:tcPr>
            <w:tcW w:w="139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sz w:val="20"/>
                <w:szCs w:val="20"/>
              </w:rPr>
            </w:pPr>
          </w:p>
        </w:tc>
        <w:tc>
          <w:tcPr>
            <w:tcW w:w="666" w:type="pct"/>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sz w:val="20"/>
                <w:szCs w:val="20"/>
              </w:rPr>
            </w:pPr>
          </w:p>
        </w:tc>
        <w:tc>
          <w:tcPr>
            <w:tcW w:w="806"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sz w:val="20"/>
                <w:szCs w:val="20"/>
              </w:rPr>
            </w:pPr>
          </w:p>
        </w:tc>
      </w:tr>
      <w:tr w:rsidR="009E6350">
        <w:trPr>
          <w:trHeight w:val="570"/>
          <w:jc w:val="center"/>
        </w:trPr>
        <w:tc>
          <w:tcPr>
            <w:tcW w:w="617"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1.1</w:t>
            </w:r>
          </w:p>
        </w:tc>
        <w:tc>
          <w:tcPr>
            <w:tcW w:w="150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室内脚手架</w:t>
            </w:r>
          </w:p>
        </w:tc>
        <w:tc>
          <w:tcPr>
            <w:tcW w:w="139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分部分项人工费-拆除人工费-土石方人工费</w:t>
            </w:r>
          </w:p>
        </w:tc>
        <w:tc>
          <w:tcPr>
            <w:tcW w:w="666" w:type="pct"/>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806"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18"/>
                <w:szCs w:val="18"/>
              </w:rPr>
            </w:pPr>
          </w:p>
        </w:tc>
      </w:tr>
      <w:tr w:rsidR="009E6350">
        <w:trPr>
          <w:trHeight w:val="570"/>
          <w:jc w:val="center"/>
        </w:trPr>
        <w:tc>
          <w:tcPr>
            <w:tcW w:w="617"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1.2</w:t>
            </w:r>
          </w:p>
        </w:tc>
        <w:tc>
          <w:tcPr>
            <w:tcW w:w="150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文明施工与环境保护、临时设施、安全施工</w:t>
            </w:r>
          </w:p>
        </w:tc>
        <w:tc>
          <w:tcPr>
            <w:tcW w:w="139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分部分项合计</w:t>
            </w:r>
          </w:p>
        </w:tc>
        <w:tc>
          <w:tcPr>
            <w:tcW w:w="666" w:type="pct"/>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3.0744</w:t>
            </w:r>
          </w:p>
        </w:tc>
        <w:tc>
          <w:tcPr>
            <w:tcW w:w="806"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18"/>
                <w:szCs w:val="18"/>
              </w:rPr>
            </w:pPr>
          </w:p>
        </w:tc>
      </w:tr>
      <w:tr w:rsidR="009E6350">
        <w:trPr>
          <w:trHeight w:val="360"/>
          <w:jc w:val="center"/>
        </w:trPr>
        <w:tc>
          <w:tcPr>
            <w:tcW w:w="617"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1.3</w:t>
            </w:r>
          </w:p>
        </w:tc>
        <w:tc>
          <w:tcPr>
            <w:tcW w:w="150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施工扬尘污染防治费</w:t>
            </w:r>
          </w:p>
        </w:tc>
        <w:tc>
          <w:tcPr>
            <w:tcW w:w="139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分部分项合计*0.030744</w:t>
            </w:r>
          </w:p>
        </w:tc>
        <w:tc>
          <w:tcPr>
            <w:tcW w:w="666" w:type="pct"/>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17.5</w:t>
            </w:r>
          </w:p>
        </w:tc>
        <w:tc>
          <w:tcPr>
            <w:tcW w:w="806"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18"/>
                <w:szCs w:val="18"/>
              </w:rPr>
            </w:pPr>
          </w:p>
        </w:tc>
      </w:tr>
      <w:tr w:rsidR="009E6350">
        <w:trPr>
          <w:trHeight w:val="360"/>
          <w:jc w:val="center"/>
        </w:trPr>
        <w:tc>
          <w:tcPr>
            <w:tcW w:w="617"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lastRenderedPageBreak/>
              <w:t>1.4</w:t>
            </w:r>
          </w:p>
        </w:tc>
        <w:tc>
          <w:tcPr>
            <w:tcW w:w="150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用工实名管理费</w:t>
            </w:r>
          </w:p>
        </w:tc>
        <w:tc>
          <w:tcPr>
            <w:tcW w:w="139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分部分项合计*0.030744</w:t>
            </w:r>
          </w:p>
        </w:tc>
        <w:tc>
          <w:tcPr>
            <w:tcW w:w="666" w:type="pct"/>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806"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18"/>
                <w:szCs w:val="18"/>
              </w:rPr>
            </w:pPr>
          </w:p>
        </w:tc>
      </w:tr>
      <w:tr w:rsidR="009E6350">
        <w:trPr>
          <w:trHeight w:val="360"/>
          <w:jc w:val="center"/>
        </w:trPr>
        <w:tc>
          <w:tcPr>
            <w:tcW w:w="4193" w:type="pct"/>
            <w:gridSpan w:val="6"/>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小   计</w:t>
            </w:r>
          </w:p>
        </w:tc>
        <w:tc>
          <w:tcPr>
            <w:tcW w:w="806"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18"/>
                <w:szCs w:val="18"/>
              </w:rPr>
            </w:pPr>
          </w:p>
        </w:tc>
      </w:tr>
      <w:tr w:rsidR="009E6350">
        <w:trPr>
          <w:trHeight w:val="360"/>
          <w:jc w:val="center"/>
        </w:trPr>
        <w:tc>
          <w:tcPr>
            <w:tcW w:w="617"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150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其他措施费</w:t>
            </w:r>
          </w:p>
        </w:tc>
        <w:tc>
          <w:tcPr>
            <w:tcW w:w="139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sz w:val="20"/>
                <w:szCs w:val="20"/>
              </w:rPr>
            </w:pPr>
          </w:p>
        </w:tc>
        <w:tc>
          <w:tcPr>
            <w:tcW w:w="666" w:type="pct"/>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sz w:val="20"/>
                <w:szCs w:val="20"/>
              </w:rPr>
            </w:pPr>
          </w:p>
        </w:tc>
        <w:tc>
          <w:tcPr>
            <w:tcW w:w="806"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sz w:val="20"/>
                <w:szCs w:val="20"/>
              </w:rPr>
            </w:pPr>
          </w:p>
        </w:tc>
      </w:tr>
      <w:tr w:rsidR="009E6350">
        <w:trPr>
          <w:trHeight w:val="360"/>
          <w:jc w:val="center"/>
        </w:trPr>
        <w:tc>
          <w:tcPr>
            <w:tcW w:w="617"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2.1</w:t>
            </w:r>
          </w:p>
        </w:tc>
        <w:tc>
          <w:tcPr>
            <w:tcW w:w="150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夜间施工增加费</w:t>
            </w:r>
          </w:p>
        </w:tc>
        <w:tc>
          <w:tcPr>
            <w:tcW w:w="139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sz w:val="20"/>
                <w:szCs w:val="20"/>
              </w:rPr>
            </w:pPr>
          </w:p>
        </w:tc>
        <w:tc>
          <w:tcPr>
            <w:tcW w:w="666" w:type="pct"/>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20</w:t>
            </w:r>
          </w:p>
        </w:tc>
        <w:tc>
          <w:tcPr>
            <w:tcW w:w="806"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18"/>
                <w:szCs w:val="18"/>
              </w:rPr>
            </w:pPr>
          </w:p>
        </w:tc>
      </w:tr>
      <w:tr w:rsidR="009E6350">
        <w:trPr>
          <w:trHeight w:val="360"/>
          <w:jc w:val="center"/>
        </w:trPr>
        <w:tc>
          <w:tcPr>
            <w:tcW w:w="617"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2.2</w:t>
            </w:r>
          </w:p>
        </w:tc>
        <w:tc>
          <w:tcPr>
            <w:tcW w:w="150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绿色施工措施费</w:t>
            </w:r>
          </w:p>
        </w:tc>
        <w:tc>
          <w:tcPr>
            <w:tcW w:w="139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分部分项合计</w:t>
            </w:r>
          </w:p>
        </w:tc>
        <w:tc>
          <w:tcPr>
            <w:tcW w:w="666" w:type="pct"/>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806"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18"/>
                <w:szCs w:val="18"/>
              </w:rPr>
            </w:pPr>
          </w:p>
        </w:tc>
      </w:tr>
      <w:tr w:rsidR="009E6350">
        <w:trPr>
          <w:trHeight w:val="360"/>
          <w:jc w:val="center"/>
        </w:trPr>
        <w:tc>
          <w:tcPr>
            <w:tcW w:w="4193" w:type="pct"/>
            <w:gridSpan w:val="6"/>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小   计</w:t>
            </w:r>
          </w:p>
        </w:tc>
        <w:tc>
          <w:tcPr>
            <w:tcW w:w="806"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18"/>
                <w:szCs w:val="18"/>
              </w:rPr>
            </w:pPr>
          </w:p>
        </w:tc>
      </w:tr>
      <w:tr w:rsidR="009E6350">
        <w:trPr>
          <w:trHeight w:val="360"/>
          <w:jc w:val="center"/>
        </w:trPr>
        <w:tc>
          <w:tcPr>
            <w:tcW w:w="4193" w:type="pct"/>
            <w:gridSpan w:val="6"/>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合    计</w:t>
            </w:r>
          </w:p>
        </w:tc>
        <w:tc>
          <w:tcPr>
            <w:tcW w:w="806" w:type="pct"/>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18"/>
                <w:szCs w:val="18"/>
              </w:rPr>
            </w:pPr>
          </w:p>
        </w:tc>
      </w:tr>
    </w:tbl>
    <w:p w:rsidR="009E6350" w:rsidRDefault="009E6350">
      <w:pPr>
        <w:pStyle w:val="21"/>
        <w:rPr>
          <w:rFonts w:ascii="宋体" w:eastAsia="宋体" w:hAnsi="宋体" w:cs="宋体"/>
          <w:b/>
          <w:szCs w:val="21"/>
          <w:highlight w:val="yellow"/>
        </w:rPr>
      </w:pPr>
    </w:p>
    <w:p w:rsidR="009E6350" w:rsidRDefault="009E6350">
      <w:pPr>
        <w:pStyle w:val="21"/>
        <w:rPr>
          <w:rFonts w:ascii="宋体" w:eastAsia="宋体" w:hAnsi="宋体" w:cs="宋体"/>
          <w:b/>
          <w:szCs w:val="21"/>
          <w:highlight w:val="yellow"/>
        </w:rPr>
      </w:pPr>
    </w:p>
    <w:p w:rsidR="009E6350" w:rsidRDefault="009E6350">
      <w:pPr>
        <w:pStyle w:val="21"/>
        <w:rPr>
          <w:rFonts w:ascii="宋体" w:eastAsia="宋体" w:hAnsi="宋体" w:cs="宋体"/>
          <w:b/>
          <w:szCs w:val="21"/>
          <w:highlight w:val="yellow"/>
        </w:rPr>
      </w:pPr>
    </w:p>
    <w:tbl>
      <w:tblPr>
        <w:tblW w:w="10886" w:type="dxa"/>
        <w:jc w:val="center"/>
        <w:tblCellMar>
          <w:left w:w="0" w:type="dxa"/>
          <w:right w:w="0" w:type="dxa"/>
        </w:tblCellMar>
        <w:tblLook w:val="04A0" w:firstRow="1" w:lastRow="0" w:firstColumn="1" w:lastColumn="0" w:noHBand="0" w:noVBand="1"/>
      </w:tblPr>
      <w:tblGrid>
        <w:gridCol w:w="1278"/>
        <w:gridCol w:w="3780"/>
        <w:gridCol w:w="1173"/>
        <w:gridCol w:w="1260"/>
        <w:gridCol w:w="192"/>
        <w:gridCol w:w="875"/>
        <w:gridCol w:w="2328"/>
      </w:tblGrid>
      <w:tr w:rsidR="009E6350">
        <w:trPr>
          <w:trHeight w:val="795"/>
          <w:jc w:val="center"/>
        </w:trPr>
        <w:tc>
          <w:tcPr>
            <w:tcW w:w="10886" w:type="dxa"/>
            <w:gridSpan w:val="7"/>
            <w:tcBorders>
              <w:top w:val="nil"/>
              <w:left w:val="nil"/>
              <w:bottom w:val="nil"/>
              <w:right w:val="nil"/>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b/>
                <w:sz w:val="40"/>
                <w:szCs w:val="40"/>
              </w:rPr>
            </w:pPr>
            <w:r>
              <w:rPr>
                <w:rFonts w:ascii="宋体" w:eastAsia="宋体" w:hAnsi="宋体" w:cs="宋体" w:hint="eastAsia"/>
                <w:b/>
                <w:kern w:val="0"/>
                <w:sz w:val="40"/>
                <w:szCs w:val="40"/>
                <w:lang w:bidi="ar"/>
              </w:rPr>
              <w:t>其他项目清单与计价表</w:t>
            </w:r>
          </w:p>
        </w:tc>
      </w:tr>
      <w:tr w:rsidR="009E6350">
        <w:trPr>
          <w:trHeight w:val="570"/>
          <w:jc w:val="center"/>
        </w:trPr>
        <w:tc>
          <w:tcPr>
            <w:tcW w:w="7491" w:type="dxa"/>
            <w:gridSpan w:val="4"/>
            <w:tcBorders>
              <w:top w:val="nil"/>
              <w:left w:val="nil"/>
              <w:bottom w:val="nil"/>
              <w:right w:val="nil"/>
            </w:tcBorders>
            <w:shd w:val="clear" w:color="FFFFFF" w:fill="FFFFFF"/>
            <w:tcMar>
              <w:top w:w="15" w:type="dxa"/>
              <w:left w:w="15" w:type="dxa"/>
              <w:right w:w="15" w:type="dxa"/>
            </w:tcMar>
            <w:vAlign w:val="bottom"/>
          </w:tcPr>
          <w:p w:rsidR="009E6350" w:rsidRDefault="00407182">
            <w:pPr>
              <w:widowControl/>
              <w:jc w:val="left"/>
              <w:textAlignment w:val="bottom"/>
              <w:rPr>
                <w:rFonts w:ascii="宋体" w:eastAsia="宋体" w:hAnsi="宋体" w:cs="宋体"/>
                <w:sz w:val="20"/>
                <w:szCs w:val="20"/>
              </w:rPr>
            </w:pPr>
            <w:r>
              <w:rPr>
                <w:rFonts w:ascii="宋体" w:eastAsia="宋体" w:hAnsi="宋体" w:cs="宋体" w:hint="eastAsia"/>
                <w:kern w:val="0"/>
                <w:sz w:val="20"/>
                <w:szCs w:val="20"/>
                <w:lang w:bidi="ar"/>
              </w:rPr>
              <w:t>工程名称：猎德分公司四期生产池面参观路线涂刷防滑漆修缮项目</w:t>
            </w:r>
          </w:p>
        </w:tc>
        <w:tc>
          <w:tcPr>
            <w:tcW w:w="192" w:type="dxa"/>
            <w:tcBorders>
              <w:top w:val="nil"/>
              <w:left w:val="nil"/>
              <w:bottom w:val="nil"/>
              <w:right w:val="nil"/>
            </w:tcBorders>
            <w:shd w:val="clear" w:color="FFFFFF" w:fill="FFFFFF"/>
            <w:tcMar>
              <w:top w:w="15" w:type="dxa"/>
              <w:left w:w="15" w:type="dxa"/>
              <w:right w:w="15" w:type="dxa"/>
            </w:tcMar>
            <w:vAlign w:val="bottom"/>
          </w:tcPr>
          <w:p w:rsidR="009E6350" w:rsidRDefault="009E6350">
            <w:pPr>
              <w:jc w:val="center"/>
              <w:rPr>
                <w:rFonts w:ascii="宋体" w:eastAsia="宋体" w:hAnsi="宋体" w:cs="宋体"/>
                <w:sz w:val="20"/>
                <w:szCs w:val="20"/>
              </w:rPr>
            </w:pPr>
          </w:p>
        </w:tc>
        <w:tc>
          <w:tcPr>
            <w:tcW w:w="3203" w:type="dxa"/>
            <w:gridSpan w:val="2"/>
            <w:tcBorders>
              <w:top w:val="nil"/>
              <w:left w:val="nil"/>
              <w:bottom w:val="nil"/>
              <w:right w:val="nil"/>
            </w:tcBorders>
            <w:shd w:val="clear" w:color="FFFFFF" w:fill="FFFFFF"/>
            <w:tcMar>
              <w:top w:w="15" w:type="dxa"/>
              <w:left w:w="15" w:type="dxa"/>
              <w:right w:w="15" w:type="dxa"/>
            </w:tcMar>
            <w:vAlign w:val="bottom"/>
          </w:tcPr>
          <w:p w:rsidR="009E6350" w:rsidRDefault="00407182">
            <w:pPr>
              <w:widowControl/>
              <w:jc w:val="right"/>
              <w:textAlignment w:val="bottom"/>
              <w:rPr>
                <w:rFonts w:ascii="宋体" w:eastAsia="宋体" w:hAnsi="宋体" w:cs="宋体"/>
                <w:sz w:val="20"/>
                <w:szCs w:val="20"/>
              </w:rPr>
            </w:pPr>
            <w:r>
              <w:rPr>
                <w:rFonts w:ascii="宋体" w:eastAsia="宋体" w:hAnsi="宋体" w:cs="宋体" w:hint="eastAsia"/>
                <w:kern w:val="0"/>
                <w:sz w:val="20"/>
                <w:szCs w:val="20"/>
                <w:lang w:bidi="ar"/>
              </w:rPr>
              <w:t>第 1 页  共 1 页</w:t>
            </w:r>
          </w:p>
        </w:tc>
      </w:tr>
      <w:tr w:rsidR="009E6350">
        <w:trPr>
          <w:trHeight w:val="375"/>
          <w:jc w:val="center"/>
        </w:trPr>
        <w:tc>
          <w:tcPr>
            <w:tcW w:w="1278"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序号</w:t>
            </w:r>
          </w:p>
        </w:tc>
        <w:tc>
          <w:tcPr>
            <w:tcW w:w="378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项目名称</w:t>
            </w:r>
          </w:p>
        </w:tc>
        <w:tc>
          <w:tcPr>
            <w:tcW w:w="1173"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单位</w:t>
            </w:r>
          </w:p>
        </w:tc>
        <w:tc>
          <w:tcPr>
            <w:tcW w:w="2327" w:type="dxa"/>
            <w:gridSpan w:val="3"/>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金额（元）</w:t>
            </w:r>
          </w:p>
        </w:tc>
        <w:tc>
          <w:tcPr>
            <w:tcW w:w="2328" w:type="dxa"/>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备注</w:t>
            </w:r>
          </w:p>
        </w:tc>
      </w:tr>
      <w:tr w:rsidR="009E6350">
        <w:trPr>
          <w:trHeight w:val="570"/>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材料检验试验费</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按分部分项工程费的0.3%计算</w:t>
            </w:r>
          </w:p>
        </w:tc>
      </w:tr>
      <w:tr w:rsidR="009E6350">
        <w:trPr>
          <w:trHeight w:val="1335"/>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工程优质费</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以分部分项工程费为计算基础，国家级质量奖：4%；省级质量奖：2.5%；市级质量奖：1.5%</w:t>
            </w:r>
          </w:p>
        </w:tc>
      </w:tr>
      <w:tr w:rsidR="009E6350">
        <w:trPr>
          <w:trHeight w:val="360"/>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暂列金额</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sz w:val="20"/>
                <w:szCs w:val="20"/>
              </w:rPr>
            </w:pPr>
          </w:p>
        </w:tc>
      </w:tr>
      <w:tr w:rsidR="009E6350">
        <w:trPr>
          <w:trHeight w:val="360"/>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4</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暂估价</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sz w:val="20"/>
                <w:szCs w:val="20"/>
              </w:rPr>
            </w:pPr>
          </w:p>
        </w:tc>
      </w:tr>
      <w:tr w:rsidR="009E6350">
        <w:trPr>
          <w:trHeight w:val="360"/>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4.1</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材料暂估价</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sz w:val="20"/>
                <w:szCs w:val="20"/>
              </w:rPr>
            </w:pPr>
          </w:p>
        </w:tc>
      </w:tr>
      <w:tr w:rsidR="009E6350">
        <w:trPr>
          <w:trHeight w:val="360"/>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4.2</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专业工程暂估价</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sz w:val="20"/>
                <w:szCs w:val="20"/>
              </w:rPr>
            </w:pPr>
          </w:p>
        </w:tc>
      </w:tr>
      <w:tr w:rsidR="009E6350">
        <w:trPr>
          <w:trHeight w:val="360"/>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5</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计日工</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sz w:val="20"/>
                <w:szCs w:val="20"/>
              </w:rPr>
            </w:pPr>
          </w:p>
        </w:tc>
      </w:tr>
      <w:tr w:rsidR="009E6350">
        <w:trPr>
          <w:trHeight w:val="360"/>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总承包服务费</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sz w:val="20"/>
                <w:szCs w:val="20"/>
              </w:rPr>
            </w:pPr>
          </w:p>
        </w:tc>
      </w:tr>
      <w:tr w:rsidR="009E6350">
        <w:trPr>
          <w:trHeight w:val="570"/>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7</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材料保管费</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按照材料、设备价格的1.5%收取</w:t>
            </w:r>
          </w:p>
        </w:tc>
      </w:tr>
      <w:tr w:rsidR="009E6350">
        <w:trPr>
          <w:trHeight w:val="570"/>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8</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预算包干费</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按分部分项工程费的0~2%计算</w:t>
            </w:r>
          </w:p>
        </w:tc>
      </w:tr>
      <w:tr w:rsidR="009E6350">
        <w:trPr>
          <w:trHeight w:val="360"/>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lastRenderedPageBreak/>
              <w:t>9</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现场签证费用</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sz w:val="20"/>
                <w:szCs w:val="20"/>
              </w:rPr>
            </w:pPr>
          </w:p>
        </w:tc>
      </w:tr>
      <w:tr w:rsidR="009E6350">
        <w:trPr>
          <w:trHeight w:val="360"/>
          <w:jc w:val="center"/>
        </w:trPr>
        <w:tc>
          <w:tcPr>
            <w:tcW w:w="1278"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10</w:t>
            </w:r>
          </w:p>
        </w:tc>
        <w:tc>
          <w:tcPr>
            <w:tcW w:w="3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索赔费用</w:t>
            </w:r>
          </w:p>
        </w:tc>
        <w:tc>
          <w:tcPr>
            <w:tcW w:w="117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w:t>
            </w:r>
          </w:p>
        </w:tc>
        <w:tc>
          <w:tcPr>
            <w:tcW w:w="2327"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c>
          <w:tcPr>
            <w:tcW w:w="232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left"/>
              <w:rPr>
                <w:rFonts w:ascii="宋体" w:eastAsia="宋体" w:hAnsi="宋体" w:cs="宋体"/>
                <w:sz w:val="20"/>
                <w:szCs w:val="20"/>
              </w:rPr>
            </w:pPr>
          </w:p>
        </w:tc>
      </w:tr>
      <w:tr w:rsidR="009E6350">
        <w:trPr>
          <w:trHeight w:val="360"/>
          <w:jc w:val="center"/>
        </w:trPr>
        <w:tc>
          <w:tcPr>
            <w:tcW w:w="6231" w:type="dxa"/>
            <w:gridSpan w:val="3"/>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合    计</w:t>
            </w:r>
          </w:p>
        </w:tc>
        <w:tc>
          <w:tcPr>
            <w:tcW w:w="2327" w:type="dxa"/>
            <w:gridSpan w:val="3"/>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c>
          <w:tcPr>
            <w:tcW w:w="2328" w:type="dxa"/>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w:t>
            </w:r>
          </w:p>
        </w:tc>
      </w:tr>
    </w:tbl>
    <w:p w:rsidR="009E6350" w:rsidRDefault="009E6350">
      <w:pPr>
        <w:pStyle w:val="21"/>
        <w:rPr>
          <w:rFonts w:ascii="宋体" w:eastAsia="宋体" w:hAnsi="宋体" w:cs="宋体"/>
          <w:b/>
          <w:szCs w:val="21"/>
          <w:highlight w:val="yellow"/>
        </w:rPr>
      </w:pPr>
    </w:p>
    <w:tbl>
      <w:tblPr>
        <w:tblW w:w="10410" w:type="dxa"/>
        <w:jc w:val="center"/>
        <w:tblCellMar>
          <w:left w:w="0" w:type="dxa"/>
          <w:right w:w="0" w:type="dxa"/>
        </w:tblCellMar>
        <w:tblLook w:val="04A0" w:firstRow="1" w:lastRow="0" w:firstColumn="1" w:lastColumn="0" w:noHBand="0" w:noVBand="1"/>
      </w:tblPr>
      <w:tblGrid>
        <w:gridCol w:w="1136"/>
        <w:gridCol w:w="2337"/>
        <w:gridCol w:w="3850"/>
        <w:gridCol w:w="245"/>
        <w:gridCol w:w="192"/>
        <w:gridCol w:w="821"/>
        <w:gridCol w:w="1829"/>
      </w:tblGrid>
      <w:tr w:rsidR="009E6350">
        <w:trPr>
          <w:trHeight w:val="795"/>
          <w:jc w:val="center"/>
        </w:trPr>
        <w:tc>
          <w:tcPr>
            <w:tcW w:w="10410" w:type="dxa"/>
            <w:gridSpan w:val="7"/>
            <w:tcBorders>
              <w:top w:val="nil"/>
              <w:left w:val="nil"/>
              <w:bottom w:val="nil"/>
              <w:right w:val="nil"/>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b/>
                <w:sz w:val="40"/>
                <w:szCs w:val="40"/>
              </w:rPr>
            </w:pPr>
            <w:r>
              <w:rPr>
                <w:rFonts w:ascii="宋体" w:eastAsia="宋体" w:hAnsi="宋体" w:cs="宋体" w:hint="eastAsia"/>
                <w:b/>
                <w:kern w:val="0"/>
                <w:sz w:val="40"/>
                <w:szCs w:val="40"/>
                <w:lang w:bidi="ar"/>
              </w:rPr>
              <w:t>规费和税金项目清单与计价表</w:t>
            </w:r>
          </w:p>
        </w:tc>
      </w:tr>
      <w:tr w:rsidR="009E6350">
        <w:trPr>
          <w:trHeight w:val="570"/>
          <w:jc w:val="center"/>
        </w:trPr>
        <w:tc>
          <w:tcPr>
            <w:tcW w:w="7568" w:type="dxa"/>
            <w:gridSpan w:val="4"/>
            <w:tcBorders>
              <w:top w:val="nil"/>
              <w:left w:val="nil"/>
              <w:bottom w:val="nil"/>
              <w:right w:val="nil"/>
            </w:tcBorders>
            <w:shd w:val="clear" w:color="FFFFFF" w:fill="FFFFFF"/>
            <w:tcMar>
              <w:top w:w="15" w:type="dxa"/>
              <w:left w:w="15" w:type="dxa"/>
              <w:right w:w="15" w:type="dxa"/>
            </w:tcMar>
            <w:vAlign w:val="bottom"/>
          </w:tcPr>
          <w:p w:rsidR="009E6350" w:rsidRDefault="00407182">
            <w:pPr>
              <w:widowControl/>
              <w:jc w:val="left"/>
              <w:textAlignment w:val="bottom"/>
              <w:rPr>
                <w:rFonts w:ascii="宋体" w:eastAsia="宋体" w:hAnsi="宋体" w:cs="宋体"/>
                <w:sz w:val="20"/>
                <w:szCs w:val="20"/>
              </w:rPr>
            </w:pPr>
            <w:r>
              <w:rPr>
                <w:rFonts w:ascii="宋体" w:eastAsia="宋体" w:hAnsi="宋体" w:cs="宋体" w:hint="eastAsia"/>
                <w:kern w:val="0"/>
                <w:sz w:val="20"/>
                <w:szCs w:val="20"/>
                <w:lang w:bidi="ar"/>
              </w:rPr>
              <w:t>工程名称：猎德分公司四期生产池面参观路线涂刷防滑漆修缮项目</w:t>
            </w:r>
          </w:p>
        </w:tc>
        <w:tc>
          <w:tcPr>
            <w:tcW w:w="192" w:type="dxa"/>
            <w:tcBorders>
              <w:top w:val="nil"/>
              <w:left w:val="nil"/>
              <w:bottom w:val="nil"/>
              <w:right w:val="nil"/>
            </w:tcBorders>
            <w:shd w:val="clear" w:color="FFFFFF" w:fill="FFFFFF"/>
            <w:tcMar>
              <w:top w:w="15" w:type="dxa"/>
              <w:left w:w="15" w:type="dxa"/>
              <w:right w:w="15" w:type="dxa"/>
            </w:tcMar>
            <w:vAlign w:val="bottom"/>
          </w:tcPr>
          <w:p w:rsidR="009E6350" w:rsidRDefault="009E6350">
            <w:pPr>
              <w:jc w:val="center"/>
              <w:rPr>
                <w:rFonts w:ascii="宋体" w:eastAsia="宋体" w:hAnsi="宋体" w:cs="宋体"/>
                <w:sz w:val="20"/>
                <w:szCs w:val="20"/>
              </w:rPr>
            </w:pPr>
          </w:p>
        </w:tc>
        <w:tc>
          <w:tcPr>
            <w:tcW w:w="2650" w:type="dxa"/>
            <w:gridSpan w:val="2"/>
            <w:tcBorders>
              <w:top w:val="nil"/>
              <w:left w:val="nil"/>
              <w:bottom w:val="nil"/>
              <w:right w:val="nil"/>
            </w:tcBorders>
            <w:shd w:val="clear" w:color="FFFFFF" w:fill="FFFFFF"/>
            <w:tcMar>
              <w:top w:w="15" w:type="dxa"/>
              <w:left w:w="15" w:type="dxa"/>
              <w:right w:w="15" w:type="dxa"/>
            </w:tcMar>
            <w:vAlign w:val="bottom"/>
          </w:tcPr>
          <w:p w:rsidR="009E6350" w:rsidRDefault="00407182">
            <w:pPr>
              <w:widowControl/>
              <w:jc w:val="right"/>
              <w:textAlignment w:val="bottom"/>
              <w:rPr>
                <w:rFonts w:ascii="宋体" w:eastAsia="宋体" w:hAnsi="宋体" w:cs="宋体"/>
                <w:sz w:val="20"/>
                <w:szCs w:val="20"/>
              </w:rPr>
            </w:pPr>
            <w:r>
              <w:rPr>
                <w:rFonts w:ascii="宋体" w:eastAsia="宋体" w:hAnsi="宋体" w:cs="宋体" w:hint="eastAsia"/>
                <w:kern w:val="0"/>
                <w:sz w:val="20"/>
                <w:szCs w:val="20"/>
                <w:lang w:bidi="ar"/>
              </w:rPr>
              <w:t>第 1 页  共 1 页</w:t>
            </w:r>
          </w:p>
        </w:tc>
      </w:tr>
      <w:tr w:rsidR="009E6350">
        <w:trPr>
          <w:trHeight w:val="375"/>
          <w:jc w:val="center"/>
        </w:trPr>
        <w:tc>
          <w:tcPr>
            <w:tcW w:w="1136"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序号</w:t>
            </w:r>
          </w:p>
        </w:tc>
        <w:tc>
          <w:tcPr>
            <w:tcW w:w="2337"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 目 名 称</w:t>
            </w:r>
          </w:p>
        </w:tc>
        <w:tc>
          <w:tcPr>
            <w:tcW w:w="385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计 算 基 础</w:t>
            </w:r>
          </w:p>
        </w:tc>
        <w:tc>
          <w:tcPr>
            <w:tcW w:w="1258" w:type="dxa"/>
            <w:gridSpan w:val="3"/>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费率（%）</w:t>
            </w:r>
          </w:p>
        </w:tc>
        <w:tc>
          <w:tcPr>
            <w:tcW w:w="1829" w:type="dxa"/>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金额（元）</w:t>
            </w:r>
          </w:p>
        </w:tc>
      </w:tr>
      <w:tr w:rsidR="009E6350">
        <w:trPr>
          <w:trHeight w:val="360"/>
          <w:jc w:val="center"/>
        </w:trPr>
        <w:tc>
          <w:tcPr>
            <w:tcW w:w="113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233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规费</w:t>
            </w:r>
          </w:p>
        </w:tc>
        <w:tc>
          <w:tcPr>
            <w:tcW w:w="3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规费合计</w:t>
            </w:r>
          </w:p>
        </w:tc>
        <w:tc>
          <w:tcPr>
            <w:tcW w:w="1258"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9E6350">
            <w:pPr>
              <w:jc w:val="center"/>
              <w:rPr>
                <w:rFonts w:ascii="宋体" w:eastAsia="宋体" w:hAnsi="宋体" w:cs="宋体"/>
                <w:sz w:val="20"/>
                <w:szCs w:val="20"/>
              </w:rPr>
            </w:pPr>
          </w:p>
        </w:tc>
        <w:tc>
          <w:tcPr>
            <w:tcW w:w="182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r>
      <w:tr w:rsidR="009E6350">
        <w:trPr>
          <w:trHeight w:val="360"/>
          <w:jc w:val="center"/>
        </w:trPr>
        <w:tc>
          <w:tcPr>
            <w:tcW w:w="113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1.1</w:t>
            </w:r>
          </w:p>
        </w:tc>
        <w:tc>
          <w:tcPr>
            <w:tcW w:w="233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工程排污费</w:t>
            </w:r>
          </w:p>
        </w:tc>
        <w:tc>
          <w:tcPr>
            <w:tcW w:w="3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分部分项合计+措施合计+其他项目</w:t>
            </w:r>
          </w:p>
        </w:tc>
        <w:tc>
          <w:tcPr>
            <w:tcW w:w="1258"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182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r>
      <w:tr w:rsidR="009E6350">
        <w:trPr>
          <w:trHeight w:val="360"/>
          <w:jc w:val="center"/>
        </w:trPr>
        <w:tc>
          <w:tcPr>
            <w:tcW w:w="113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1.2</w:t>
            </w:r>
          </w:p>
        </w:tc>
        <w:tc>
          <w:tcPr>
            <w:tcW w:w="233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施工噪音排污费</w:t>
            </w:r>
          </w:p>
        </w:tc>
        <w:tc>
          <w:tcPr>
            <w:tcW w:w="3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分部分项合计+措施合计+其他项目</w:t>
            </w:r>
          </w:p>
        </w:tc>
        <w:tc>
          <w:tcPr>
            <w:tcW w:w="1258"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182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r>
      <w:tr w:rsidR="009E6350">
        <w:trPr>
          <w:trHeight w:val="360"/>
          <w:jc w:val="center"/>
        </w:trPr>
        <w:tc>
          <w:tcPr>
            <w:tcW w:w="113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1.3</w:t>
            </w:r>
          </w:p>
        </w:tc>
        <w:tc>
          <w:tcPr>
            <w:tcW w:w="233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防洪工程维护费</w:t>
            </w:r>
          </w:p>
        </w:tc>
        <w:tc>
          <w:tcPr>
            <w:tcW w:w="3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分部分项合计+措施合计+其他项目</w:t>
            </w:r>
          </w:p>
        </w:tc>
        <w:tc>
          <w:tcPr>
            <w:tcW w:w="1258"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182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r>
      <w:tr w:rsidR="009E6350">
        <w:trPr>
          <w:trHeight w:val="360"/>
          <w:jc w:val="center"/>
        </w:trPr>
        <w:tc>
          <w:tcPr>
            <w:tcW w:w="113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1.4</w:t>
            </w:r>
          </w:p>
        </w:tc>
        <w:tc>
          <w:tcPr>
            <w:tcW w:w="233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危险作业意外伤害保险</w:t>
            </w:r>
          </w:p>
        </w:tc>
        <w:tc>
          <w:tcPr>
            <w:tcW w:w="3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分部分项合计+措施合计+其他项目</w:t>
            </w:r>
          </w:p>
        </w:tc>
        <w:tc>
          <w:tcPr>
            <w:tcW w:w="1258"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182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jc w:val="right"/>
              <w:rPr>
                <w:rFonts w:ascii="宋体" w:eastAsia="宋体" w:hAnsi="宋体" w:cs="宋体"/>
                <w:sz w:val="20"/>
                <w:szCs w:val="20"/>
              </w:rPr>
            </w:pPr>
          </w:p>
        </w:tc>
      </w:tr>
      <w:tr w:rsidR="009E6350">
        <w:trPr>
          <w:trHeight w:val="570"/>
          <w:jc w:val="center"/>
        </w:trPr>
        <w:tc>
          <w:tcPr>
            <w:tcW w:w="113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233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税金</w:t>
            </w:r>
          </w:p>
        </w:tc>
        <w:tc>
          <w:tcPr>
            <w:tcW w:w="3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分部分项合计+措施合计+其他项目+规费</w:t>
            </w:r>
          </w:p>
        </w:tc>
        <w:tc>
          <w:tcPr>
            <w:tcW w:w="1258"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9</w:t>
            </w:r>
          </w:p>
        </w:tc>
        <w:tc>
          <w:tcPr>
            <w:tcW w:w="182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r>
      <w:tr w:rsidR="009E6350">
        <w:trPr>
          <w:trHeight w:val="360"/>
          <w:jc w:val="center"/>
        </w:trPr>
        <w:tc>
          <w:tcPr>
            <w:tcW w:w="8581" w:type="dxa"/>
            <w:gridSpan w:val="6"/>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9E6350" w:rsidRDefault="0040718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合计</w:t>
            </w:r>
          </w:p>
        </w:tc>
        <w:tc>
          <w:tcPr>
            <w:tcW w:w="1829" w:type="dxa"/>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9E6350" w:rsidRDefault="009E6350">
            <w:pPr>
              <w:widowControl/>
              <w:jc w:val="right"/>
              <w:textAlignment w:val="center"/>
              <w:rPr>
                <w:rFonts w:ascii="宋体" w:eastAsia="宋体" w:hAnsi="宋体" w:cs="宋体"/>
                <w:sz w:val="20"/>
                <w:szCs w:val="20"/>
              </w:rPr>
            </w:pPr>
          </w:p>
        </w:tc>
      </w:tr>
    </w:tbl>
    <w:p w:rsidR="009E6350" w:rsidRDefault="009E6350">
      <w:pPr>
        <w:adjustRightInd w:val="0"/>
        <w:snapToGrid w:val="0"/>
        <w:spacing w:line="360" w:lineRule="auto"/>
        <w:jc w:val="right"/>
        <w:rPr>
          <w:rFonts w:ascii="宋体" w:eastAsia="宋体" w:hAnsi="宋体" w:cs="宋体"/>
          <w:sz w:val="24"/>
          <w:szCs w:val="24"/>
          <w:lang w:val="en-GB"/>
        </w:rPr>
      </w:pPr>
    </w:p>
    <w:p w:rsidR="009E6350" w:rsidRDefault="00407182">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 xml:space="preserve">供应商名称（加盖公章）： </w:t>
      </w:r>
    </w:p>
    <w:p w:rsidR="009E6350" w:rsidRDefault="00407182">
      <w:pPr>
        <w:adjustRightInd w:val="0"/>
        <w:snapToGrid w:val="0"/>
        <w:spacing w:line="600" w:lineRule="exact"/>
        <w:ind w:firstLine="570"/>
        <w:rPr>
          <w:rFonts w:ascii="仿宋_GB2312" w:eastAsia="仿宋_GB2312" w:hAnsiTheme="minorEastAsia"/>
          <w:sz w:val="28"/>
          <w:szCs w:val="28"/>
        </w:rPr>
      </w:pPr>
      <w:r>
        <w:rPr>
          <w:rFonts w:ascii="宋体" w:eastAsia="宋体" w:hAnsi="宋体" w:cs="宋体" w:hint="eastAsia"/>
          <w:sz w:val="24"/>
          <w:szCs w:val="24"/>
          <w:lang w:val="en-GB"/>
        </w:rPr>
        <w:t>年  月  日</w:t>
      </w:r>
    </w:p>
    <w:p w:rsidR="009E6350" w:rsidRDefault="009E6350">
      <w:pPr>
        <w:pStyle w:val="2"/>
        <w:rPr>
          <w:rFonts w:ascii="仿宋_GB2312" w:eastAsia="仿宋_GB2312" w:hAnsiTheme="minorEastAsia"/>
          <w:sz w:val="28"/>
          <w:szCs w:val="28"/>
        </w:rPr>
      </w:pPr>
    </w:p>
    <w:p w:rsidR="009E6350" w:rsidRDefault="009E6350">
      <w:pPr>
        <w:pStyle w:val="2"/>
      </w:pPr>
    </w:p>
    <w:p w:rsidR="009E6350" w:rsidRDefault="00407182">
      <w:pPr>
        <w:pStyle w:val="3"/>
        <w:rPr>
          <w:rFonts w:asciiTheme="majorEastAsia" w:eastAsiaTheme="majorEastAsia" w:hAnsiTheme="majorEastAsia"/>
          <w:sz w:val="28"/>
          <w:szCs w:val="28"/>
        </w:rPr>
      </w:pPr>
      <w:bookmarkStart w:id="146" w:name="_Toc87616402"/>
      <w:bookmarkStart w:id="147" w:name="_Toc6058"/>
      <w:bookmarkStart w:id="148" w:name="_Toc16386"/>
      <w:bookmarkStart w:id="149" w:name="_Toc88209965"/>
      <w:r>
        <w:rPr>
          <w:rFonts w:eastAsiaTheme="majorEastAsia" w:hint="eastAsia"/>
        </w:rPr>
        <w:t>6</w:t>
      </w:r>
      <w:r>
        <w:rPr>
          <w:rFonts w:asciiTheme="majorEastAsia" w:eastAsiaTheme="majorEastAsia" w:hAnsiTheme="majorEastAsia" w:hint="eastAsia"/>
          <w:sz w:val="28"/>
          <w:szCs w:val="28"/>
        </w:rPr>
        <w:t>.其他资料</w:t>
      </w:r>
      <w:bookmarkEnd w:id="146"/>
      <w:bookmarkEnd w:id="147"/>
      <w:bookmarkEnd w:id="148"/>
      <w:bookmarkEnd w:id="149"/>
    </w:p>
    <w:p w:rsidR="009E6350" w:rsidRDefault="00407182">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ascii="仿宋_GB2312" w:eastAsia="仿宋_GB2312" w:hAnsiTheme="minorEastAsia" w:hint="eastAsia"/>
          <w:sz w:val="28"/>
          <w:szCs w:val="28"/>
        </w:rPr>
        <w:t>。</w:t>
      </w:r>
    </w:p>
    <w:p w:rsidR="009E6350" w:rsidRDefault="009E6350"/>
    <w:sectPr w:rsidR="009E6350">
      <w:footerReference w:type="even" r:id="rId14"/>
      <w:footerReference w:type="default" r:id="rId15"/>
      <w:headerReference w:type="first" r:id="rId16"/>
      <w:footerReference w:type="first" r:id="rId17"/>
      <w:pgSz w:w="11906" w:h="16838"/>
      <w:pgMar w:top="2098" w:right="1474" w:bottom="1985" w:left="1588"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814" w:rsidRDefault="00A47814">
      <w:r>
        <w:separator/>
      </w:r>
    </w:p>
  </w:endnote>
  <w:endnote w:type="continuationSeparator" w:id="0">
    <w:p w:rsidR="00A47814" w:rsidRDefault="00A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方正舒体"/>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default"/>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仿宋_GB2312">
    <w:altName w:val="MS Mincho"/>
    <w:charset w:val="86"/>
    <w:family w:val="auto"/>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350" w:rsidRDefault="00407182">
    <w:pPr>
      <w:pStyle w:val="aa"/>
      <w:framePr w:wrap="around" w:vAnchor="text" w:hAnchor="margin" w:xAlign="outside" w:y="1"/>
      <w:rPr>
        <w:rStyle w:val="af"/>
      </w:rPr>
    </w:pPr>
    <w:r>
      <w:fldChar w:fldCharType="begin"/>
    </w:r>
    <w:r>
      <w:rPr>
        <w:rStyle w:val="af"/>
      </w:rPr>
      <w:instrText xml:space="preserve">PAGE  </w:instrText>
    </w:r>
    <w:r>
      <w:fldChar w:fldCharType="end"/>
    </w:r>
  </w:p>
  <w:p w:rsidR="009E6350" w:rsidRDefault="009E6350">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350" w:rsidRDefault="009E6350">
    <w:pPr>
      <w:pStyle w:val="aa"/>
      <w:jc w:val="center"/>
    </w:pPr>
  </w:p>
  <w:p w:rsidR="009E6350" w:rsidRDefault="009E6350">
    <w:pPr>
      <w:pStyle w:val="aa"/>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350" w:rsidRDefault="00407182">
    <w:pPr>
      <w:pStyle w:val="aa"/>
      <w:jc w:val="center"/>
    </w:pPr>
    <w:r>
      <w:fldChar w:fldCharType="begin"/>
    </w:r>
    <w:r>
      <w:instrText>PAGE   \* MERGEFORMAT</w:instrText>
    </w:r>
    <w:r>
      <w:fldChar w:fldCharType="separate"/>
    </w:r>
    <w:r w:rsidR="00324256" w:rsidRPr="00324256">
      <w:rPr>
        <w:noProof/>
        <w:lang w:val="zh-CN"/>
      </w:rPr>
      <w:t>-</w:t>
    </w:r>
    <w:r w:rsidR="00324256">
      <w:rPr>
        <w:noProof/>
      </w:rPr>
      <w:t xml:space="preserve"> 26 -</w:t>
    </w:r>
    <w:r>
      <w:fldChar w:fldCharType="end"/>
    </w:r>
  </w:p>
  <w:p w:rsidR="009E6350" w:rsidRDefault="009E6350">
    <w:pPr>
      <w:pStyle w:val="aa"/>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2161893"/>
    </w:sdtPr>
    <w:sdtEndPr/>
    <w:sdtContent>
      <w:p w:rsidR="009E6350" w:rsidRDefault="00407182">
        <w:pPr>
          <w:pStyle w:val="aa"/>
          <w:jc w:val="right"/>
        </w:pPr>
        <w:r>
          <w:rPr>
            <w:rFonts w:ascii="仿宋_GB2312" w:eastAsia="仿宋_GB2312" w:hint="eastAsia"/>
            <w:sz w:val="28"/>
            <w:szCs w:val="28"/>
          </w:rPr>
          <w:t>-</w:t>
        </w: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Pr>
            <w:rFonts w:ascii="仿宋_GB2312" w:eastAsia="仿宋_GB2312"/>
            <w:sz w:val="28"/>
            <w:szCs w:val="28"/>
            <w:lang w:val="zh-CN"/>
          </w:rPr>
          <w:t>98</w:t>
        </w:r>
        <w:r>
          <w:rPr>
            <w:rFonts w:ascii="仿宋_GB2312" w:eastAsia="仿宋_GB2312" w:hint="eastAsia"/>
            <w:sz w:val="28"/>
            <w:szCs w:val="28"/>
          </w:rPr>
          <w:fldChar w:fldCharType="end"/>
        </w:r>
        <w:r>
          <w:rPr>
            <w:rFonts w:ascii="仿宋_GB2312" w:eastAsia="仿宋_GB2312" w:hint="eastAsia"/>
            <w:sz w:val="28"/>
            <w:szCs w:val="28"/>
          </w:rPr>
          <w:t>-</w:t>
        </w:r>
      </w:p>
    </w:sdtContent>
  </w:sdt>
  <w:p w:rsidR="009E6350" w:rsidRDefault="009E6350">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350" w:rsidRDefault="00407182">
    <w:pPr>
      <w:pStyle w:val="aa"/>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E6350" w:rsidRDefault="00407182">
                          <w:pPr>
                            <w:pStyle w:val="aa"/>
                          </w:pPr>
                          <w:r>
                            <w:rPr>
                              <w:rFonts w:hint="eastAsia"/>
                            </w:rPr>
                            <w:fldChar w:fldCharType="begin"/>
                          </w:r>
                          <w:r>
                            <w:rPr>
                              <w:rFonts w:hint="eastAsia"/>
                            </w:rPr>
                            <w:instrText xml:space="preserve"> PAGE  \* MERGEFORMAT </w:instrText>
                          </w:r>
                          <w:r>
                            <w:rPr>
                              <w:rFonts w:hint="eastAsia"/>
                            </w:rPr>
                            <w:fldChar w:fldCharType="separate"/>
                          </w:r>
                          <w:r w:rsidR="00F75347">
                            <w:rPr>
                              <w:noProof/>
                            </w:rPr>
                            <w:t>2</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&#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loEqSuAQAAQAMAAA4AAAAAAAAAAAAAAAAALgIAAGRycy9lMm9Eb2MueG1sUEsBAi0AFAAG&#10;AAgAAAAhAAxK8O7WAAAABQEAAA8AAAAAAAAAAAAAAAAACAQAAGRycy9kb3ducmV2LnhtbFBLBQYA&#10;AAAABAAEAPMAAAALBQAAAAA=&#10;" filled="f" stroked="f">
              <v:textbox style="mso-fit-shape-to-text:t" inset="0,0,0,0">
                <w:txbxContent>
                  <w:p w:rsidR="009E6350" w:rsidRDefault="00407182">
                    <w:pPr>
                      <w:pStyle w:val="aa"/>
                    </w:pPr>
                    <w:r>
                      <w:rPr>
                        <w:rFonts w:hint="eastAsia"/>
                      </w:rPr>
                      <w:fldChar w:fldCharType="begin"/>
                    </w:r>
                    <w:r>
                      <w:rPr>
                        <w:rFonts w:hint="eastAsia"/>
                      </w:rPr>
                      <w:instrText xml:space="preserve"> PAGE  \* MERGEFORMAT </w:instrText>
                    </w:r>
                    <w:r>
                      <w:rPr>
                        <w:rFonts w:hint="eastAsia"/>
                      </w:rPr>
                      <w:fldChar w:fldCharType="separate"/>
                    </w:r>
                    <w:r w:rsidR="00F75347">
                      <w:rPr>
                        <w:noProof/>
                      </w:rPr>
                      <w:t>2</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E6350" w:rsidRDefault="009E6350">
                          <w:pPr>
                            <w:pStyle w:val="aa"/>
                          </w:pPr>
                        </w:p>
                        <w:p w:rsidR="009E6350" w:rsidRDefault="009E6350"/>
                      </w:txbxContent>
                    </wps:txbx>
                    <wps:bodyPr wrap="none" lIns="0" tIns="0" rIns="0" bIns="0">
                      <a:spAutoFit/>
                    </wps:bodyPr>
                  </wps:wsp>
                </a:graphicData>
              </a:graphic>
            </wp:anchor>
          </w:drawing>
        </mc:Choice>
        <mc:Fallback>
          <w:pict>
            <v:shape id="文本框 4" o:spid="_x0000_s102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IQxSNLABAABHAwAADgAAAAAAAAAAAAAAAAAuAgAAZHJzL2Uyb0RvYy54bWxQSwECLQAU&#10;AAYACAAAACEADErw7tYAAAAFAQAADwAAAAAAAAAAAAAAAAAKBAAAZHJzL2Rvd25yZXYueG1sUEsF&#10;BgAAAAAEAAQA8wAAAA0FAAAAAA==&#10;" filled="f" stroked="f">
              <v:textbox style="mso-fit-shape-to-text:t" inset="0,0,0,0">
                <w:txbxContent>
                  <w:p w:rsidR="009E6350" w:rsidRDefault="009E6350">
                    <w:pPr>
                      <w:pStyle w:val="aa"/>
                    </w:pPr>
                  </w:p>
                  <w:p w:rsidR="009E6350" w:rsidRDefault="009E6350"/>
                </w:txbxContent>
              </v:textbox>
              <w10:wrap anchorx="margin"/>
            </v:shape>
          </w:pict>
        </mc:Fallback>
      </mc:AlternateContent>
    </w:r>
  </w:p>
  <w:p w:rsidR="009E6350" w:rsidRDefault="009E6350">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350" w:rsidRDefault="00407182">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E6350" w:rsidRDefault="00407182">
                          <w:pPr>
                            <w:pStyle w:val="aa"/>
                          </w:pPr>
                          <w:r>
                            <w:rPr>
                              <w:rFonts w:hint="eastAsia"/>
                            </w:rPr>
                            <w:fldChar w:fldCharType="begin"/>
                          </w:r>
                          <w:r>
                            <w:rPr>
                              <w:rFonts w:hint="eastAsia"/>
                            </w:rPr>
                            <w:instrText xml:space="preserve"> PAGE  \* MERGEFORMAT </w:instrText>
                          </w:r>
                          <w:r>
                            <w:rPr>
                              <w:rFonts w:hint="eastAsia"/>
                            </w:rPr>
                            <w:fldChar w:fldCharType="separate"/>
                          </w:r>
                          <w:r w:rsidR="00F75347">
                            <w:rPr>
                              <w:noProof/>
                            </w:rPr>
                            <w:t>0</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0"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&#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CnLnvmuAQAARwMAAA4AAAAAAAAAAAAAAAAALgIAAGRycy9lMm9Eb2MueG1sUEsBAi0AFAAG&#10;AAgAAAAhAAxK8O7WAAAABQEAAA8AAAAAAAAAAAAAAAAACAQAAGRycy9kb3ducmV2LnhtbFBLBQYA&#10;AAAABAAEAPMAAAALBQAAAAA=&#10;" filled="f" stroked="f">
              <v:textbox style="mso-fit-shape-to-text:t" inset="0,0,0,0">
                <w:txbxContent>
                  <w:p w:rsidR="009E6350" w:rsidRDefault="00407182">
                    <w:pPr>
                      <w:pStyle w:val="aa"/>
                    </w:pPr>
                    <w:r>
                      <w:rPr>
                        <w:rFonts w:hint="eastAsia"/>
                      </w:rPr>
                      <w:fldChar w:fldCharType="begin"/>
                    </w:r>
                    <w:r>
                      <w:rPr>
                        <w:rFonts w:hint="eastAsia"/>
                      </w:rPr>
                      <w:instrText xml:space="preserve"> PAGE  \* MERGEFORMAT </w:instrText>
                    </w:r>
                    <w:r>
                      <w:rPr>
                        <w:rFonts w:hint="eastAsia"/>
                      </w:rPr>
                      <w:fldChar w:fldCharType="separate"/>
                    </w:r>
                    <w:r w:rsidR="00F75347">
                      <w:rPr>
                        <w:noProof/>
                      </w:rPr>
                      <w:t>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814" w:rsidRDefault="00A47814">
      <w:r>
        <w:separator/>
      </w:r>
    </w:p>
  </w:footnote>
  <w:footnote w:type="continuationSeparator" w:id="0">
    <w:p w:rsidR="00A47814" w:rsidRDefault="00A478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350" w:rsidRDefault="009E6350">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350" w:rsidRDefault="009E6350">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E513199"/>
    <w:multiLevelType w:val="singleLevel"/>
    <w:tmpl w:val="BE513199"/>
    <w:lvl w:ilvl="0">
      <w:start w:val="1"/>
      <w:numFmt w:val="decimal"/>
      <w:suff w:val="nothing"/>
      <w:lvlText w:val="（%1）"/>
      <w:lvlJc w:val="left"/>
    </w:lvl>
  </w:abstractNum>
  <w:abstractNum w:abstractNumId="1" w15:restartNumberingAfterBreak="0">
    <w:nsid w:val="CC9CF724"/>
    <w:multiLevelType w:val="singleLevel"/>
    <w:tmpl w:val="CC9CF724"/>
    <w:lvl w:ilvl="0">
      <w:start w:val="1"/>
      <w:numFmt w:val="chineseCounting"/>
      <w:suff w:val="space"/>
      <w:lvlText w:val="第%1章"/>
      <w:lvlJc w:val="left"/>
      <w:rPr>
        <w:rFonts w:hint="eastAsia"/>
      </w:rPr>
    </w:lvl>
  </w:abstractNum>
  <w:abstractNum w:abstractNumId="2" w15:restartNumberingAfterBreak="0">
    <w:nsid w:val="FE92AA0D"/>
    <w:multiLevelType w:val="singleLevel"/>
    <w:tmpl w:val="FE92AA0D"/>
    <w:lvl w:ilvl="0">
      <w:start w:val="1"/>
      <w:numFmt w:val="chineseCounting"/>
      <w:suff w:val="nothing"/>
      <w:lvlText w:val="%1、"/>
      <w:lvlJc w:val="left"/>
      <w:rPr>
        <w:rFonts w:hint="eastAsia"/>
      </w:rPr>
    </w:lvl>
  </w:abstractNum>
  <w:abstractNum w:abstractNumId="3" w15:restartNumberingAfterBreak="0">
    <w:nsid w:val="1491C3F6"/>
    <w:multiLevelType w:val="singleLevel"/>
    <w:tmpl w:val="1491C3F6"/>
    <w:lvl w:ilvl="0">
      <w:start w:val="2"/>
      <w:numFmt w:val="decimal"/>
      <w:suff w:val="nothing"/>
      <w:lvlText w:val="（%1）"/>
      <w:lvlJc w:val="left"/>
    </w:lvl>
  </w:abstractNum>
  <w:abstractNum w:abstractNumId="4" w15:restartNumberingAfterBreak="0">
    <w:nsid w:val="4734DCE6"/>
    <w:multiLevelType w:val="singleLevel"/>
    <w:tmpl w:val="4734DCE6"/>
    <w:lvl w:ilvl="0">
      <w:start w:val="1"/>
      <w:numFmt w:val="decimal"/>
      <w:lvlText w:val="%1."/>
      <w:lvlJc w:val="left"/>
      <w:pPr>
        <w:tabs>
          <w:tab w:val="left" w:pos="312"/>
        </w:tabs>
      </w:pPr>
    </w:lvl>
  </w:abstractNum>
  <w:abstractNum w:abstractNumId="5" w15:restartNumberingAfterBreak="0">
    <w:nsid w:val="5A90D308"/>
    <w:multiLevelType w:val="singleLevel"/>
    <w:tmpl w:val="5A90D308"/>
    <w:lvl w:ilvl="0">
      <w:start w:val="1"/>
      <w:numFmt w:val="decimal"/>
      <w:suff w:val="nothing"/>
      <w:lvlText w:val="（%1）"/>
      <w:lvlJc w:val="left"/>
    </w:lvl>
  </w:abstractNum>
  <w:abstractNum w:abstractNumId="6" w15:restartNumberingAfterBreak="0">
    <w:nsid w:val="705D32C3"/>
    <w:multiLevelType w:val="singleLevel"/>
    <w:tmpl w:val="705D32C3"/>
    <w:lvl w:ilvl="0">
      <w:start w:val="5"/>
      <w:numFmt w:val="decimal"/>
      <w:lvlText w:val="%1."/>
      <w:lvlJc w:val="left"/>
      <w:pPr>
        <w:tabs>
          <w:tab w:val="left" w:pos="312"/>
        </w:tabs>
      </w:pPr>
    </w:lvl>
  </w:abstractNum>
  <w:num w:numId="1">
    <w:abstractNumId w:val="1"/>
  </w:num>
  <w:num w:numId="2">
    <w:abstractNumId w:val="0"/>
  </w:num>
  <w:num w:numId="3">
    <w:abstractNumId w:val="6"/>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24256"/>
    <w:rsid w:val="003872FE"/>
    <w:rsid w:val="003D60BA"/>
    <w:rsid w:val="00407182"/>
    <w:rsid w:val="00411689"/>
    <w:rsid w:val="005D618A"/>
    <w:rsid w:val="006007AB"/>
    <w:rsid w:val="00911ECD"/>
    <w:rsid w:val="009E6350"/>
    <w:rsid w:val="00A042E0"/>
    <w:rsid w:val="00A47814"/>
    <w:rsid w:val="00AD71A6"/>
    <w:rsid w:val="00B26BB1"/>
    <w:rsid w:val="00B26E21"/>
    <w:rsid w:val="00C14B03"/>
    <w:rsid w:val="00CD33D3"/>
    <w:rsid w:val="00F75347"/>
    <w:rsid w:val="00F83B64"/>
    <w:rsid w:val="01600158"/>
    <w:rsid w:val="02090C75"/>
    <w:rsid w:val="021A4ADB"/>
    <w:rsid w:val="02A23A3C"/>
    <w:rsid w:val="03AC246A"/>
    <w:rsid w:val="03B23056"/>
    <w:rsid w:val="03DC3EBA"/>
    <w:rsid w:val="03F9794D"/>
    <w:rsid w:val="046A2461"/>
    <w:rsid w:val="047006A8"/>
    <w:rsid w:val="05995B49"/>
    <w:rsid w:val="05DD2B18"/>
    <w:rsid w:val="06C64829"/>
    <w:rsid w:val="071926F7"/>
    <w:rsid w:val="077D16D2"/>
    <w:rsid w:val="08675FC8"/>
    <w:rsid w:val="08804834"/>
    <w:rsid w:val="099928DC"/>
    <w:rsid w:val="09B713FD"/>
    <w:rsid w:val="09D13733"/>
    <w:rsid w:val="09EF6ACC"/>
    <w:rsid w:val="0A315056"/>
    <w:rsid w:val="0A6A0048"/>
    <w:rsid w:val="0AFB45AD"/>
    <w:rsid w:val="0B351E9B"/>
    <w:rsid w:val="0B4C50D3"/>
    <w:rsid w:val="0B7B3209"/>
    <w:rsid w:val="0B806B92"/>
    <w:rsid w:val="0B827E94"/>
    <w:rsid w:val="0BD070E1"/>
    <w:rsid w:val="0BEA08E7"/>
    <w:rsid w:val="0C247926"/>
    <w:rsid w:val="0C7D3B4D"/>
    <w:rsid w:val="0CC34B8B"/>
    <w:rsid w:val="0D5B011C"/>
    <w:rsid w:val="0D794204"/>
    <w:rsid w:val="0DB50078"/>
    <w:rsid w:val="0E2125D1"/>
    <w:rsid w:val="0E214211"/>
    <w:rsid w:val="0E3957C7"/>
    <w:rsid w:val="0E5F2769"/>
    <w:rsid w:val="0EC91B3C"/>
    <w:rsid w:val="0F0A3BA7"/>
    <w:rsid w:val="0F383D81"/>
    <w:rsid w:val="0F4D75A3"/>
    <w:rsid w:val="0F5B2DCA"/>
    <w:rsid w:val="0F713C26"/>
    <w:rsid w:val="0FED051E"/>
    <w:rsid w:val="0FEE4C29"/>
    <w:rsid w:val="10046082"/>
    <w:rsid w:val="103305D8"/>
    <w:rsid w:val="1092654A"/>
    <w:rsid w:val="10A44694"/>
    <w:rsid w:val="112B101A"/>
    <w:rsid w:val="11315192"/>
    <w:rsid w:val="11601662"/>
    <w:rsid w:val="119B53FC"/>
    <w:rsid w:val="11E32D6C"/>
    <w:rsid w:val="12424CDC"/>
    <w:rsid w:val="129A2738"/>
    <w:rsid w:val="12B56BF1"/>
    <w:rsid w:val="12CB1A89"/>
    <w:rsid w:val="131840FB"/>
    <w:rsid w:val="13375E48"/>
    <w:rsid w:val="13467417"/>
    <w:rsid w:val="136E76CF"/>
    <w:rsid w:val="142078A9"/>
    <w:rsid w:val="14E61045"/>
    <w:rsid w:val="15103CD0"/>
    <w:rsid w:val="15944EEB"/>
    <w:rsid w:val="15BC6B3C"/>
    <w:rsid w:val="16003810"/>
    <w:rsid w:val="163F682C"/>
    <w:rsid w:val="1694429A"/>
    <w:rsid w:val="1728706D"/>
    <w:rsid w:val="17635326"/>
    <w:rsid w:val="17727205"/>
    <w:rsid w:val="179C5E42"/>
    <w:rsid w:val="17E06633"/>
    <w:rsid w:val="17F61926"/>
    <w:rsid w:val="18236EFD"/>
    <w:rsid w:val="182E0CB8"/>
    <w:rsid w:val="188D1DE4"/>
    <w:rsid w:val="189D5B1F"/>
    <w:rsid w:val="18A34CD0"/>
    <w:rsid w:val="19291BFF"/>
    <w:rsid w:val="19B64DBC"/>
    <w:rsid w:val="1A373ACF"/>
    <w:rsid w:val="1A581A19"/>
    <w:rsid w:val="1A895341"/>
    <w:rsid w:val="1B0D071F"/>
    <w:rsid w:val="1B4568CE"/>
    <w:rsid w:val="1B9015B7"/>
    <w:rsid w:val="1BC04E70"/>
    <w:rsid w:val="1C326A23"/>
    <w:rsid w:val="1CBD494F"/>
    <w:rsid w:val="1CF103F8"/>
    <w:rsid w:val="1D1C7339"/>
    <w:rsid w:val="1D5A79EE"/>
    <w:rsid w:val="1DB508BE"/>
    <w:rsid w:val="1DB86249"/>
    <w:rsid w:val="1E0E2CD0"/>
    <w:rsid w:val="1E5D0E5D"/>
    <w:rsid w:val="1E831280"/>
    <w:rsid w:val="1EBC4704"/>
    <w:rsid w:val="1F172EB5"/>
    <w:rsid w:val="1F284737"/>
    <w:rsid w:val="1F474421"/>
    <w:rsid w:val="1F94592D"/>
    <w:rsid w:val="1FB860DE"/>
    <w:rsid w:val="203C5A02"/>
    <w:rsid w:val="209D4C94"/>
    <w:rsid w:val="20E84705"/>
    <w:rsid w:val="218400BA"/>
    <w:rsid w:val="21AB1E2F"/>
    <w:rsid w:val="21D40498"/>
    <w:rsid w:val="22457ACF"/>
    <w:rsid w:val="22767047"/>
    <w:rsid w:val="22783AE1"/>
    <w:rsid w:val="229A56A6"/>
    <w:rsid w:val="22F425EF"/>
    <w:rsid w:val="23A05588"/>
    <w:rsid w:val="23FB6910"/>
    <w:rsid w:val="242F7523"/>
    <w:rsid w:val="243667B6"/>
    <w:rsid w:val="24DA6FD0"/>
    <w:rsid w:val="25431AEB"/>
    <w:rsid w:val="256C76DD"/>
    <w:rsid w:val="25BF43FD"/>
    <w:rsid w:val="25F86BCD"/>
    <w:rsid w:val="25FF5E4C"/>
    <w:rsid w:val="26673907"/>
    <w:rsid w:val="269E416A"/>
    <w:rsid w:val="2716101F"/>
    <w:rsid w:val="272100D3"/>
    <w:rsid w:val="272C72FC"/>
    <w:rsid w:val="2749593C"/>
    <w:rsid w:val="27CD0040"/>
    <w:rsid w:val="27EB149D"/>
    <w:rsid w:val="27FD3E52"/>
    <w:rsid w:val="2834108A"/>
    <w:rsid w:val="28975BB3"/>
    <w:rsid w:val="28CD69F7"/>
    <w:rsid w:val="28E11370"/>
    <w:rsid w:val="294A756A"/>
    <w:rsid w:val="29D5322D"/>
    <w:rsid w:val="2A025DD9"/>
    <w:rsid w:val="2A6D20E7"/>
    <w:rsid w:val="2A7C2231"/>
    <w:rsid w:val="2A856479"/>
    <w:rsid w:val="2ABB753D"/>
    <w:rsid w:val="2ADA211C"/>
    <w:rsid w:val="2B196B97"/>
    <w:rsid w:val="2B2B5C0F"/>
    <w:rsid w:val="2B7A49FA"/>
    <w:rsid w:val="2C4F039F"/>
    <w:rsid w:val="2C615D26"/>
    <w:rsid w:val="2CB679ED"/>
    <w:rsid w:val="2CE41A4F"/>
    <w:rsid w:val="2CFC6DCE"/>
    <w:rsid w:val="2D173C07"/>
    <w:rsid w:val="2D424A86"/>
    <w:rsid w:val="2DC42CE2"/>
    <w:rsid w:val="2DED793F"/>
    <w:rsid w:val="2E7B52DB"/>
    <w:rsid w:val="2EAC5B92"/>
    <w:rsid w:val="2F324CFE"/>
    <w:rsid w:val="2FBA09F1"/>
    <w:rsid w:val="2FD15B4A"/>
    <w:rsid w:val="2FEF2ACF"/>
    <w:rsid w:val="30134A3E"/>
    <w:rsid w:val="30540211"/>
    <w:rsid w:val="30CC4D09"/>
    <w:rsid w:val="312D7741"/>
    <w:rsid w:val="3165624E"/>
    <w:rsid w:val="316F137F"/>
    <w:rsid w:val="317E02CB"/>
    <w:rsid w:val="31972F9E"/>
    <w:rsid w:val="31DF525F"/>
    <w:rsid w:val="32324C2E"/>
    <w:rsid w:val="327171DF"/>
    <w:rsid w:val="341E3434"/>
    <w:rsid w:val="354F0349"/>
    <w:rsid w:val="356F2313"/>
    <w:rsid w:val="35AC4DA2"/>
    <w:rsid w:val="35E460D6"/>
    <w:rsid w:val="360B7EBA"/>
    <w:rsid w:val="369C32FD"/>
    <w:rsid w:val="37526A55"/>
    <w:rsid w:val="37666E72"/>
    <w:rsid w:val="37A9391E"/>
    <w:rsid w:val="37C5228F"/>
    <w:rsid w:val="38167A04"/>
    <w:rsid w:val="394B167A"/>
    <w:rsid w:val="3A4E4336"/>
    <w:rsid w:val="3A6007FE"/>
    <w:rsid w:val="3AF12819"/>
    <w:rsid w:val="3B4A61AD"/>
    <w:rsid w:val="3B7C2CE4"/>
    <w:rsid w:val="3C0B5355"/>
    <w:rsid w:val="3C270AB7"/>
    <w:rsid w:val="3C5718B8"/>
    <w:rsid w:val="3CD4176B"/>
    <w:rsid w:val="3D1F44D9"/>
    <w:rsid w:val="3D5C38CD"/>
    <w:rsid w:val="3D6114FE"/>
    <w:rsid w:val="3E0800F3"/>
    <w:rsid w:val="3E5070F1"/>
    <w:rsid w:val="3F0A4E49"/>
    <w:rsid w:val="3F6C3589"/>
    <w:rsid w:val="3F737382"/>
    <w:rsid w:val="3F850180"/>
    <w:rsid w:val="3F9004D6"/>
    <w:rsid w:val="3FF61A95"/>
    <w:rsid w:val="400A451E"/>
    <w:rsid w:val="400E4D5E"/>
    <w:rsid w:val="402F7EFE"/>
    <w:rsid w:val="407C6DED"/>
    <w:rsid w:val="40E1138C"/>
    <w:rsid w:val="40FF326C"/>
    <w:rsid w:val="413814BA"/>
    <w:rsid w:val="41872511"/>
    <w:rsid w:val="42140FBE"/>
    <w:rsid w:val="42466655"/>
    <w:rsid w:val="42A51A4F"/>
    <w:rsid w:val="42C82F57"/>
    <w:rsid w:val="42D0544D"/>
    <w:rsid w:val="43C76AF7"/>
    <w:rsid w:val="43FA3CF9"/>
    <w:rsid w:val="446828F0"/>
    <w:rsid w:val="44A62595"/>
    <w:rsid w:val="455F5432"/>
    <w:rsid w:val="45673673"/>
    <w:rsid w:val="45795E90"/>
    <w:rsid w:val="458C7ADE"/>
    <w:rsid w:val="45C13B4D"/>
    <w:rsid w:val="46054BCA"/>
    <w:rsid w:val="464C6AFC"/>
    <w:rsid w:val="46571993"/>
    <w:rsid w:val="468B0091"/>
    <w:rsid w:val="46A107C3"/>
    <w:rsid w:val="46B15CE2"/>
    <w:rsid w:val="46BE113D"/>
    <w:rsid w:val="46E44B13"/>
    <w:rsid w:val="47014FCC"/>
    <w:rsid w:val="4703508A"/>
    <w:rsid w:val="475023F8"/>
    <w:rsid w:val="47670051"/>
    <w:rsid w:val="479D361E"/>
    <w:rsid w:val="47B74789"/>
    <w:rsid w:val="480F2B9D"/>
    <w:rsid w:val="4821154F"/>
    <w:rsid w:val="48282920"/>
    <w:rsid w:val="485321E0"/>
    <w:rsid w:val="48546AD3"/>
    <w:rsid w:val="48CA4868"/>
    <w:rsid w:val="48E24C72"/>
    <w:rsid w:val="48F005D3"/>
    <w:rsid w:val="498F4AF1"/>
    <w:rsid w:val="49C05787"/>
    <w:rsid w:val="49CD217F"/>
    <w:rsid w:val="49CF518D"/>
    <w:rsid w:val="4ADA1F63"/>
    <w:rsid w:val="4AE23D89"/>
    <w:rsid w:val="4B1D01E3"/>
    <w:rsid w:val="4B2038D0"/>
    <w:rsid w:val="4B296E7D"/>
    <w:rsid w:val="4B7D1A7A"/>
    <w:rsid w:val="4B877F28"/>
    <w:rsid w:val="4BD60CA6"/>
    <w:rsid w:val="4C3E62B8"/>
    <w:rsid w:val="4C6C2B55"/>
    <w:rsid w:val="4CBD3C34"/>
    <w:rsid w:val="4D916BA6"/>
    <w:rsid w:val="4DC44169"/>
    <w:rsid w:val="4DE76A53"/>
    <w:rsid w:val="4E3704A8"/>
    <w:rsid w:val="4EAC3B65"/>
    <w:rsid w:val="4EF0709E"/>
    <w:rsid w:val="4EF27D04"/>
    <w:rsid w:val="4F3246BD"/>
    <w:rsid w:val="50456F8B"/>
    <w:rsid w:val="513C6A7B"/>
    <w:rsid w:val="529C0B07"/>
    <w:rsid w:val="5333545B"/>
    <w:rsid w:val="5450213C"/>
    <w:rsid w:val="547808CF"/>
    <w:rsid w:val="54D24048"/>
    <w:rsid w:val="54D64CD5"/>
    <w:rsid w:val="554F6252"/>
    <w:rsid w:val="55887D69"/>
    <w:rsid w:val="55D571FD"/>
    <w:rsid w:val="561A0928"/>
    <w:rsid w:val="56423872"/>
    <w:rsid w:val="566B4D4A"/>
    <w:rsid w:val="56B279F0"/>
    <w:rsid w:val="57362972"/>
    <w:rsid w:val="579D710E"/>
    <w:rsid w:val="57AE3DF4"/>
    <w:rsid w:val="57DB745C"/>
    <w:rsid w:val="581F22F6"/>
    <w:rsid w:val="586E1E17"/>
    <w:rsid w:val="58862C35"/>
    <w:rsid w:val="58B73FB5"/>
    <w:rsid w:val="58C14957"/>
    <w:rsid w:val="59B4067F"/>
    <w:rsid w:val="5A202317"/>
    <w:rsid w:val="5A285D49"/>
    <w:rsid w:val="5AE83A50"/>
    <w:rsid w:val="5AFA4FF6"/>
    <w:rsid w:val="5BAB2917"/>
    <w:rsid w:val="5BAF26CF"/>
    <w:rsid w:val="5BFC33FA"/>
    <w:rsid w:val="5C092028"/>
    <w:rsid w:val="5C3107A4"/>
    <w:rsid w:val="5C3B1B93"/>
    <w:rsid w:val="5C9220DF"/>
    <w:rsid w:val="5D4A15F3"/>
    <w:rsid w:val="5D69542A"/>
    <w:rsid w:val="5DDE3802"/>
    <w:rsid w:val="5E0930EF"/>
    <w:rsid w:val="5E3D4D53"/>
    <w:rsid w:val="5E4717E6"/>
    <w:rsid w:val="5E55774C"/>
    <w:rsid w:val="5F3705FF"/>
    <w:rsid w:val="5F5807B7"/>
    <w:rsid w:val="5FA70F6C"/>
    <w:rsid w:val="60104DDC"/>
    <w:rsid w:val="605C0804"/>
    <w:rsid w:val="60A563A7"/>
    <w:rsid w:val="6189617B"/>
    <w:rsid w:val="61B52BB6"/>
    <w:rsid w:val="61B749C2"/>
    <w:rsid w:val="61DB0DFF"/>
    <w:rsid w:val="62280D20"/>
    <w:rsid w:val="622C5B5B"/>
    <w:rsid w:val="62A67249"/>
    <w:rsid w:val="62CA2457"/>
    <w:rsid w:val="6340659E"/>
    <w:rsid w:val="63740FE2"/>
    <w:rsid w:val="638240A1"/>
    <w:rsid w:val="63A5257B"/>
    <w:rsid w:val="63BD3DCC"/>
    <w:rsid w:val="63C61741"/>
    <w:rsid w:val="63FE2C2C"/>
    <w:rsid w:val="64560967"/>
    <w:rsid w:val="656B1D10"/>
    <w:rsid w:val="659B2EBF"/>
    <w:rsid w:val="65E2458B"/>
    <w:rsid w:val="65E60A3C"/>
    <w:rsid w:val="66022B28"/>
    <w:rsid w:val="66200FCB"/>
    <w:rsid w:val="66581E87"/>
    <w:rsid w:val="66F27871"/>
    <w:rsid w:val="66FA11D5"/>
    <w:rsid w:val="672D4BFB"/>
    <w:rsid w:val="674302C7"/>
    <w:rsid w:val="680A5986"/>
    <w:rsid w:val="680D5F4B"/>
    <w:rsid w:val="68113F51"/>
    <w:rsid w:val="68553A05"/>
    <w:rsid w:val="68E94770"/>
    <w:rsid w:val="68F708D2"/>
    <w:rsid w:val="68F949C9"/>
    <w:rsid w:val="68F9743F"/>
    <w:rsid w:val="6916122F"/>
    <w:rsid w:val="695A4290"/>
    <w:rsid w:val="695B411C"/>
    <w:rsid w:val="69884262"/>
    <w:rsid w:val="69A1231A"/>
    <w:rsid w:val="6A334932"/>
    <w:rsid w:val="6A3353FF"/>
    <w:rsid w:val="6A5D63E6"/>
    <w:rsid w:val="6A5F24D1"/>
    <w:rsid w:val="6A786D8C"/>
    <w:rsid w:val="6AE347EB"/>
    <w:rsid w:val="6B434AF0"/>
    <w:rsid w:val="6B57675A"/>
    <w:rsid w:val="6B971BD3"/>
    <w:rsid w:val="6BDD7B4D"/>
    <w:rsid w:val="6C240F7A"/>
    <w:rsid w:val="6D4160BF"/>
    <w:rsid w:val="6D776EA9"/>
    <w:rsid w:val="6DEB1B30"/>
    <w:rsid w:val="6DF67774"/>
    <w:rsid w:val="6E301597"/>
    <w:rsid w:val="6EBC0B3A"/>
    <w:rsid w:val="6EC7159E"/>
    <w:rsid w:val="6EF51C7D"/>
    <w:rsid w:val="6F614293"/>
    <w:rsid w:val="6F8363E5"/>
    <w:rsid w:val="6FA04F19"/>
    <w:rsid w:val="6FC746F5"/>
    <w:rsid w:val="70317AC6"/>
    <w:rsid w:val="70863262"/>
    <w:rsid w:val="70A1528F"/>
    <w:rsid w:val="70A76ED3"/>
    <w:rsid w:val="71860B17"/>
    <w:rsid w:val="71987335"/>
    <w:rsid w:val="71ED6D3E"/>
    <w:rsid w:val="723B27CC"/>
    <w:rsid w:val="725646C3"/>
    <w:rsid w:val="72687227"/>
    <w:rsid w:val="72A03FD9"/>
    <w:rsid w:val="72F61D99"/>
    <w:rsid w:val="72FD24DD"/>
    <w:rsid w:val="73406CFF"/>
    <w:rsid w:val="7383028C"/>
    <w:rsid w:val="73A25E44"/>
    <w:rsid w:val="73CA39CA"/>
    <w:rsid w:val="73ED4347"/>
    <w:rsid w:val="741F68CF"/>
    <w:rsid w:val="75252DF3"/>
    <w:rsid w:val="75621536"/>
    <w:rsid w:val="75BF3154"/>
    <w:rsid w:val="764A07CF"/>
    <w:rsid w:val="764F6B3D"/>
    <w:rsid w:val="76CD2B7B"/>
    <w:rsid w:val="76D80645"/>
    <w:rsid w:val="76DE441B"/>
    <w:rsid w:val="76E03371"/>
    <w:rsid w:val="780E5898"/>
    <w:rsid w:val="782642CC"/>
    <w:rsid w:val="7894095E"/>
    <w:rsid w:val="78BF57A5"/>
    <w:rsid w:val="78E27FB5"/>
    <w:rsid w:val="79000679"/>
    <w:rsid w:val="79A416F0"/>
    <w:rsid w:val="79B03EB6"/>
    <w:rsid w:val="7A244940"/>
    <w:rsid w:val="7AF37579"/>
    <w:rsid w:val="7AF87F64"/>
    <w:rsid w:val="7B1C0C84"/>
    <w:rsid w:val="7B5A62DF"/>
    <w:rsid w:val="7B7A04A8"/>
    <w:rsid w:val="7B9207D0"/>
    <w:rsid w:val="7B9867A6"/>
    <w:rsid w:val="7BDB7F1C"/>
    <w:rsid w:val="7BFF3B20"/>
    <w:rsid w:val="7C05779D"/>
    <w:rsid w:val="7C0C3F6D"/>
    <w:rsid w:val="7C22163C"/>
    <w:rsid w:val="7C595075"/>
    <w:rsid w:val="7C6B07B2"/>
    <w:rsid w:val="7D133243"/>
    <w:rsid w:val="7D972E6C"/>
    <w:rsid w:val="7DF67FF0"/>
    <w:rsid w:val="7E394207"/>
    <w:rsid w:val="7E4007A2"/>
    <w:rsid w:val="7E791CAD"/>
    <w:rsid w:val="7E9836E2"/>
    <w:rsid w:val="7EA50DFB"/>
    <w:rsid w:val="7EC07E21"/>
    <w:rsid w:val="7EC86878"/>
    <w:rsid w:val="7EED169F"/>
    <w:rsid w:val="7F16390D"/>
    <w:rsid w:val="7F691D27"/>
    <w:rsid w:val="7F752917"/>
    <w:rsid w:val="7FE37961"/>
    <w:rsid w:val="7FF633F9"/>
    <w:rsid w:val="7FF97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CC20ACC9-A87C-4D05-97FF-C177960E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jc w:val="center"/>
      <w:outlineLvl w:val="0"/>
    </w:pPr>
    <w:rPr>
      <w:rFonts w:eastAsia="方正小标宋简体"/>
      <w:bCs/>
      <w:kern w:val="44"/>
      <w:sz w:val="44"/>
      <w:szCs w:val="44"/>
    </w:rPr>
  </w:style>
  <w:style w:type="paragraph" w:styleId="20">
    <w:name w:val="heading 2"/>
    <w:basedOn w:val="a"/>
    <w:next w:val="a"/>
    <w:link w:val="2Char"/>
    <w:uiPriority w:val="9"/>
    <w:unhideWhenUsed/>
    <w:qFormat/>
    <w:pPr>
      <w:keepNext/>
      <w:keepLines/>
      <w:spacing w:before="260" w:after="260" w:line="416" w:lineRule="auto"/>
      <w:jc w:val="center"/>
      <w:outlineLvl w:val="1"/>
    </w:pPr>
    <w:rPr>
      <w:rFonts w:asciiTheme="majorHAnsi" w:eastAsia="方正小标宋简体" w:hAnsiTheme="majorHAnsi" w:cstheme="majorBidi"/>
      <w:bCs/>
      <w:sz w:val="36"/>
      <w:szCs w:val="32"/>
    </w:rPr>
  </w:style>
  <w:style w:type="paragraph" w:styleId="3">
    <w:name w:val="heading 3"/>
    <w:basedOn w:val="a"/>
    <w:next w:val="a"/>
    <w:link w:val="3Char"/>
    <w:uiPriority w:val="9"/>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line="360" w:lineRule="auto"/>
      <w:ind w:firstLine="420"/>
    </w:pPr>
    <w:rPr>
      <w:rFonts w:eastAsia="等线"/>
      <w:color w:val="000000"/>
      <w:szCs w:val="24"/>
    </w:rPr>
  </w:style>
  <w:style w:type="paragraph" w:styleId="a3">
    <w:name w:val="Body Text Indent"/>
    <w:basedOn w:val="a"/>
    <w:qFormat/>
    <w:pPr>
      <w:adjustRightInd w:val="0"/>
      <w:snapToGrid w:val="0"/>
      <w:spacing w:line="360" w:lineRule="exact"/>
      <w:ind w:firstLine="630"/>
      <w:textAlignment w:val="baseline"/>
    </w:pPr>
    <w:rPr>
      <w:rFonts w:ascii="宋体" w:hAnsi="宋体" w:cs="Times New Roman"/>
      <w:kern w:val="0"/>
      <w:sz w:val="24"/>
      <w:szCs w:val="20"/>
    </w:rPr>
  </w:style>
  <w:style w:type="paragraph" w:styleId="a4">
    <w:name w:val="Normal Indent"/>
    <w:basedOn w:val="a"/>
    <w:qFormat/>
    <w:pPr>
      <w:widowControl/>
      <w:adjustRightInd w:val="0"/>
      <w:snapToGrid w:val="0"/>
      <w:spacing w:after="200"/>
      <w:ind w:firstLine="420"/>
      <w:jc w:val="left"/>
    </w:pPr>
    <w:rPr>
      <w:rFonts w:ascii="Times New Roman" w:eastAsia="微软雅黑" w:hAnsi="Times New Roman" w:cs="Tahoma"/>
      <w:kern w:val="0"/>
      <w:sz w:val="22"/>
      <w:szCs w:val="20"/>
    </w:rPr>
  </w:style>
  <w:style w:type="paragraph" w:styleId="a5">
    <w:name w:val="annotation text"/>
    <w:basedOn w:val="a"/>
    <w:uiPriority w:val="99"/>
    <w:semiHidden/>
    <w:unhideWhenUsed/>
    <w:qFormat/>
    <w:pPr>
      <w:jc w:val="left"/>
    </w:pPr>
  </w:style>
  <w:style w:type="paragraph" w:styleId="30">
    <w:name w:val="Body Text 3"/>
    <w:basedOn w:val="a"/>
    <w:link w:val="3Char1"/>
    <w:uiPriority w:val="99"/>
    <w:unhideWhenUsed/>
    <w:qFormat/>
    <w:pPr>
      <w:spacing w:after="120"/>
    </w:pPr>
    <w:rPr>
      <w:sz w:val="16"/>
      <w:szCs w:val="16"/>
    </w:rPr>
  </w:style>
  <w:style w:type="paragraph" w:styleId="a6">
    <w:name w:val="Body Text"/>
    <w:basedOn w:val="a"/>
    <w:next w:val="21"/>
    <w:uiPriority w:val="99"/>
    <w:qFormat/>
    <w:pPr>
      <w:spacing w:after="120"/>
    </w:pPr>
  </w:style>
  <w:style w:type="paragraph" w:styleId="21">
    <w:name w:val="Body Text 2"/>
    <w:basedOn w:val="a"/>
    <w:qFormat/>
    <w:pPr>
      <w:spacing w:after="120" w:line="480" w:lineRule="auto"/>
    </w:pPr>
  </w:style>
  <w:style w:type="paragraph" w:styleId="31">
    <w:name w:val="toc 3"/>
    <w:basedOn w:val="a"/>
    <w:next w:val="a"/>
    <w:uiPriority w:val="39"/>
    <w:unhideWhenUsed/>
    <w:qFormat/>
    <w:pPr>
      <w:widowControl/>
      <w:spacing w:after="100" w:line="276" w:lineRule="auto"/>
      <w:ind w:left="440"/>
      <w:jc w:val="left"/>
    </w:pPr>
    <w:rPr>
      <w:kern w:val="0"/>
      <w:sz w:val="22"/>
    </w:rPr>
  </w:style>
  <w:style w:type="paragraph" w:styleId="a7">
    <w:name w:val="Plain Text"/>
    <w:basedOn w:val="a"/>
    <w:next w:val="Default"/>
    <w:qFormat/>
    <w:rPr>
      <w:rFonts w:ascii="宋体" w:hAnsi="Courier New"/>
      <w:szCs w:val="21"/>
    </w:rPr>
  </w:style>
  <w:style w:type="paragraph" w:customStyle="1" w:styleId="Default">
    <w:name w:val="Default"/>
    <w:next w:val="a8"/>
    <w:qFormat/>
    <w:pPr>
      <w:widowControl w:val="0"/>
      <w:autoSpaceDE w:val="0"/>
      <w:autoSpaceDN w:val="0"/>
      <w:adjustRightInd w:val="0"/>
    </w:pPr>
    <w:rPr>
      <w:rFonts w:ascii="宋体" w:hAnsi="Calibri" w:cs="宋体"/>
      <w:color w:val="000000"/>
      <w:sz w:val="24"/>
      <w:szCs w:val="24"/>
    </w:rPr>
  </w:style>
  <w:style w:type="paragraph" w:styleId="a8">
    <w:name w:val="List"/>
    <w:basedOn w:val="a"/>
    <w:next w:val="a"/>
    <w:qFormat/>
    <w:pPr>
      <w:snapToGrid w:val="0"/>
    </w:pPr>
    <w:rPr>
      <w:szCs w:val="24"/>
    </w:rPr>
  </w:style>
  <w:style w:type="paragraph" w:styleId="22">
    <w:name w:val="Body Text Indent 2"/>
    <w:basedOn w:val="a"/>
    <w:uiPriority w:val="99"/>
    <w:unhideWhenUsed/>
    <w:qFormat/>
    <w:pPr>
      <w:adjustRightInd w:val="0"/>
      <w:spacing w:after="120" w:line="480" w:lineRule="auto"/>
      <w:ind w:leftChars="200" w:left="420" w:firstLine="567"/>
      <w:jc w:val="left"/>
      <w:textAlignment w:val="baseline"/>
    </w:pPr>
    <w:rPr>
      <w:sz w:val="28"/>
    </w:rPr>
  </w:style>
  <w:style w:type="paragraph" w:styleId="a9">
    <w:name w:val="Balloon Text"/>
    <w:basedOn w:val="a"/>
    <w:link w:val="Char"/>
    <w:uiPriority w:val="99"/>
    <w:semiHidden/>
    <w:unhideWhenUsed/>
    <w:qFormat/>
    <w:rPr>
      <w:sz w:val="18"/>
      <w:szCs w:val="18"/>
    </w:rPr>
  </w:style>
  <w:style w:type="paragraph" w:styleId="aa">
    <w:name w:val="footer"/>
    <w:basedOn w:val="a"/>
    <w:link w:val="Char0"/>
    <w:uiPriority w:val="99"/>
    <w:unhideWhenUsed/>
    <w:qFormat/>
    <w:pPr>
      <w:tabs>
        <w:tab w:val="center" w:pos="4153"/>
        <w:tab w:val="right" w:pos="8306"/>
      </w:tabs>
      <w:snapToGrid w:val="0"/>
      <w:jc w:val="left"/>
    </w:pPr>
    <w:rPr>
      <w:sz w:val="18"/>
      <w:szCs w:val="18"/>
    </w:rPr>
  </w:style>
  <w:style w:type="paragraph" w:styleId="ab">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kern w:val="0"/>
      <w:sz w:val="22"/>
    </w:rPr>
  </w:style>
  <w:style w:type="paragraph" w:styleId="23">
    <w:name w:val="toc 2"/>
    <w:basedOn w:val="a"/>
    <w:next w:val="a"/>
    <w:uiPriority w:val="39"/>
    <w:unhideWhenUsed/>
    <w:qFormat/>
    <w:pPr>
      <w:widowControl/>
      <w:tabs>
        <w:tab w:val="right" w:leader="dot" w:pos="8834"/>
      </w:tabs>
      <w:spacing w:after="100" w:line="276" w:lineRule="auto"/>
      <w:ind w:leftChars="-1" w:left="-1" w:hanging="2"/>
      <w:jc w:val="left"/>
    </w:pPr>
    <w:rPr>
      <w:kern w:val="0"/>
      <w:sz w:val="22"/>
    </w:rPr>
  </w:style>
  <w:style w:type="paragraph" w:styleId="ac">
    <w:name w:val="Normal (Web)"/>
    <w:basedOn w:val="a"/>
    <w:uiPriority w:val="99"/>
    <w:qFormat/>
    <w:pPr>
      <w:widowControl/>
      <w:spacing w:before="100" w:beforeAutospacing="1" w:after="100" w:afterAutospacing="1"/>
      <w:jc w:val="left"/>
    </w:pPr>
    <w:rPr>
      <w:rFonts w:ascii="宋体" w:hAnsi="宋体"/>
      <w:kern w:val="0"/>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0"/>
    <w:uiPriority w:val="22"/>
    <w:qFormat/>
    <w:rPr>
      <w:b/>
      <w:bCs/>
    </w:rPr>
  </w:style>
  <w:style w:type="character" w:styleId="af">
    <w:name w:val="page number"/>
    <w:basedOn w:val="a0"/>
    <w:qFormat/>
  </w:style>
  <w:style w:type="character" w:styleId="af0">
    <w:name w:val="Hyperlink"/>
    <w:basedOn w:val="a0"/>
    <w:uiPriority w:val="99"/>
    <w:unhideWhenUsed/>
    <w:qFormat/>
    <w:rPr>
      <w:color w:val="0000FF" w:themeColor="hyperlink"/>
      <w:u w:val="single"/>
    </w:rPr>
  </w:style>
  <w:style w:type="character" w:styleId="af1">
    <w:name w:val="annotation reference"/>
    <w:qFormat/>
    <w:rPr>
      <w:rFonts w:ascii="Times New Roman" w:eastAsia="宋体" w:hAnsi="Times New Roman" w:cs="Times New Roman"/>
      <w:sz w:val="21"/>
      <w:szCs w:val="21"/>
    </w:rPr>
  </w:style>
  <w:style w:type="character" w:customStyle="1" w:styleId="Char1">
    <w:name w:val="页眉 Char"/>
    <w:basedOn w:val="a0"/>
    <w:link w:val="ab"/>
    <w:uiPriority w:val="99"/>
    <w:semiHidden/>
    <w:qFormat/>
    <w:rPr>
      <w:sz w:val="18"/>
      <w:szCs w:val="18"/>
    </w:rPr>
  </w:style>
  <w:style w:type="character" w:customStyle="1" w:styleId="Char0">
    <w:name w:val="页脚 Char"/>
    <w:basedOn w:val="a0"/>
    <w:link w:val="aa"/>
    <w:uiPriority w:val="99"/>
    <w:qFormat/>
    <w:rPr>
      <w:sz w:val="18"/>
      <w:szCs w:val="18"/>
    </w:rPr>
  </w:style>
  <w:style w:type="character" w:customStyle="1" w:styleId="1Char">
    <w:name w:val="标题 1 Char"/>
    <w:basedOn w:val="a0"/>
    <w:link w:val="1"/>
    <w:uiPriority w:val="9"/>
    <w:qFormat/>
    <w:rPr>
      <w:rFonts w:eastAsia="方正小标宋简体"/>
      <w:bCs/>
      <w:kern w:val="44"/>
      <w:sz w:val="44"/>
      <w:szCs w:val="44"/>
    </w:rPr>
  </w:style>
  <w:style w:type="character" w:customStyle="1" w:styleId="2Char">
    <w:name w:val="标题 2 Char"/>
    <w:basedOn w:val="a0"/>
    <w:link w:val="20"/>
    <w:uiPriority w:val="9"/>
    <w:qFormat/>
    <w:rPr>
      <w:rFonts w:asciiTheme="majorHAnsi" w:eastAsia="方正小标宋简体" w:hAnsiTheme="majorHAnsi" w:cstheme="majorBidi"/>
      <w:bCs/>
      <w:sz w:val="36"/>
      <w:szCs w:val="32"/>
    </w:rPr>
  </w:style>
  <w:style w:type="character" w:customStyle="1" w:styleId="3Char">
    <w:name w:val="标题 3 Char"/>
    <w:basedOn w:val="a0"/>
    <w:link w:val="3"/>
    <w:uiPriority w:val="9"/>
    <w:qFormat/>
    <w:rPr>
      <w:rFonts w:ascii="Calibri" w:eastAsia="宋体" w:hAnsi="Calibri" w:cs="Times New Roman"/>
      <w:b/>
      <w:bCs/>
      <w:sz w:val="32"/>
      <w:szCs w:val="32"/>
    </w:rPr>
  </w:style>
  <w:style w:type="paragraph" w:styleId="af2">
    <w:name w:val="List Paragraph"/>
    <w:basedOn w:val="a"/>
    <w:link w:val="Char2"/>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0"/>
    <w:link w:val="a9"/>
    <w:uiPriority w:val="99"/>
    <w:semiHidden/>
    <w:qFormat/>
    <w:rPr>
      <w:sz w:val="18"/>
      <w:szCs w:val="18"/>
    </w:rPr>
  </w:style>
  <w:style w:type="paragraph" w:styleId="af3">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CM97">
    <w:name w:val="CM97"/>
    <w:basedOn w:val="Default"/>
    <w:next w:val="Default"/>
    <w:qFormat/>
    <w:pPr>
      <w:spacing w:after="373"/>
    </w:pPr>
    <w:rPr>
      <w:color w:val="auto"/>
    </w:rPr>
  </w:style>
  <w:style w:type="paragraph" w:customStyle="1" w:styleId="CM91">
    <w:name w:val="CM91"/>
    <w:basedOn w:val="Default"/>
    <w:next w:val="Default"/>
    <w:qFormat/>
    <w:pPr>
      <w:spacing w:after="160"/>
    </w:pPr>
    <w:rPr>
      <w:color w:val="auto"/>
    </w:rPr>
  </w:style>
  <w:style w:type="character" w:customStyle="1" w:styleId="3Char0">
    <w:name w:val="正文文本 3 Char"/>
    <w:uiPriority w:val="99"/>
    <w:qFormat/>
    <w:rPr>
      <w:sz w:val="16"/>
      <w:szCs w:val="16"/>
    </w:rPr>
  </w:style>
  <w:style w:type="character" w:customStyle="1" w:styleId="3Char1">
    <w:name w:val="正文文本 3 Char1"/>
    <w:basedOn w:val="a0"/>
    <w:link w:val="30"/>
    <w:uiPriority w:val="99"/>
    <w:semiHidden/>
    <w:qFormat/>
    <w:rPr>
      <w:sz w:val="16"/>
      <w:szCs w:val="16"/>
    </w:rPr>
  </w:style>
  <w:style w:type="character" w:customStyle="1" w:styleId="Char2">
    <w:name w:val="列出段落 Char"/>
    <w:link w:val="af2"/>
    <w:uiPriority w:val="34"/>
    <w:qFormat/>
  </w:style>
  <w:style w:type="paragraph" w:customStyle="1" w:styleId="11">
    <w:name w:val="1"/>
    <w:basedOn w:val="a"/>
    <w:next w:val="a7"/>
    <w:uiPriority w:val="99"/>
    <w:qFormat/>
    <w:rPr>
      <w:rFonts w:ascii="宋体" w:hAnsi="Courier New"/>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Default1">
    <w:name w:val="Default1"/>
    <w:qFormat/>
    <w:pPr>
      <w:widowControl w:val="0"/>
      <w:autoSpaceDE w:val="0"/>
      <w:autoSpaceDN w:val="0"/>
      <w:adjustRightInd w:val="0"/>
    </w:pPr>
    <w:rPr>
      <w:rFonts w:ascii="宋体" w:eastAsia="仿宋_GB2312" w:cs="宋体"/>
      <w:color w:val="000000"/>
      <w:sz w:val="24"/>
      <w:szCs w:val="24"/>
    </w:rPr>
  </w:style>
  <w:style w:type="paragraph" w:customStyle="1" w:styleId="Style4">
    <w:name w:val="_Style 4"/>
    <w:basedOn w:val="1"/>
    <w:next w:val="a"/>
    <w:qFormat/>
    <w:pPr>
      <w:spacing w:line="576" w:lineRule="auto"/>
      <w:outlineLvl w:val="9"/>
    </w:pPr>
    <w:rPr>
      <w:rFonts w:ascii="Calibri" w:hAnsi="Calibri"/>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5294</Words>
  <Characters>30177</Characters>
  <Application>Microsoft Office Word</Application>
  <DocSecurity>0</DocSecurity>
  <Lines>251</Lines>
  <Paragraphs>70</Paragraphs>
  <ScaleCrop>false</ScaleCrop>
  <Company/>
  <LinksUpToDate>false</LinksUpToDate>
  <CharactersWithSpaces>35401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陈义春</dc:creator>
  <cp:lastModifiedBy>Lenovo</cp:lastModifiedBy>
  <cp:revision>16</cp:revision>
  <cp:lastPrinted>2022-11-03T07:22:00Z</cp:lastPrinted>
  <dcterms:created xsi:type="dcterms:W3CDTF">2022-04-28T08:15:00Z</dcterms:created>
  <dcterms:modified xsi:type="dcterms:W3CDTF">2022-11-24T11:42:00Z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F36CB98852B443EC99AF6BD96293BC86</vt:lpwstr>
  </property>
</Properties>
</file>