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lang w:eastAsia="zh-CN"/>
        </w:rPr>
        <w:t>从化公司良口厂1#、2#泵站电磁流量计采购项目</w:t>
      </w:r>
      <w:r>
        <w:rPr>
          <w:rFonts w:hint="eastAsia" w:ascii="方正小标宋简体" w:eastAsia="方正小标宋简体"/>
          <w:sz w:val="52"/>
          <w:szCs w:val="52"/>
          <w:lang w:val="en-US" w:eastAsia="zh-CN"/>
        </w:rPr>
        <w:t>、</w:t>
      </w:r>
      <w:r>
        <w:rPr>
          <w:rFonts w:hint="eastAsia" w:ascii="方正小标宋简体" w:eastAsia="方正小标宋简体"/>
          <w:sz w:val="52"/>
          <w:szCs w:val="52"/>
          <w:lang w:eastAsia="zh-CN"/>
        </w:rPr>
        <w:t>DO计采购项目</w:t>
      </w: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广州从化净水有限公司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七</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8"/>
        <w:numPr>
          <w:ilvl w:val="0"/>
          <w:numId w:val="1"/>
        </w:numPr>
        <w:tabs>
          <w:tab w:val="right" w:pos="8844"/>
        </w:tabs>
      </w:pPr>
      <w:r>
        <w:rPr>
          <w:rFonts w:hint="eastAsia"/>
        </w:rPr>
        <w:t>采购公告</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2"/>
      </w:pPr>
      <w:bookmarkStart w:id="0" w:name="_Toc18145"/>
      <w:bookmarkStart w:id="1" w:name="_Toc26148"/>
    </w:p>
    <w:p/>
    <w:p>
      <w:pPr>
        <w:pStyle w:val="2"/>
      </w:pPr>
      <w:bookmarkStart w:id="2" w:name="_Toc17696"/>
      <w:bookmarkStart w:id="3" w:name="_Toc1711"/>
    </w:p>
    <w:p/>
    <w:p>
      <w:pPr>
        <w:pStyle w:val="22"/>
      </w:pPr>
    </w:p>
    <w:p>
      <w:pPr>
        <w:pStyle w:val="22"/>
      </w:pPr>
    </w:p>
    <w:p>
      <w:pPr>
        <w:pStyle w:val="22"/>
      </w:pPr>
    </w:p>
    <w:p>
      <w:pPr>
        <w:pStyle w:val="22"/>
      </w:pPr>
    </w:p>
    <w:p>
      <w:pPr>
        <w:pStyle w:val="2"/>
      </w:pPr>
      <w:bookmarkStart w:id="4" w:name="_Toc1669"/>
      <w:bookmarkStart w:id="5" w:name="_Toc11322"/>
      <w:bookmarkStart w:id="6" w:name="_Toc17801"/>
      <w:bookmarkStart w:id="7" w:name="_Toc31938"/>
      <w:bookmarkStart w:id="8" w:name="_Toc4275"/>
      <w:bookmarkStart w:id="9" w:name="_Toc19609"/>
      <w:bookmarkStart w:id="10" w:name="_Toc7519"/>
    </w:p>
    <w:p>
      <w:pPr>
        <w:pStyle w:val="2"/>
      </w:pPr>
    </w:p>
    <w:p>
      <w:pPr>
        <w:pStyle w:val="2"/>
      </w:pPr>
    </w:p>
    <w:p>
      <w:pPr>
        <w:pStyle w:val="2"/>
      </w:pPr>
      <w: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2"/>
      </w:pPr>
      <w:bookmarkStart w:id="11" w:name="_Toc14238"/>
      <w:bookmarkStart w:id="12" w:name="_Toc30131"/>
      <w:bookmarkStart w:id="13" w:name="_Toc15709"/>
      <w:bookmarkStart w:id="14" w:name="_Toc8201"/>
      <w:bookmarkStart w:id="15" w:name="_Toc999"/>
      <w:bookmarkStart w:id="16" w:name="_Toc2659"/>
      <w:bookmarkStart w:id="17" w:name="_Toc5230"/>
      <w:bookmarkStart w:id="18" w:name="_Toc28995"/>
      <w:bookmarkStart w:id="19" w:name="_Toc30989"/>
      <w:bookmarkStart w:id="20" w:name="_Toc88209924"/>
      <w:bookmarkStart w:id="21" w:name="_Toc26363"/>
      <w:bookmarkStart w:id="22" w:name="_Toc10122"/>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ind w:left="0" w:leftChars="0" w:firstLine="0" w:firstLineChars="0"/>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3"/>
        <w:spacing w:line="600" w:lineRule="exact"/>
      </w:pPr>
      <w:bookmarkStart w:id="23" w:name="_Toc21373"/>
      <w:bookmarkStart w:id="24" w:name="_Toc9680"/>
      <w:r>
        <w:rPr>
          <w:rFonts w:hint="eastAsia"/>
          <w:lang w:eastAsia="zh-CN"/>
        </w:rPr>
        <w:t>从化公司良口厂1#、2#泵站电磁流量计采购项目、DO计采购项目采购公告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eastAsia="zh-CN"/>
        </w:rPr>
        <w:t>从化公司良口厂1#、2#泵站电磁流量计采购项目、DO计采购项目</w:t>
      </w:r>
      <w:r>
        <w:rPr>
          <w:rFonts w:hint="eastAsia" w:ascii="仿宋_GB2312" w:eastAsia="仿宋_GB2312"/>
          <w:sz w:val="28"/>
          <w:szCs w:val="28"/>
        </w:rPr>
        <w:t>已具备采购条件，现对该</w:t>
      </w:r>
      <w:r>
        <w:rPr>
          <w:rFonts w:hint="eastAsia" w:ascii="仿宋_GB2312" w:eastAsia="仿宋_GB2312"/>
          <w:sz w:val="28"/>
          <w:szCs w:val="28"/>
          <w:lang w:eastAsia="zh-CN"/>
        </w:rPr>
        <w:t>☑</w:t>
      </w:r>
      <w:r>
        <w:rPr>
          <w:rFonts w:hint="eastAsia" w:ascii="仿宋_GB2312" w:eastAsia="仿宋_GB2312"/>
          <w:sz w:val="28"/>
          <w:szCs w:val="28"/>
        </w:rPr>
        <w:t xml:space="preserve">施工 </w:t>
      </w:r>
      <w:r>
        <w:rPr>
          <w:rFonts w:hint="eastAsia" w:ascii="仿宋_GB2312" w:eastAsia="仿宋_GB2312"/>
          <w:sz w:val="28"/>
          <w:szCs w:val="28"/>
        </w:rPr>
        <w:sym w:font="Wingdings 2" w:char="F052"/>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t>1.1采购项目名称：</w:t>
      </w:r>
      <w:r>
        <w:rPr>
          <w:rFonts w:hint="eastAsia" w:ascii="仿宋_GB2312" w:eastAsia="仿宋_GB2312"/>
          <w:sz w:val="28"/>
          <w:szCs w:val="28"/>
          <w:lang w:val="en-US" w:eastAsia="zh-CN"/>
        </w:rPr>
        <w:t>从化公司</w:t>
      </w:r>
      <w:r>
        <w:rPr>
          <w:rFonts w:hint="eastAsia" w:ascii="仿宋_GB2312" w:eastAsia="仿宋_GB2312"/>
          <w:sz w:val="28"/>
          <w:szCs w:val="28"/>
          <w:lang w:eastAsia="zh-CN"/>
        </w:rPr>
        <w:t>良口厂1#、2#泵站电磁流量计采购项目、DO计采购项目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hAnsi="仿宋_GB2312" w:eastAsia="仿宋_GB2312" w:cs="仿宋_GB2312"/>
          <w:color w:val="000000"/>
          <w:sz w:val="28"/>
          <w:szCs w:val="28"/>
          <w:lang w:val="zh-CN"/>
        </w:rPr>
        <w:t>穗从化净水询[2022]0</w:t>
      </w:r>
      <w:r>
        <w:rPr>
          <w:rFonts w:hint="eastAsia" w:ascii="仿宋_GB2312" w:hAnsi="仿宋_GB2312" w:eastAsia="仿宋_GB2312" w:cs="仿宋_GB2312"/>
          <w:color w:val="000000"/>
          <w:sz w:val="28"/>
          <w:szCs w:val="28"/>
          <w:lang w:val="en-US" w:eastAsia="zh-CN"/>
        </w:rPr>
        <w:t>712</w:t>
      </w:r>
      <w:r>
        <w:rPr>
          <w:rFonts w:hint="eastAsia" w:ascii="仿宋_GB2312" w:hAnsi="仿宋_GB2312" w:eastAsia="仿宋_GB2312" w:cs="仿宋_GB2312"/>
          <w:color w:val="000000"/>
          <w:sz w:val="28"/>
          <w:szCs w:val="28"/>
          <w:lang w:val="zh-CN"/>
        </w:rPr>
        <w:t>0</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zh-CN"/>
        </w:rPr>
        <w:t>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lang w:val="en-US" w:eastAsia="zh-CN"/>
        </w:rPr>
        <w:t>营运资金</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hAnsi="仿宋_GB2312" w:eastAsia="仿宋_GB2312" w:cs="仿宋_GB2312"/>
          <w:color w:val="000000"/>
          <w:sz w:val="28"/>
          <w:szCs w:val="28"/>
          <w:u w:val="single"/>
        </w:rPr>
      </w:pPr>
      <w:r>
        <w:rPr>
          <w:rFonts w:hint="eastAsia" w:ascii="仿宋_GB2312" w:eastAsia="仿宋_GB2312"/>
          <w:sz w:val="28"/>
          <w:szCs w:val="28"/>
        </w:rPr>
        <w:t>1.4最高限价（元）：</w:t>
      </w:r>
      <w:r>
        <w:rPr>
          <w:rFonts w:hint="eastAsia" w:ascii="仿宋_GB2312" w:hAnsi="仿宋_GB2312" w:eastAsia="仿宋_GB2312" w:cs="仿宋_GB2312"/>
          <w:sz w:val="28"/>
          <w:szCs w:val="28"/>
          <w:u w:val="single"/>
          <w:lang w:val="en-US" w:eastAsia="zh-CN"/>
        </w:rPr>
        <w:t>232117.42</w:t>
      </w:r>
      <w:r>
        <w:rPr>
          <w:rFonts w:hint="eastAsia" w:ascii="仿宋_GB2312" w:hAnsi="仿宋_GB2312" w:eastAsia="仿宋_GB2312" w:cs="仿宋_GB2312"/>
          <w:color w:val="000000"/>
          <w:sz w:val="28"/>
          <w:szCs w:val="28"/>
          <w:u w:val="single"/>
        </w:rPr>
        <w:t>元</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其中相关设备限价（含税价）见第一部分第五项项目内容及需求，报价单位报价时不得高于相关设备的限价金额，否则报价无效。</w:t>
      </w:r>
    </w:p>
    <w:p>
      <w:pPr>
        <w:autoSpaceDE w:val="0"/>
        <w:autoSpaceDN w:val="0"/>
        <w:spacing w:line="360" w:lineRule="auto"/>
        <w:ind w:firstLine="560" w:firstLineChars="200"/>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从化公司良口厂1#、2#泵站电磁流量计采购项目、DO计采购项目</w:t>
      </w:r>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其中：</w:t>
      </w:r>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zh-CN"/>
        </w:rPr>
        <w:t>一：</w:t>
      </w:r>
      <w:r>
        <w:rPr>
          <w:rFonts w:hint="eastAsia" w:ascii="仿宋" w:hAnsi="仿宋" w:eastAsia="仿宋" w:cs="仿宋"/>
          <w:sz w:val="28"/>
          <w:szCs w:val="28"/>
          <w:highlight w:val="none"/>
          <w:lang w:val="en-US" w:eastAsia="zh-CN"/>
        </w:rPr>
        <w:t>良口厂1#、2#泵站电磁流量计采购项目</w:t>
      </w:r>
      <w:r>
        <w:rPr>
          <w:rFonts w:hint="eastAsia" w:ascii="仿宋" w:hAnsi="仿宋" w:eastAsia="仿宋" w:cs="仿宋"/>
          <w:sz w:val="28"/>
          <w:szCs w:val="28"/>
          <w:highlight w:val="none"/>
          <w:lang w:val="zh-CN"/>
        </w:rPr>
        <w:t>；</w:t>
      </w:r>
    </w:p>
    <w:p>
      <w:pPr>
        <w:numPr>
          <w:ilvl w:val="255"/>
          <w:numId w:val="0"/>
        </w:numPr>
        <w:autoSpaceDE w:val="0"/>
        <w:autoSpaceDN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项目二：</w:t>
      </w:r>
      <w:r>
        <w:rPr>
          <w:rFonts w:hint="eastAsia" w:ascii="仿宋" w:hAnsi="仿宋" w:eastAsia="仿宋" w:cs="仿宋"/>
          <w:sz w:val="28"/>
          <w:szCs w:val="28"/>
          <w:highlight w:val="none"/>
          <w:lang w:val="en-US" w:eastAsia="zh-CN"/>
        </w:rPr>
        <w:t>良口厂DO计采购项目。</w:t>
      </w:r>
    </w:p>
    <w:p>
      <w:pPr>
        <w:autoSpaceDE w:val="0"/>
        <w:autoSpaceDN w:val="0"/>
        <w:spacing w:line="360" w:lineRule="auto"/>
        <w:ind w:firstLine="560" w:firstLineChars="200"/>
        <w:rPr>
          <w:rFonts w:hint="eastAsia"/>
        </w:rPr>
      </w:pPr>
      <w:r>
        <w:rPr>
          <w:rFonts w:hint="eastAsia" w:ascii="仿宋" w:hAnsi="仿宋" w:eastAsia="仿宋" w:cs="仿宋"/>
          <w:sz w:val="28"/>
          <w:szCs w:val="28"/>
          <w:highlight w:val="none"/>
        </w:rPr>
        <w:t>（以下分别简称“项目一、项目二”）</w:t>
      </w:r>
    </w:p>
    <w:p>
      <w:pPr>
        <w:adjustRightInd w:val="0"/>
        <w:snapToGrid w:val="0"/>
        <w:spacing w:line="600" w:lineRule="exact"/>
        <w:ind w:firstLine="560" w:firstLineChars="200"/>
        <w:jc w:val="left"/>
        <w:rPr>
          <w:rFonts w:hint="eastAsia" w:ascii="仿宋_GB2312" w:eastAsia="仿宋_GB2312"/>
          <w:sz w:val="28"/>
          <w:szCs w:val="28"/>
          <w:lang w:val="zh-CN"/>
        </w:rPr>
      </w:pPr>
      <w:r>
        <w:rPr>
          <w:rFonts w:hint="eastAsia" w:ascii="仿宋_GB2312" w:eastAsia="仿宋_GB2312"/>
          <w:sz w:val="28"/>
          <w:szCs w:val="28"/>
        </w:rPr>
        <w:t>项目一</w:t>
      </w:r>
      <w:r>
        <w:rPr>
          <w:rFonts w:hint="eastAsia" w:ascii="仿宋_GB2312" w:eastAsia="仿宋_GB2312"/>
          <w:sz w:val="28"/>
          <w:szCs w:val="28"/>
          <w:lang w:val="zh-CN"/>
        </w:rPr>
        <w:t>最高限价</w:t>
      </w:r>
      <w:r>
        <w:rPr>
          <w:rFonts w:hint="eastAsia" w:ascii="仿宋_GB2312" w:eastAsia="仿宋_GB2312"/>
          <w:sz w:val="28"/>
          <w:szCs w:val="28"/>
        </w:rPr>
        <w:t>：</w:t>
      </w:r>
      <w:r>
        <w:rPr>
          <w:rFonts w:hint="eastAsia" w:ascii="仿宋_GB2312" w:eastAsia="仿宋_GB2312"/>
          <w:sz w:val="28"/>
          <w:szCs w:val="28"/>
          <w:lang w:val="en-US" w:eastAsia="zh-CN"/>
        </w:rPr>
        <w:t>210427.41</w:t>
      </w:r>
      <w:r>
        <w:rPr>
          <w:rFonts w:hint="eastAsia" w:ascii="仿宋_GB2312" w:eastAsia="仿宋_GB2312"/>
          <w:sz w:val="28"/>
          <w:szCs w:val="28"/>
          <w:lang w:val="zh-CN"/>
        </w:rPr>
        <w:t>元人民币（其中税前总造价为</w:t>
      </w:r>
      <w:r>
        <w:rPr>
          <w:rFonts w:hint="eastAsia" w:ascii="仿宋_GB2312" w:eastAsia="仿宋_GB2312"/>
          <w:sz w:val="28"/>
          <w:szCs w:val="28"/>
          <w:lang w:val="en-US" w:eastAsia="zh-CN"/>
        </w:rPr>
        <w:t>193052.67</w:t>
      </w:r>
      <w:r>
        <w:rPr>
          <w:rFonts w:hint="eastAsia" w:ascii="仿宋_GB2312" w:eastAsia="仿宋_GB2312"/>
          <w:sz w:val="28"/>
          <w:szCs w:val="28"/>
          <w:lang w:val="zh-CN"/>
        </w:rPr>
        <w:t>元，税率9%，绿色施工安全防护措施费为非竞争性费用，在报价时须按</w:t>
      </w:r>
      <w:r>
        <w:rPr>
          <w:rFonts w:hint="eastAsia" w:ascii="仿宋_GB2312" w:eastAsia="仿宋_GB2312"/>
          <w:sz w:val="28"/>
          <w:szCs w:val="28"/>
        </w:rPr>
        <w:t>询价</w:t>
      </w:r>
      <w:r>
        <w:rPr>
          <w:rFonts w:hint="eastAsia" w:ascii="仿宋_GB2312" w:eastAsia="仿宋_GB2312"/>
          <w:sz w:val="28"/>
          <w:szCs w:val="28"/>
          <w:lang w:val="zh-CN"/>
        </w:rPr>
        <w:t>文件规定的金额填写，不得参与竞争，否则按无效报价处理，费用为</w:t>
      </w:r>
      <w:r>
        <w:rPr>
          <w:rFonts w:hint="eastAsia" w:ascii="仿宋_GB2312" w:eastAsia="仿宋_GB2312"/>
          <w:sz w:val="28"/>
          <w:szCs w:val="28"/>
          <w:lang w:val="en-US" w:eastAsia="zh-CN"/>
        </w:rPr>
        <w:t>7592.26</w:t>
      </w:r>
      <w:r>
        <w:rPr>
          <w:rFonts w:hint="eastAsia" w:ascii="仿宋_GB2312" w:eastAsia="仿宋_GB2312"/>
          <w:sz w:val="28"/>
          <w:szCs w:val="28"/>
          <w:lang w:val="zh-CN"/>
        </w:rPr>
        <w:t>元。）；</w:t>
      </w:r>
    </w:p>
    <w:p>
      <w:pPr>
        <w:adjustRightInd w:val="0"/>
        <w:snapToGrid w:val="0"/>
        <w:spacing w:line="600" w:lineRule="exact"/>
        <w:ind w:firstLine="560" w:firstLineChars="200"/>
        <w:jc w:val="left"/>
        <w:rPr>
          <w:rFonts w:hint="eastAsia" w:ascii="仿宋_GB2312" w:eastAsia="仿宋_GB2312"/>
          <w:sz w:val="28"/>
          <w:szCs w:val="28"/>
          <w:lang w:val="zh-CN"/>
        </w:rPr>
      </w:pPr>
      <w:r>
        <w:rPr>
          <w:rFonts w:hint="eastAsia" w:ascii="仿宋_GB2312" w:eastAsia="仿宋_GB2312"/>
          <w:sz w:val="28"/>
          <w:szCs w:val="28"/>
        </w:rPr>
        <w:t>项目二</w:t>
      </w:r>
      <w:r>
        <w:rPr>
          <w:rFonts w:hint="eastAsia" w:ascii="仿宋_GB2312" w:eastAsia="仿宋_GB2312"/>
          <w:sz w:val="28"/>
          <w:szCs w:val="28"/>
          <w:lang w:val="zh-CN"/>
        </w:rPr>
        <w:t>最高限价</w:t>
      </w:r>
      <w:r>
        <w:rPr>
          <w:rFonts w:hint="eastAsia" w:ascii="仿宋_GB2312" w:eastAsia="仿宋_GB2312"/>
          <w:sz w:val="28"/>
          <w:szCs w:val="28"/>
        </w:rPr>
        <w:t>：</w:t>
      </w:r>
      <w:r>
        <w:rPr>
          <w:rFonts w:hint="eastAsia" w:ascii="仿宋_GB2312" w:eastAsia="仿宋_GB2312"/>
          <w:sz w:val="28"/>
          <w:szCs w:val="28"/>
          <w:lang w:val="en-US" w:eastAsia="zh-CN"/>
        </w:rPr>
        <w:t>21690.01</w:t>
      </w:r>
      <w:r>
        <w:rPr>
          <w:rFonts w:hint="eastAsia" w:ascii="仿宋_GB2312" w:eastAsia="仿宋_GB2312"/>
          <w:sz w:val="28"/>
          <w:szCs w:val="28"/>
          <w:lang w:val="zh-CN"/>
        </w:rPr>
        <w:t>元人民币（其中税前总造价为</w:t>
      </w:r>
      <w:r>
        <w:rPr>
          <w:rFonts w:hint="eastAsia" w:ascii="仿宋_GB2312" w:eastAsia="仿宋_GB2312"/>
          <w:sz w:val="28"/>
          <w:szCs w:val="28"/>
          <w:lang w:val="en-US" w:eastAsia="zh-CN"/>
        </w:rPr>
        <w:t>19194.7</w:t>
      </w:r>
      <w:r>
        <w:rPr>
          <w:rFonts w:hint="eastAsia" w:ascii="仿宋_GB2312" w:eastAsia="仿宋_GB2312"/>
          <w:sz w:val="28"/>
          <w:szCs w:val="28"/>
          <w:lang w:val="zh-CN"/>
        </w:rPr>
        <w:t>元，税率</w:t>
      </w:r>
      <w:r>
        <w:rPr>
          <w:rFonts w:hint="eastAsia" w:ascii="仿宋_GB2312" w:eastAsia="仿宋_GB2312"/>
          <w:sz w:val="28"/>
          <w:szCs w:val="28"/>
          <w:lang w:val="en-US" w:eastAsia="zh-CN"/>
        </w:rPr>
        <w:t>13</w:t>
      </w:r>
      <w:r>
        <w:rPr>
          <w:rFonts w:hint="eastAsia" w:ascii="仿宋_GB2312" w:eastAsia="仿宋_GB2312"/>
          <w:sz w:val="28"/>
          <w:szCs w:val="28"/>
          <w:lang w:val="zh-CN"/>
        </w:rPr>
        <w:t>%。）</w:t>
      </w:r>
    </w:p>
    <w:p>
      <w:pPr>
        <w:pStyle w:val="7"/>
        <w:spacing w:line="360" w:lineRule="auto"/>
        <w:ind w:firstLine="562" w:firstLineChars="200"/>
      </w:pPr>
      <w:r>
        <w:rPr>
          <w:rFonts w:hint="eastAsia" w:ascii="仿宋_GB2312" w:eastAsia="仿宋_GB2312" w:hAnsiTheme="minorHAnsi" w:cstheme="minorBidi"/>
          <w:b/>
          <w:bCs/>
          <w:kern w:val="2"/>
          <w:sz w:val="28"/>
          <w:szCs w:val="28"/>
          <w:lang w:val="zh-CN" w:eastAsia="zh-CN" w:bidi="ar-SA"/>
        </w:rPr>
        <w:t>绿色施工安全防护措施费为非竞争性费用，在报价时须按询价文件规定的金额填写，不得参与竞争，否则按无效报价处理。</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2.1采购内容和范围：</w:t>
      </w: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项目一：</w:t>
      </w:r>
    </w:p>
    <w:tbl>
      <w:tblPr>
        <w:tblStyle w:val="23"/>
        <w:tblW w:w="9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1637"/>
        <w:gridCol w:w="1654"/>
        <w:gridCol w:w="3499"/>
        <w:gridCol w:w="1173"/>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1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4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4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1#出水流量计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电磁流量计DN500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型号：DN500，TIFLUX2050W 220VAC,带RS485通讯，含传感器、表头、15米传感器专用信号电缆</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双法兰限位伸缩节DN500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1.双法兰限位伸缩节：DN500，国产品牌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2.高强度螺丝：M27*84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连接法兰片</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1.连接法兰片:DN500，国产品牌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2.高强度螺丝:M27*84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030610001004</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1.可视窗带立柱防雨顶仪表箱:康贝450*370*300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2.电源防雷器：ASP AM2-40/2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3.信号防雷器：ASP SR-06V/2S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4.配电空开：施耐德C65N 1P+N 2A</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国产水泵，250W，1寸管，扬程：7.5米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030905001009</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流量计到中控室通讯</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1.增加画面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2.通讯，调试</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1.304不锈钢管：DN50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1.电线管：联塑DN400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混凝土矩形流量计井</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1.名称、图集:混凝土矩形阀门井，1.5*2.0M  井深:3.5m，井内一个0.3*0.3*0.4m集水井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4.盖板材质、规格:6.3号槽钢，不锈钢板25厚，目字形制作</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1.电源电缆：广东电缆RVV3*2.5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2.信号电缆：广东电缆RVVP4*0.75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3.485通讯线：西门子，6XV1830-0EH10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仪表箱固定水泥墩</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1.混凝土基础400*400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挖沟槽、管道土方</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1.切割水泥路面，深度400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2.挖沟槽，宽300*深400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3.回填，混凝土路面并刻纹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3.其他:综合考虑消纳排放费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2#出水流量计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电磁流量计DN400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型号：DN400，TIFLUX2050W 220VAC,带RS485通讯，含传感器、表头、15米传感器专用信号电缆</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双法兰限位伸缩节DN400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1.双法兰限位伸缩节：DN500，国产品牌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2.高强度螺丝：M24*78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连接法兰片</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1.连接法兰片:DN500，国产品牌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2.高强度螺丝:M24*78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030610001005</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1.可视窗带立柱防雨顶仪表箱:康贝450*370*300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2.电源防雷器：ASP AM2-40/2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3.信号防雷器：ASP SR-06V/2S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4.配电空开：施耐德C65N 1P+N 2A</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国产水泵，250W，1寸管，扬程：7.5米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030905001010</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流量计到中控室通讯</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1.增加画面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2.通讯，调试</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1.304不锈钢管：DN50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1.电线管：联塑DN400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混凝土矩形流量计井</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1.名称、图集:混凝土矩形阀门井，1.5*2.0M  井深:3.5m，井内一个0.3*0.3*0.4m集水井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4.盖板材质、规格:6.3号槽钢，不锈钢板25厚，目字形制作</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1.电源电缆：广东电缆RVV3*2.5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2.信号电缆：广东电缆RVVP4*0.75</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仪表箱固定水泥墩</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1.混凝土基础400*400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挖沟槽、管道土方</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1.切割水泥路面，深度400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2.挖沟槽，宽300*深400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3.回填，混凝土路面并刻纹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3.其他:综合考虑消纳排放费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041102035002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池壁(矩形)模板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031301018001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通风与气体检测</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1、抽风及送风风机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2、抽风7.5KW,送风7.5KW,配风管20米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粤R3-3-1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垂直运输</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1.结构形式:轮胎式起重机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2.构筑物类型:3t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3、电动单筒慢速卷扬机300KN，吊装水泥砂浆用，安装导架吊篮用</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2"/>
        <w:rPr>
          <w:rFonts w:hint="eastAsia" w:ascii="仿宋_GB2312" w:eastAsia="仿宋_GB2312"/>
          <w:sz w:val="28"/>
          <w:szCs w:val="28"/>
          <w:lang w:val="en-US" w:eastAsia="zh-CN"/>
        </w:rPr>
      </w:pP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项目二：</w:t>
      </w:r>
    </w:p>
    <w:tbl>
      <w:tblPr>
        <w:tblStyle w:val="23"/>
        <w:tblW w:w="10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3270"/>
        <w:gridCol w:w="3525"/>
        <w:gridCol w:w="117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型号及规格性能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荧光法DO仪</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变送器LDO-SOC10+探头LDO10AC</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DO仪探头固定支架</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插入式仪表支架，定做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配电空开</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C65N 1P+N 2A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AM2-40/2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SR-E06V/2S</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2"/>
        <w:rPr>
          <w:rFonts w:hint="default" w:ascii="仿宋_GB2312" w:eastAsia="仿宋_GB2312"/>
          <w:sz w:val="28"/>
          <w:szCs w:val="28"/>
          <w:lang w:val="en-US" w:eastAsia="zh-CN"/>
        </w:rPr>
      </w:pP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w:t>
      </w:r>
      <w:r>
        <w:rPr>
          <w:rFonts w:hint="eastAsia" w:ascii="仿宋_GB2312" w:eastAsia="仿宋_GB2312"/>
          <w:sz w:val="28"/>
          <w:szCs w:val="28"/>
        </w:rPr>
        <w:sym w:font="Wingdings 2" w:char="0052"/>
      </w:r>
      <w:r>
        <w:rPr>
          <w:rFonts w:hint="eastAsia" w:ascii="仿宋_GB2312" w:eastAsia="仿宋_GB2312"/>
          <w:sz w:val="28"/>
          <w:szCs w:val="28"/>
        </w:rPr>
        <w:t>交货期  □服务期 为</w:t>
      </w:r>
      <w:r>
        <w:rPr>
          <w:rFonts w:hint="eastAsia" w:ascii="仿宋_GB2312" w:eastAsia="仿宋_GB2312"/>
          <w:sz w:val="28"/>
          <w:szCs w:val="28"/>
          <w:lang w:val="en-US" w:eastAsia="zh-CN"/>
        </w:rPr>
        <w:t>60天</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lang w:eastAsia="zh-CN"/>
        </w:rPr>
        <w:t>☑</w:t>
      </w:r>
      <w:r>
        <w:rPr>
          <w:rFonts w:hint="eastAsia" w:ascii="仿宋_GB2312" w:eastAsia="仿宋_GB2312"/>
          <w:sz w:val="28"/>
          <w:szCs w:val="28"/>
        </w:rPr>
        <w:t xml:space="preserve">建设地点  </w:t>
      </w:r>
      <w:r>
        <w:rPr>
          <w:rFonts w:hint="eastAsia" w:ascii="仿宋_GB2312" w:eastAsia="仿宋_GB2312"/>
          <w:sz w:val="28"/>
          <w:szCs w:val="28"/>
        </w:rPr>
        <w:sym w:font="Wingdings 2" w:char="F052"/>
      </w:r>
      <w:r>
        <w:rPr>
          <w:rFonts w:hint="eastAsia" w:ascii="仿宋_GB2312" w:eastAsia="仿宋_GB2312"/>
          <w:sz w:val="28"/>
          <w:szCs w:val="28"/>
        </w:rPr>
        <w:t>交货地点  □服务地点 位于</w:t>
      </w:r>
      <w:r>
        <w:rPr>
          <w:rFonts w:hint="eastAsia" w:ascii="仿宋_GB2312" w:hAnsi="仿宋_GB2312" w:eastAsia="仿宋_GB2312" w:cs="仿宋_GB2312"/>
          <w:color w:val="000000"/>
          <w:sz w:val="28"/>
          <w:szCs w:val="28"/>
        </w:rPr>
        <w:t>广州市从化净水有限公司</w:t>
      </w:r>
    </w:p>
    <w:p>
      <w:pPr>
        <w:numPr>
          <w:ilvl w:val="0"/>
          <w:numId w:val="2"/>
        </w:num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 w:hAnsi="仿宋" w:eastAsia="仿宋" w:cs="仿宋"/>
          <w:sz w:val="28"/>
          <w:szCs w:val="28"/>
        </w:rPr>
        <w:t>2.4质量要求：</w:t>
      </w:r>
      <w:r>
        <w:rPr>
          <w:rFonts w:hint="eastAsia" w:ascii="仿宋" w:hAnsi="仿宋" w:eastAsia="仿宋" w:cs="仿宋"/>
          <w:sz w:val="28"/>
          <w:szCs w:val="28"/>
          <w:lang w:eastAsia="zh-CN"/>
        </w:rPr>
        <w:t>□</w:t>
      </w:r>
      <w:r>
        <w:rPr>
          <w:rFonts w:hint="eastAsia" w:ascii="仿宋" w:hAnsi="仿宋" w:eastAsia="仿宋" w:cs="仿宋"/>
          <w:sz w:val="28"/>
          <w:szCs w:val="28"/>
        </w:rPr>
        <w:t>施工质量要求   □货物质量标准或主要技术性能指标  □服务质量要求或服务标准如下：</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满足</w:t>
      </w:r>
      <w:r>
        <w:rPr>
          <w:rFonts w:hint="eastAsia" w:ascii="仿宋" w:hAnsi="仿宋" w:eastAsia="仿宋" w:cs="仿宋"/>
          <w:sz w:val="28"/>
          <w:szCs w:val="28"/>
          <w:u w:val="single"/>
        </w:rPr>
        <w:t>询价文件中所有要求</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p>
    <w:p>
      <w:pPr>
        <w:numPr>
          <w:ilvl w:val="0"/>
          <w:numId w:val="2"/>
        </w:num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安全目标如下：</w:t>
      </w:r>
    </w:p>
    <w:p>
      <w:pPr>
        <w:numPr>
          <w:ilvl w:val="0"/>
          <w:numId w:val="3"/>
        </w:numPr>
        <w:adjustRightInd w:val="0"/>
        <w:snapToGrid w:val="0"/>
        <w:spacing w:line="600" w:lineRule="exact"/>
        <w:ind w:leftChars="-150" w:right="-370" w:rightChars="-176"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各类重、特大事故为零;</w:t>
      </w:r>
    </w:p>
    <w:p>
      <w:pPr>
        <w:numPr>
          <w:ilvl w:val="0"/>
          <w:numId w:val="3"/>
        </w:numPr>
        <w:adjustRightInd w:val="0"/>
        <w:snapToGrid w:val="0"/>
        <w:spacing w:line="600" w:lineRule="exact"/>
        <w:ind w:leftChars="-150" w:right="-370" w:rightChars="-176"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工伤死亡事故为零;</w:t>
      </w:r>
    </w:p>
    <w:p>
      <w:pPr>
        <w:numPr>
          <w:ilvl w:val="0"/>
          <w:numId w:val="3"/>
        </w:numPr>
        <w:adjustRightInd w:val="0"/>
        <w:snapToGrid w:val="0"/>
        <w:spacing w:line="600" w:lineRule="exact"/>
        <w:ind w:leftChars="-150" w:right="-370" w:rightChars="-176"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负伤事故率控制为零;</w:t>
      </w:r>
    </w:p>
    <w:p>
      <w:pPr>
        <w:numPr>
          <w:ilvl w:val="0"/>
          <w:numId w:val="0"/>
        </w:numPr>
        <w:adjustRightInd w:val="0"/>
        <w:snapToGrid w:val="0"/>
        <w:spacing w:line="600" w:lineRule="exact"/>
        <w:ind w:leftChars="-150" w:right="-370" w:rightChars="-176"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4、一般事故和事故隐患发生率为零;</w:t>
      </w:r>
    </w:p>
    <w:p>
      <w:pPr>
        <w:numPr>
          <w:ilvl w:val="0"/>
          <w:numId w:val="0"/>
        </w:numPr>
        <w:adjustRightInd w:val="0"/>
        <w:snapToGrid w:val="0"/>
        <w:spacing w:line="600" w:lineRule="exact"/>
        <w:ind w:leftChars="-150" w:right="-370" w:rightChars="-176"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5、无爆炸、火灾、泄漏有毒有害气体等影响环境的事故发生。</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sym w:font="Wingdings 2" w:char="0052"/>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u w:val="none"/>
        </w:rPr>
      </w:pPr>
      <w:r>
        <w:rPr>
          <w:rFonts w:hint="eastAsia" w:ascii="仿宋" w:hAnsi="仿宋" w:eastAsia="仿宋" w:cs="仿宋"/>
          <w:sz w:val="28"/>
          <w:szCs w:val="28"/>
        </w:rPr>
        <w:sym w:font="Wingdings 2" w:char="0052"/>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供应商应当具备</w:t>
      </w:r>
      <w:r>
        <w:rPr>
          <w:rFonts w:hint="eastAsia" w:ascii="仿宋" w:hAnsi="仿宋" w:eastAsia="仿宋" w:cs="仿宋"/>
          <w:color w:val="auto"/>
          <w:kern w:val="2"/>
          <w:sz w:val="28"/>
          <w:szCs w:val="28"/>
          <w:highlight w:val="none"/>
          <w:u w:val="none"/>
          <w:lang w:val="en-US" w:eastAsia="zh-CN"/>
        </w:rPr>
        <w:t>建筑机电安装工程专业承包三级（或以上）或</w:t>
      </w:r>
      <w:r>
        <w:rPr>
          <w:rFonts w:hint="eastAsia" w:ascii="仿宋" w:hAnsi="仿宋" w:eastAsia="仿宋" w:cs="仿宋"/>
          <w:color w:val="000000"/>
          <w:sz w:val="28"/>
          <w:szCs w:val="28"/>
          <w:u w:val="none"/>
        </w:rPr>
        <w:t>电子与智能化工程专业承包二级</w:t>
      </w:r>
      <w:r>
        <w:rPr>
          <w:rFonts w:hint="eastAsia" w:ascii="仿宋" w:hAnsi="仿宋" w:eastAsia="仿宋" w:cs="仿宋"/>
          <w:color w:val="auto"/>
          <w:kern w:val="2"/>
          <w:sz w:val="28"/>
          <w:szCs w:val="28"/>
          <w:highlight w:val="none"/>
          <w:u w:val="none"/>
          <w:lang w:val="en-US" w:eastAsia="zh-CN"/>
        </w:rPr>
        <w:t>（或以上）</w:t>
      </w:r>
      <w:r>
        <w:rPr>
          <w:rFonts w:hint="eastAsia" w:ascii="仿宋" w:hAnsi="仿宋" w:eastAsia="仿宋" w:cs="仿宋"/>
          <w:sz w:val="28"/>
          <w:szCs w:val="28"/>
          <w:u w:val="none"/>
        </w:rPr>
        <w:t>资质</w:t>
      </w:r>
      <w:r>
        <w:rPr>
          <w:rFonts w:hint="eastAsia" w:ascii="仿宋" w:hAnsi="仿宋" w:eastAsia="仿宋" w:cs="仿宋"/>
          <w:sz w:val="28"/>
          <w:szCs w:val="28"/>
          <w:u w:val="none"/>
          <w:lang w:eastAsia="zh-CN"/>
        </w:rPr>
        <w:t>，建设主管部门颁发且在有效期内的《安全生产许可证》。</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u w:val="none"/>
        </w:rPr>
        <w:sym w:font="Wingdings 2" w:char="0052"/>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3</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2018</w:t>
      </w:r>
      <w:r>
        <w:rPr>
          <w:rFonts w:hint="eastAsia" w:ascii="仿宋" w:hAnsi="仿宋" w:eastAsia="仿宋" w:cs="仿宋"/>
          <w:sz w:val="28"/>
          <w:szCs w:val="28"/>
          <w:lang w:val="en-US" w:eastAsia="zh-CN"/>
        </w:rPr>
        <w:t>年1月1日至今，</w:t>
      </w:r>
      <w:r>
        <w:rPr>
          <w:rFonts w:hint="eastAsia" w:ascii="仿宋" w:hAnsi="仿宋" w:eastAsia="仿宋" w:cs="仿宋"/>
          <w:sz w:val="28"/>
          <w:szCs w:val="28"/>
        </w:rPr>
        <w:t>供应商</w:t>
      </w:r>
      <w:r>
        <w:rPr>
          <w:rFonts w:hint="eastAsia" w:ascii="仿宋" w:hAnsi="仿宋" w:eastAsia="仿宋" w:cs="仿宋"/>
          <w:sz w:val="28"/>
          <w:szCs w:val="28"/>
          <w:lang w:val="en-US" w:eastAsia="zh-CN"/>
        </w:rPr>
        <w:t>最少</w:t>
      </w:r>
      <w:r>
        <w:rPr>
          <w:rFonts w:hint="eastAsia" w:ascii="仿宋" w:hAnsi="仿宋" w:eastAsia="仿宋" w:cs="仿宋"/>
          <w:sz w:val="28"/>
          <w:szCs w:val="28"/>
        </w:rPr>
        <w:t>具有</w:t>
      </w:r>
      <w:r>
        <w:rPr>
          <w:rFonts w:hint="eastAsia" w:ascii="仿宋" w:hAnsi="仿宋" w:eastAsia="仿宋" w:cs="仿宋"/>
          <w:sz w:val="28"/>
          <w:szCs w:val="28"/>
          <w:lang w:val="en-US" w:eastAsia="zh-CN"/>
        </w:rPr>
        <w:t>一项电磁流量计安装</w:t>
      </w:r>
      <w:r>
        <w:rPr>
          <w:rFonts w:hint="eastAsia" w:ascii="仿宋" w:hAnsi="仿宋" w:eastAsia="仿宋" w:cs="仿宋"/>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）负责人要求：</w:t>
      </w:r>
      <w:r>
        <w:rPr>
          <w:rFonts w:hint="eastAsia" w:ascii="仿宋" w:hAnsi="仿宋" w:eastAsia="仿宋" w:cs="仿宋"/>
          <w:sz w:val="28"/>
          <w:szCs w:val="28"/>
          <w:lang w:eastAsia="zh-CN"/>
        </w:rPr>
        <w:t>机电安装工程专业二级（或以上级别）</w:t>
      </w:r>
      <w:r>
        <w:rPr>
          <w:rFonts w:hint="eastAsia" w:ascii="仿宋" w:hAnsi="仿宋" w:eastAsia="仿宋" w:cs="仿宋"/>
          <w:sz w:val="28"/>
          <w:szCs w:val="28"/>
        </w:rPr>
        <w:t>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bookmarkStart w:id="174" w:name="_GoBack"/>
      <w:bookmarkEnd w:id="174"/>
    </w:p>
    <w:p>
      <w:pPr>
        <w:pStyle w:val="22"/>
        <w:adjustRightInd w:val="0"/>
        <w:snapToGrid w:val="0"/>
        <w:spacing w:line="600" w:lineRule="exact"/>
        <w:ind w:firstLine="0"/>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 w:hAnsi="仿宋" w:eastAsia="仿宋" w:cs="仿宋"/>
          <w:sz w:val="28"/>
          <w:szCs w:val="28"/>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从2022年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日至2022年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2</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4"/>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w:char="00A8"/>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组织</w:t>
      </w:r>
    </w:p>
    <w:p>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hint="default" w:ascii="仿宋_GB2312" w:eastAsia="仿宋_GB2312"/>
          <w:sz w:val="28"/>
          <w:szCs w:val="28"/>
          <w:lang w:val="en-US" w:eastAsia="zh-CN"/>
        </w:rPr>
      </w:pPr>
      <w:r>
        <w:rPr>
          <w:rFonts w:hint="eastAsia" w:ascii="仿宋_GB2312" w:eastAsia="仿宋_GB2312"/>
          <w:sz w:val="28"/>
          <w:szCs w:val="28"/>
        </w:rPr>
        <w:t>踏勘时间：2022年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w:t>
      </w:r>
      <w:r>
        <w:rPr>
          <w:rFonts w:hint="eastAsia" w:ascii="仿宋_GB2312" w:eastAsia="仿宋_GB2312"/>
          <w:sz w:val="28"/>
          <w:szCs w:val="28"/>
          <w:lang w:val="en-US" w:eastAsia="zh-CN"/>
        </w:rPr>
        <w:t>下午2:30</w:t>
      </w:r>
    </w:p>
    <w:p>
      <w:pPr>
        <w:adjustRightInd w:val="0"/>
        <w:snapToGrid w:val="0"/>
        <w:spacing w:line="600" w:lineRule="exact"/>
        <w:jc w:val="left"/>
        <w:rPr>
          <w:rFonts w:hint="eastAsia" w:eastAsia="仿宋_GB2312" w:asciiTheme="minorEastAsia" w:hAnsiTheme="minorEastAsia"/>
          <w:b/>
          <w:sz w:val="32"/>
          <w:szCs w:val="32"/>
          <w:lang w:val="en-US" w:eastAsia="zh-CN"/>
        </w:rPr>
      </w:pPr>
      <w:r>
        <w:rPr>
          <w:rFonts w:hint="eastAsia" w:ascii="仿宋_GB2312" w:eastAsia="仿宋_GB2312"/>
          <w:sz w:val="28"/>
          <w:szCs w:val="28"/>
        </w:rPr>
        <w:t>踏勘集中地点：良口镇御泉大道430号良口镇御泉大道430号</w:t>
      </w:r>
    </w:p>
    <w:p>
      <w:pPr>
        <w:numPr>
          <w:ilvl w:val="0"/>
          <w:numId w:val="4"/>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keepNext w:val="0"/>
        <w:keepLines w:val="0"/>
        <w:pageBreakBefore w:val="0"/>
        <w:widowControl w:val="0"/>
        <w:kinsoku/>
        <w:wordWrap/>
        <w:overflowPunct/>
        <w:topLinePunct w:val="0"/>
        <w:autoSpaceDE/>
        <w:autoSpaceDN/>
        <w:bidi w:val="0"/>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6.1递交响应文件截止时间：2022年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2</w:t>
      </w:r>
      <w:r>
        <w:rPr>
          <w:rFonts w:hint="eastAsia" w:ascii="仿宋_GB2312" w:eastAsia="仿宋_GB2312"/>
          <w:sz w:val="28"/>
          <w:szCs w:val="28"/>
        </w:rPr>
        <w:t>日</w:t>
      </w:r>
      <w:r>
        <w:rPr>
          <w:rFonts w:hint="eastAsia" w:ascii="仿宋_GB2312" w:eastAsia="仿宋_GB2312"/>
          <w:sz w:val="28"/>
          <w:szCs w:val="28"/>
          <w:lang w:val="en-US" w:eastAsia="zh-CN"/>
        </w:rPr>
        <w:t>16</w:t>
      </w:r>
      <w:r>
        <w:rPr>
          <w:rFonts w:hint="eastAsia" w:ascii="仿宋_GB2312" w:eastAsia="仿宋_GB2312"/>
          <w:sz w:val="28"/>
          <w:szCs w:val="28"/>
        </w:rPr>
        <w:t>时30分前（北京时间）。</w:t>
      </w:r>
    </w:p>
    <w:p>
      <w:pPr>
        <w:keepNext w:val="0"/>
        <w:keepLines w:val="0"/>
        <w:pageBreakBefore w:val="0"/>
        <w:widowControl w:val="0"/>
        <w:kinsoku/>
        <w:wordWrap/>
        <w:overflowPunct/>
        <w:topLinePunct w:val="0"/>
        <w:autoSpaceDE/>
        <w:autoSpaceDN/>
        <w:bidi w:val="0"/>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w:t>
      </w:r>
      <w:r>
        <w:rPr>
          <w:rFonts w:hint="eastAsia" w:ascii="仿宋_GB2312" w:hAnsi="仿宋_GB2312" w:eastAsia="仿宋_GB2312" w:cs="仿宋_GB2312"/>
          <w:color w:val="000000"/>
          <w:sz w:val="28"/>
          <w:szCs w:val="28"/>
        </w:rPr>
        <w:t>广州市从化区江埔街道从荔路50号广州从化净水有限公司</w:t>
      </w:r>
      <w:r>
        <w:rPr>
          <w:rFonts w:hint="eastAsia" w:ascii="仿宋_GB2312" w:eastAsia="仿宋_GB2312"/>
          <w:sz w:val="28"/>
          <w:szCs w:val="28"/>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eastAsia="仿宋_GB2312"/>
        </w:rPr>
      </w:pPr>
      <w:r>
        <w:rPr>
          <w:rFonts w:hint="eastAsia" w:ascii="仿宋_GB2312" w:eastAsia="仿宋_GB2312"/>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w:t>
      </w:r>
      <w:r>
        <w:rPr>
          <w:rFonts w:hint="eastAsia" w:ascii="仿宋_GB2312" w:eastAsia="仿宋_GB2312"/>
          <w:sz w:val="28"/>
          <w:szCs w:val="28"/>
          <w:lang w:val="en-US" w:eastAsia="zh-CN"/>
        </w:rPr>
        <w:t>7</w:t>
      </w:r>
      <w:r>
        <w:rPr>
          <w:rFonts w:hint="eastAsia" w:ascii="仿宋_GB2312" w:eastAsia="仿宋_GB2312"/>
          <w:sz w:val="28"/>
          <w:szCs w:val="28"/>
        </w:rPr>
        <w:t>天行程内有异地本土疫情报告的地级市（、盟、州、直辖市的区）旅居史的来（返）穗人员拒绝来访3.近</w:t>
      </w:r>
      <w:r>
        <w:rPr>
          <w:rFonts w:hint="eastAsia" w:ascii="仿宋_GB2312" w:eastAsia="仿宋_GB2312"/>
          <w:sz w:val="28"/>
          <w:szCs w:val="28"/>
          <w:lang w:val="en-US" w:eastAsia="zh-CN"/>
        </w:rPr>
        <w:t>7</w:t>
      </w:r>
      <w:r>
        <w:rPr>
          <w:rFonts w:hint="eastAsia" w:ascii="仿宋_GB2312" w:eastAsia="仿宋_GB2312"/>
          <w:sz w:val="28"/>
          <w:szCs w:val="28"/>
        </w:rPr>
        <w:t>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14:textFill>
            <w14:solidFill>
              <w14:schemeClr w14:val="tx1"/>
            </w14:solidFill>
          </w14:textFill>
        </w:rPr>
        <w:t>广州从化净水有限公司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14:textFill>
            <w14:solidFill>
              <w14:schemeClr w14:val="tx1"/>
            </w14:solidFill>
          </w14:textFill>
        </w:rPr>
        <w:t>37984611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广州市从化区江浦街从荔路50号广州从化净水有限公司</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3"/>
        <w:gridCol w:w="3827"/>
        <w:gridCol w:w="44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82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416"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cs="宋体"/>
                <w:sz w:val="24"/>
              </w:rPr>
            </w:pPr>
            <w:r>
              <w:rPr>
                <w:rFonts w:hint="eastAsia" w:ascii="宋体" w:hAnsi="宋体" w:cs="宋体"/>
                <w:sz w:val="24"/>
              </w:rPr>
              <w:t>1</w:t>
            </w:r>
          </w:p>
        </w:tc>
        <w:tc>
          <w:tcPr>
            <w:tcW w:w="3827"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416" w:type="dxa"/>
            <w:vAlign w:val="center"/>
          </w:tcPr>
          <w:p>
            <w:pPr>
              <w:jc w:val="center"/>
              <w:rPr>
                <w:rFonts w:ascii="宋体" w:hAnsi="宋体" w:cs="宋体"/>
                <w:sz w:val="24"/>
              </w:rPr>
            </w:pPr>
            <w:r>
              <w:rPr>
                <w:rFonts w:hint="eastAsia" w:ascii="宋体" w:hAnsi="宋体" w:eastAsia="宋体" w:cs="宋体"/>
                <w:sz w:val="24"/>
              </w:rPr>
              <w:t>2021年11月18至2022年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cs="宋体"/>
                <w:sz w:val="24"/>
              </w:rPr>
            </w:pPr>
            <w:r>
              <w:rPr>
                <w:rFonts w:hint="eastAsia" w:ascii="宋体" w:hAnsi="宋体" w:cs="宋体"/>
                <w:sz w:val="24"/>
              </w:rPr>
              <w:t>2</w:t>
            </w:r>
          </w:p>
        </w:tc>
        <w:tc>
          <w:tcPr>
            <w:tcW w:w="3827"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416"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eastAsia="宋体" w:cs="宋体"/>
                <w:sz w:val="24"/>
              </w:rPr>
            </w:pPr>
            <w:r>
              <w:rPr>
                <w:rFonts w:hint="eastAsia" w:ascii="宋体" w:hAnsi="宋体" w:cs="宋体"/>
                <w:sz w:val="24"/>
              </w:rPr>
              <w:t>3</w:t>
            </w:r>
          </w:p>
        </w:tc>
        <w:tc>
          <w:tcPr>
            <w:tcW w:w="3827"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416"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：广州市从化区江浦街从荔路50号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梁工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电话</w:t>
            </w:r>
            <w:r>
              <w:rPr>
                <w:rFonts w:hint="eastAsia" w:ascii="仿宋_GB2312" w:eastAsia="仿宋_GB2312"/>
                <w:sz w:val="28"/>
                <w:szCs w:val="28"/>
              </w:rPr>
              <w:t>：</w:t>
            </w:r>
            <w:r>
              <w:rPr>
                <w:rFonts w:hint="eastAsia" w:ascii="仿宋_GB2312" w:hAnsi="仿宋_GB2312" w:eastAsia="仿宋_GB2312" w:cs="仿宋_GB2312"/>
                <w:color w:val="000000"/>
                <w:kern w:val="0"/>
                <w:sz w:val="28"/>
                <w:szCs w:val="28"/>
                <w:lang w:val="en-US" w:eastAsia="zh-CN"/>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ind w:firstLine="6300" w:firstLineChars="2250"/>
              <w:jc w:val="left"/>
              <w:rPr>
                <w:rFonts w:ascii="仿宋_GB2312" w:eastAsia="仿宋_GB2312"/>
                <w:sz w:val="28"/>
                <w:szCs w:val="28"/>
              </w:rPr>
            </w:pPr>
            <w:r>
              <w:rPr>
                <w:rFonts w:hint="eastAsia" w:ascii="仿宋_GB2312" w:eastAsia="仿宋_GB2312"/>
                <w:sz w:val="28"/>
                <w:szCs w:val="28"/>
              </w:rPr>
              <w:t>2022年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18</w:t>
            </w:r>
            <w:r>
              <w:rPr>
                <w:rFonts w:hint="eastAsia" w:ascii="仿宋_GB2312" w:eastAsia="仿宋_GB2312"/>
                <w:sz w:val="28"/>
                <w:szCs w:val="28"/>
              </w:rPr>
              <w:t>日</w:t>
            </w:r>
          </w:p>
        </w:tc>
      </w:tr>
    </w:tbl>
    <w:p>
      <w:pPr>
        <w:spacing w:line="480" w:lineRule="auto"/>
        <w:rPr>
          <w:rFonts w:hint="eastAsia" w:ascii="仿宋" w:hAnsi="仿宋" w:eastAsia="仿宋" w:cs="仿宋"/>
          <w:b/>
          <w:sz w:val="28"/>
          <w:szCs w:val="28"/>
        </w:rPr>
      </w:pPr>
    </w:p>
    <w:p>
      <w:pPr>
        <w:spacing w:line="480" w:lineRule="auto"/>
        <w:rPr>
          <w:rFonts w:hint="eastAsia" w:ascii="仿宋" w:hAnsi="仿宋" w:eastAsia="仿宋" w:cs="仿宋"/>
          <w:b/>
          <w:sz w:val="28"/>
          <w:szCs w:val="28"/>
        </w:rPr>
      </w:pPr>
    </w:p>
    <w:p>
      <w:pPr>
        <w:spacing w:line="480" w:lineRule="auto"/>
        <w:rPr>
          <w:rFonts w:hint="eastAsia" w:ascii="仿宋" w:hAnsi="仿宋" w:eastAsia="仿宋" w:cs="仿宋"/>
          <w:b/>
          <w:sz w:val="28"/>
          <w:szCs w:val="28"/>
        </w:rPr>
      </w:pPr>
    </w:p>
    <w:p>
      <w:pPr>
        <w:spacing w:line="480" w:lineRule="auto"/>
        <w:rPr>
          <w:rFonts w:hint="eastAsia" w:ascii="仿宋" w:hAnsi="仿宋" w:eastAsia="仿宋" w:cs="仿宋"/>
          <w:b/>
          <w:sz w:val="28"/>
          <w:szCs w:val="28"/>
        </w:rPr>
      </w:pPr>
    </w:p>
    <w:p>
      <w:pPr>
        <w:spacing w:line="480" w:lineRule="auto"/>
        <w:rPr>
          <w:rFonts w:hint="eastAsia" w:ascii="仿宋" w:hAnsi="仿宋" w:eastAsia="仿宋" w:cs="仿宋"/>
          <w:b/>
          <w:sz w:val="28"/>
          <w:szCs w:val="28"/>
        </w:rPr>
      </w:pPr>
    </w:p>
    <w:p>
      <w:pPr>
        <w:spacing w:line="480" w:lineRule="auto"/>
        <w:rPr>
          <w:rFonts w:hint="eastAsia" w:ascii="仿宋" w:hAnsi="仿宋" w:eastAsia="仿宋" w:cs="仿宋"/>
          <w:b/>
          <w:sz w:val="28"/>
          <w:szCs w:val="28"/>
        </w:rPr>
      </w:pPr>
    </w:p>
    <w:p>
      <w:pPr>
        <w:spacing w:line="480" w:lineRule="auto"/>
        <w:rPr>
          <w:rFonts w:hint="eastAsia" w:ascii="仿宋" w:hAnsi="仿宋" w:eastAsia="仿宋" w:cs="仿宋"/>
          <w:b/>
          <w:sz w:val="28"/>
          <w:szCs w:val="28"/>
        </w:rPr>
      </w:pPr>
    </w:p>
    <w:p>
      <w:pPr>
        <w:spacing w:line="480" w:lineRule="auto"/>
        <w:rPr>
          <w:rFonts w:hint="eastAsia" w:ascii="仿宋" w:hAnsi="仿宋" w:eastAsia="仿宋" w:cs="仿宋"/>
          <w:b/>
          <w:sz w:val="28"/>
          <w:szCs w:val="28"/>
        </w:rPr>
      </w:pPr>
    </w:p>
    <w:p>
      <w:pPr>
        <w:spacing w:line="480" w:lineRule="auto"/>
        <w:rPr>
          <w:rFonts w:ascii="仿宋" w:hAnsi="仿宋" w:eastAsia="仿宋" w:cs="仿宋"/>
          <w:szCs w:val="21"/>
        </w:rPr>
      </w:pPr>
      <w:r>
        <w:rPr>
          <w:rFonts w:hint="eastAsia" w:ascii="仿宋" w:hAnsi="仿宋" w:eastAsia="仿宋" w:cs="仿宋"/>
          <w:b/>
          <w:sz w:val="28"/>
          <w:szCs w:val="28"/>
        </w:rPr>
        <w:t>附件：现场踏勘委派书（如需）</w:t>
      </w:r>
    </w:p>
    <w:p>
      <w:pPr>
        <w:spacing w:line="360" w:lineRule="auto"/>
        <w:rPr>
          <w:rFonts w:ascii="仿宋" w:hAnsi="仿宋" w:eastAsia="仿宋" w:cs="仿宋"/>
          <w:sz w:val="28"/>
          <w:szCs w:val="28"/>
        </w:rPr>
      </w:pPr>
      <w:r>
        <w:rPr>
          <w:rFonts w:hint="eastAsia" w:ascii="仿宋" w:hAnsi="仿宋" w:eastAsia="仿宋" w:cs="仿宋"/>
          <w:sz w:val="28"/>
          <w:szCs w:val="28"/>
        </w:rPr>
        <w:t>致：广州净水有限公司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sz w:val="28"/>
          <w:szCs w:val="28"/>
        </w:rPr>
        <w:t>现委派</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w:t>
      </w:r>
      <w:r>
        <w:rPr>
          <w:rFonts w:hint="eastAsia" w:ascii="仿宋_GB2312" w:hAnsi="仿宋_GB2312" w:eastAsia="仿宋_GB2312" w:cs="仿宋_GB2312"/>
          <w:color w:val="000000"/>
          <w:sz w:val="28"/>
          <w:szCs w:val="28"/>
          <w:u w:val="single"/>
          <w:lang w:eastAsia="zh-CN"/>
        </w:rPr>
        <w:t>从化公司良口厂1#、2#泵站电磁流量计采购项目、DO计采购项目</w:t>
      </w:r>
      <w:r>
        <w:rPr>
          <w:rFonts w:hint="eastAsia" w:ascii="仿宋" w:hAnsi="仿宋" w:eastAsia="仿宋" w:cs="仿宋"/>
          <w:sz w:val="28"/>
          <w:szCs w:val="28"/>
        </w:rPr>
        <w:t>，项目编号：</w:t>
      </w:r>
      <w:r>
        <w:rPr>
          <w:rFonts w:hint="eastAsia" w:ascii="仿宋_GB2312" w:hAnsi="仿宋_GB2312" w:eastAsia="仿宋_GB2312" w:cs="仿宋_GB2312"/>
          <w:color w:val="000000"/>
          <w:sz w:val="28"/>
          <w:szCs w:val="28"/>
          <w:u w:val="single"/>
          <w:lang w:val="zh-CN"/>
        </w:rPr>
        <w:t>穗从化净水询[2022]</w:t>
      </w:r>
      <w:r>
        <w:rPr>
          <w:rFonts w:hint="eastAsia" w:ascii="仿宋_GB2312" w:hAnsi="仿宋_GB2312" w:eastAsia="仿宋_GB2312" w:cs="仿宋_GB2312"/>
          <w:color w:val="000000"/>
          <w:sz w:val="28"/>
          <w:szCs w:val="28"/>
          <w:u w:val="single"/>
          <w:lang w:val="en-US" w:eastAsia="zh-CN"/>
        </w:rPr>
        <w:t>071201</w:t>
      </w:r>
      <w:r>
        <w:rPr>
          <w:rFonts w:hint="eastAsia" w:ascii="仿宋_GB2312" w:hAnsi="仿宋_GB2312" w:eastAsia="仿宋_GB2312" w:cs="仿宋_GB2312"/>
          <w:color w:val="000000"/>
          <w:sz w:val="28"/>
          <w:szCs w:val="28"/>
          <w:u w:val="single"/>
          <w:lang w:val="zh-CN"/>
        </w:rPr>
        <w:t>号</w:t>
      </w:r>
      <w:r>
        <w:rPr>
          <w:rFonts w:hint="eastAsia" w:ascii="仿宋" w:hAnsi="仿宋" w:eastAsia="仿宋" w:cs="仿宋"/>
          <w:sz w:val="28"/>
          <w:szCs w:val="28"/>
        </w:rPr>
        <w:t>的现场踏勘事宜。</w:t>
      </w:r>
    </w:p>
    <w:p>
      <w:pPr>
        <w:spacing w:line="360" w:lineRule="auto"/>
        <w:ind w:firstLine="540"/>
        <w:jc w:val="center"/>
        <w:rPr>
          <w:rFonts w:ascii="仿宋" w:hAnsi="仿宋" w:eastAsia="仿宋" w:cs="仿宋"/>
          <w:sz w:val="28"/>
          <w:szCs w:val="28"/>
        </w:rPr>
      </w:pPr>
      <w:r>
        <w:rPr>
          <w:rFonts w:hint="eastAsia" w:ascii="仿宋" w:hAnsi="仿宋" w:eastAsia="仿宋" w:cs="仿宋"/>
          <w:sz w:val="28"/>
          <w:szCs w:val="28"/>
        </w:rPr>
        <w:t>（进厂要求详见响应文件递交防疫要求）</w:t>
      </w:r>
    </w:p>
    <w:p>
      <w:pPr>
        <w:spacing w:line="360" w:lineRule="auto"/>
        <w:ind w:firstLine="540"/>
        <w:rPr>
          <w:rFonts w:ascii="仿宋" w:hAnsi="仿宋" w:eastAsia="仿宋" w:cs="仿宋"/>
        </w:rPr>
      </w:pPr>
      <w:r>
        <w:rPr>
          <w:rFonts w:hint="eastAsia" w:ascii="仿宋" w:hAnsi="仿宋" w:eastAsia="仿宋" w:cs="仿宋"/>
          <w:sz w:val="28"/>
          <w:szCs w:val="28"/>
        </w:rPr>
        <w:t>特此声明！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报价单位法定代表人（或法定授权代表）签字：</w:t>
      </w:r>
    </w:p>
    <w:p>
      <w:pPr>
        <w:adjustRightInd w:val="0"/>
        <w:snapToGrid w:val="0"/>
        <w:spacing w:line="360" w:lineRule="auto"/>
        <w:rPr>
          <w:rFonts w:ascii="仿宋" w:hAnsi="仿宋" w:eastAsia="仿宋" w:cs="仿宋"/>
          <w:sz w:val="28"/>
          <w:szCs w:val="28"/>
          <w:u w:val="single"/>
        </w:rPr>
      </w:pPr>
      <w:r>
        <w:rPr>
          <w:rFonts w:hint="eastAsia" w:ascii="仿宋" w:hAnsi="仿宋" w:eastAsia="仿宋" w:cs="仿宋"/>
          <w:sz w:val="28"/>
          <w:szCs w:val="28"/>
        </w:rPr>
        <w:t>报价单位名称（签章）：</w:t>
      </w:r>
    </w:p>
    <w:p>
      <w:pPr>
        <w:spacing w:line="360" w:lineRule="auto"/>
        <w:rPr>
          <w:rFonts w:ascii="仿宋" w:hAnsi="仿宋" w:eastAsia="仿宋" w:cs="仿宋"/>
        </w:rPr>
      </w:pPr>
      <w:r>
        <w:rPr>
          <w:rFonts w:hint="eastAsia" w:ascii="仿宋" w:hAnsi="仿宋" w:eastAsia="仿宋" w:cs="仿宋"/>
          <w:sz w:val="28"/>
          <w:szCs w:val="28"/>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5" w:hRule="atLeast"/>
        </w:trPr>
        <w:tc>
          <w:tcPr>
            <w:tcW w:w="4230" w:type="dxa"/>
            <w:noWrap/>
          </w:tcPr>
          <w:p>
            <w:pPr>
              <w:spacing w:line="360" w:lineRule="auto"/>
              <w:rPr>
                <w:rFonts w:hint="eastAsia" w:ascii="仿宋" w:hAnsi="仿宋" w:eastAsia="仿宋" w:cs="仿宋"/>
                <w:sz w:val="24"/>
                <w:szCs w:val="24"/>
              </w:rPr>
            </w:pPr>
            <w:r>
              <w:rPr>
                <w:rFonts w:hint="eastAsia" w:ascii="仿宋" w:hAnsi="仿宋" w:eastAsia="仿宋" w:cs="仿宋"/>
                <w:sz w:val="24"/>
                <w:szCs w:val="24"/>
              </w:rPr>
              <w:t>广州从化净水有限公司</w:t>
            </w:r>
          </w:p>
          <w:p>
            <w:pPr>
              <w:spacing w:line="360" w:lineRule="auto"/>
              <w:rPr>
                <w:rFonts w:ascii="仿宋" w:hAnsi="仿宋" w:eastAsia="仿宋" w:cs="仿宋"/>
                <w:sz w:val="24"/>
                <w:szCs w:val="24"/>
              </w:rPr>
            </w:pPr>
            <w:r>
              <w:rPr>
                <w:rFonts w:hint="eastAsia" w:ascii="仿宋" w:hAnsi="仿宋" w:eastAsia="仿宋" w:cs="仿宋"/>
                <w:sz w:val="24"/>
                <w:szCs w:val="24"/>
              </w:rPr>
              <w:t>（盖章）</w:t>
            </w:r>
          </w:p>
          <w:p>
            <w:pPr>
              <w:spacing w:line="360" w:lineRule="auto"/>
              <w:jc w:val="left"/>
              <w:rPr>
                <w:rFonts w:ascii="仿宋" w:hAnsi="仿宋" w:eastAsia="仿宋" w:cs="仿宋"/>
                <w:sz w:val="24"/>
                <w:szCs w:val="24"/>
              </w:rPr>
            </w:pPr>
            <w:r>
              <w:rPr>
                <w:rFonts w:hint="eastAsia" w:ascii="仿宋" w:hAnsi="仿宋" w:eastAsia="仿宋" w:cs="仿宋"/>
                <w:sz w:val="24"/>
                <w:szCs w:val="24"/>
              </w:rPr>
              <w:t>经办人：</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
      </w:pPr>
      <w:bookmarkStart w:id="25" w:name="_Toc10891"/>
    </w:p>
    <w:p>
      <w:pPr>
        <w:pStyle w:val="2"/>
      </w:pPr>
      <w:bookmarkStart w:id="26" w:name="_Toc16557"/>
      <w:bookmarkStart w:id="27" w:name="_Toc23749"/>
      <w:bookmarkStart w:id="28" w:name="_Toc7340"/>
      <w:bookmarkStart w:id="29" w:name="_Toc2324"/>
      <w:bookmarkStart w:id="30" w:name="_Toc16705"/>
      <w:bookmarkStart w:id="31" w:name="_Toc9448"/>
      <w:bookmarkStart w:id="32" w:name="_Toc32588"/>
      <w:bookmarkStart w:id="33" w:name="_Toc19295"/>
      <w:bookmarkStart w:id="34" w:name="_Toc2331"/>
      <w:bookmarkStart w:id="35" w:name="_Toc25603"/>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3"/>
      </w:pPr>
    </w:p>
    <w:p>
      <w:pPr>
        <w:pStyle w:val="3"/>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jc w:val="left"/>
        <w:rPr>
          <w:rFonts w:hint="eastAsia" w:asciiTheme="minorEastAsia" w:hAnsiTheme="minorEastAsia"/>
          <w:sz w:val="24"/>
          <w:szCs w:val="24"/>
        </w:rPr>
      </w:pPr>
      <w:r>
        <w:rPr>
          <w:rFonts w:hint="eastAsia" w:asciiTheme="minorEastAsia" w:hAnsiTheme="minorEastAsia"/>
          <w:sz w:val="24"/>
          <w:szCs w:val="24"/>
        </w:rPr>
        <w:t>适用于纸质评审的采购项目</w:t>
      </w:r>
    </w:p>
    <w:p>
      <w:pPr>
        <w:adjustRightInd w:val="0"/>
        <w:snapToGrid w:val="0"/>
        <w:spacing w:beforeLines="50" w:afterLines="50" w:line="600" w:lineRule="exact"/>
        <w:jc w:val="left"/>
        <w:rPr>
          <w:rFonts w:hint="eastAsia" w:asciiTheme="minorEastAsia" w:hAnsiTheme="minorEastAsia"/>
          <w:sz w:val="24"/>
          <w:szCs w:val="24"/>
        </w:rPr>
      </w:pPr>
    </w:p>
    <w:p>
      <w:pPr>
        <w:numPr>
          <w:ilvl w:val="0"/>
          <w:numId w:val="5"/>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r>
              <w:rPr>
                <w:rFonts w:hint="eastAsia" w:ascii="仿宋_GB2312" w:eastAsia="仿宋_GB2312" w:hAnsiTheme="minorEastAsia"/>
                <w:sz w:val="24"/>
                <w:szCs w:val="24"/>
                <w:u w:val="singl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lang w:val="en-US" w:eastAsia="zh-CN"/>
              </w:rPr>
              <w:t>7</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ascii="仿宋_GB2312" w:eastAsia="仿宋_GB2312" w:hAnsiTheme="minorEastAsia"/>
                <w:sz w:val="24"/>
                <w:szCs w:val="24"/>
              </w:rPr>
              <w:t>无</w:t>
            </w: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2.本次交易的特别规定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ascii="仿宋_GB2312" w:eastAsia="仿宋_GB2312"/>
          <w:sz w:val="28"/>
          <w:szCs w:val="28"/>
        </w:rPr>
      </w:pPr>
      <w:r>
        <w:rPr>
          <w:rFonts w:hint="eastAsia" w:ascii="仿宋_GB2312" w:eastAsia="仿宋_GB2312"/>
          <w:sz w:val="28"/>
          <w:szCs w:val="28"/>
        </w:rPr>
        <w:t>附件2：问题澄清通知</w:t>
      </w: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r>
        <w:rPr>
          <w:rFonts w:hint="eastAsia" w:ascii="仿宋_GB2312" w:eastAsia="仿宋_GB2312"/>
          <w:sz w:val="28"/>
          <w:szCs w:val="28"/>
        </w:rPr>
        <w:t>附件3：问题的澄清</w:t>
      </w: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r>
        <w:rPr>
          <w:rFonts w:hint="eastAsia" w:ascii="仿宋_GB2312" w:eastAsia="仿宋_GB2312"/>
          <w:sz w:val="28"/>
          <w:szCs w:val="28"/>
        </w:rPr>
        <w:t>附件4：成交通知书</w:t>
      </w: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694" w:firstLineChars="248"/>
        <w:jc w:val="left"/>
        <w:textAlignment w:val="auto"/>
        <w:rPr>
          <w:rFonts w:hint="eastAsia" w:ascii="仿宋_GB2312" w:eastAsia="仿宋_GB2312"/>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r>
        <w:rPr>
          <w:rFonts w:hint="eastAsia" w:ascii="仿宋_GB2312" w:hAnsi="仿宋_GB2312" w:eastAsia="仿宋_GB2312" w:cs="仿宋_GB2312"/>
          <w:color w:val="000000"/>
          <w:sz w:val="28"/>
          <w:szCs w:val="28"/>
          <w:lang w:val="zh-CN"/>
        </w:rPr>
        <w:t>穗从化净水询[2022] 0</w:t>
      </w:r>
      <w:r>
        <w:rPr>
          <w:rFonts w:hint="eastAsia" w:ascii="仿宋_GB2312" w:hAnsi="仿宋_GB2312" w:eastAsia="仿宋_GB2312" w:cs="仿宋_GB2312"/>
          <w:color w:val="000000"/>
          <w:sz w:val="28"/>
          <w:szCs w:val="28"/>
          <w:lang w:val="en-US" w:eastAsia="zh-CN"/>
        </w:rPr>
        <w:t>610</w:t>
      </w:r>
      <w:r>
        <w:rPr>
          <w:rFonts w:hint="eastAsia" w:ascii="仿宋_GB2312" w:hAnsi="仿宋_GB2312" w:eastAsia="仿宋_GB2312" w:cs="仿宋_GB2312"/>
          <w:color w:val="000000"/>
          <w:sz w:val="28"/>
          <w:szCs w:val="28"/>
          <w:lang w:val="zh-CN"/>
        </w:rPr>
        <w:t>0</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val="zh-CN"/>
        </w:rPr>
        <w:t>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lang w:eastAsia="zh-CN"/>
        </w:rPr>
        <w:t>从化公司良口厂1#、2#泵站电磁流量计采购项目、DO计采购项目</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hAnsi="仿宋_GB2312" w:eastAsia="仿宋_GB2312" w:cs="仿宋_GB2312"/>
          <w:color w:val="000000"/>
          <w:sz w:val="28"/>
          <w:szCs w:val="28"/>
          <w:lang w:val="zh-CN"/>
        </w:rPr>
        <w:t>穗从化净水询[2022] 0</w:t>
      </w:r>
      <w:r>
        <w:rPr>
          <w:rFonts w:hint="eastAsia" w:ascii="仿宋_GB2312" w:hAnsi="仿宋_GB2312" w:eastAsia="仿宋_GB2312" w:cs="仿宋_GB2312"/>
          <w:color w:val="000000"/>
          <w:sz w:val="28"/>
          <w:szCs w:val="28"/>
          <w:lang w:val="en-US" w:eastAsia="zh-CN"/>
        </w:rPr>
        <w:t>610</w:t>
      </w:r>
      <w:r>
        <w:rPr>
          <w:rFonts w:hint="eastAsia" w:ascii="仿宋_GB2312" w:hAnsi="仿宋_GB2312" w:eastAsia="仿宋_GB2312" w:cs="仿宋_GB2312"/>
          <w:color w:val="000000"/>
          <w:sz w:val="28"/>
          <w:szCs w:val="28"/>
          <w:lang w:val="zh-CN"/>
        </w:rPr>
        <w:t>0</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val="zh-CN"/>
        </w:rPr>
        <w:t>号</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rPr>
          <w:rFonts w:asciiTheme="minorHAnsi" w:hAnsiTheme="minorHAnsi" w:cstheme="minorBidi"/>
          <w:kern w:val="44"/>
          <w:sz w:val="44"/>
          <w:szCs w:val="44"/>
        </w:rPr>
      </w:pPr>
      <w:bookmarkStart w:id="38" w:name="_Toc21455"/>
      <w:bookmarkStart w:id="39" w:name="_Toc2867"/>
      <w:r>
        <w:rPr>
          <w:rFonts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37"/>
      </w:pPr>
    </w:p>
    <w:p>
      <w:pPr>
        <w:pStyle w:val="3"/>
      </w:pPr>
      <w:bookmarkStart w:id="40" w:name="_Toc7040"/>
      <w:bookmarkStart w:id="41" w:name="_Toc7303"/>
      <w:bookmarkStart w:id="42" w:name="_Toc88209934"/>
      <w:bookmarkStart w:id="43" w:name="_Toc87616371"/>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3"/>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pPr>
      <w:bookmarkStart w:id="46" w:name="_Toc19050"/>
      <w:bookmarkStart w:id="47" w:name="_Toc3156"/>
      <w:bookmarkStart w:id="48" w:name="_Toc23581"/>
      <w:bookmarkStart w:id="49" w:name="_Toc14552"/>
      <w:bookmarkStart w:id="50" w:name="_Toc10930"/>
      <w:bookmarkStart w:id="51" w:name="_Toc4952"/>
      <w:bookmarkStart w:id="52" w:name="_Toc19759"/>
      <w:bookmarkStart w:id="53" w:name="_Toc7118"/>
      <w:bookmarkStart w:id="54" w:name="_Toc14870"/>
      <w:bookmarkStart w:id="55" w:name="_Toc20594"/>
      <w:bookmarkStart w:id="56" w:name="_Toc7437"/>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7"/>
      </w:pPr>
    </w:p>
    <w:p>
      <w:pPr>
        <w:pStyle w:val="2"/>
      </w:pPr>
      <w:bookmarkStart w:id="57" w:name="_Toc7831"/>
      <w:bookmarkStart w:id="58" w:name="_Toc13898"/>
      <w:bookmarkStart w:id="59" w:name="_Toc30530"/>
      <w:bookmarkStart w:id="60" w:name="_Toc87616378"/>
      <w:bookmarkStart w:id="61" w:name="_Toc29484"/>
      <w:bookmarkStart w:id="62" w:name="_Toc29345"/>
      <w:bookmarkStart w:id="63" w:name="_Toc21840"/>
      <w:bookmarkStart w:id="64" w:name="_Toc21079"/>
      <w:bookmarkStart w:id="65" w:name="_Toc6308"/>
      <w:bookmarkStart w:id="66" w:name="_Toc12177"/>
      <w:bookmarkStart w:id="67" w:name="_Toc22212"/>
      <w:bookmarkStart w:id="68" w:name="_Toc88209941"/>
      <w:bookmarkStart w:id="69" w:name="_Toc3260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3"/>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tcBorders>
              <w:right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w:t>
      </w:r>
      <w:r>
        <w:rPr>
          <w:rFonts w:hint="eastAsia" w:ascii="仿宋_GB2312" w:eastAsia="仿宋_GB2312" w:hAnsiTheme="minorEastAsia"/>
          <w:sz w:val="28"/>
          <w:szCs w:val="28"/>
          <w:u w:val="single"/>
        </w:rPr>
        <w:t>大写金额</w:t>
      </w:r>
      <w:r>
        <w:rPr>
          <w:rFonts w:hint="eastAsia" w:ascii="仿宋_GB2312" w:eastAsia="仿宋_GB2312" w:hAnsiTheme="minorEastAsia"/>
          <w:sz w:val="28"/>
          <w:szCs w:val="28"/>
        </w:rPr>
        <w:t>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2.3评审结果评审后，评审价格</w:t>
      </w:r>
      <w:r>
        <w:rPr>
          <w:rFonts w:hint="eastAsia" w:ascii="仿宋_GB2312" w:eastAsia="仿宋_GB2312" w:hAnsiTheme="minorEastAsia"/>
          <w:sz w:val="28"/>
          <w:szCs w:val="28"/>
          <w:lang w:val="en-US" w:eastAsia="zh-CN"/>
        </w:rPr>
        <w:t>总价</w:t>
      </w:r>
      <w:r>
        <w:rPr>
          <w:rFonts w:hint="eastAsia" w:ascii="仿宋_GB2312" w:eastAsia="仿宋_GB2312" w:hAnsiTheme="minorEastAsia"/>
          <w:sz w:val="28"/>
          <w:szCs w:val="28"/>
        </w:rPr>
        <w:t>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2"/>
      </w:pPr>
      <w:bookmarkStart w:id="72" w:name="_Toc88209947"/>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第五章</w:t>
      </w:r>
    </w:p>
    <w:p>
      <w:pPr>
        <w:pStyle w:val="3"/>
      </w:pPr>
    </w:p>
    <w:p>
      <w:pPr>
        <w:pStyle w:val="3"/>
        <w:rPr>
          <w:szCs w:val="44"/>
        </w:rPr>
      </w:pPr>
      <w:r>
        <w:rPr>
          <w:rFonts w:hint="eastAsia"/>
          <w:szCs w:val="44"/>
        </w:rPr>
        <w:t>采购需求</w:t>
      </w: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rPr>
          <w:szCs w:val="44"/>
        </w:rPr>
      </w:pPr>
    </w:p>
    <w:p>
      <w:pPr>
        <w:pStyle w:val="3"/>
        <w:rPr>
          <w:szCs w:val="44"/>
        </w:rPr>
      </w:pPr>
      <w:r>
        <w:rPr>
          <w:rFonts w:hint="eastAsia"/>
          <w:szCs w:val="44"/>
        </w:rPr>
        <w:t>采购需求编制说明</w:t>
      </w:r>
      <w:bookmarkEnd w:id="72"/>
    </w:p>
    <w:p>
      <w:pPr>
        <w:ind w:firstLine="560" w:firstLineChars="200"/>
        <w:rPr>
          <w:rFonts w:ascii="仿宋_GB2312" w:eastAsia="仿宋_GB2312"/>
          <w:sz w:val="28"/>
          <w:szCs w:val="28"/>
        </w:rPr>
      </w:pPr>
      <w:r>
        <w:rPr>
          <w:rFonts w:hint="eastAsia" w:ascii="仿宋_GB2312" w:eastAsia="仿宋_GB2312"/>
          <w:sz w:val="28"/>
          <w:szCs w:val="28"/>
        </w:rPr>
        <w:t>工程项目应提供图纸、技术标准和要求、工程量清单</w:t>
      </w:r>
    </w:p>
    <w:p>
      <w:pPr>
        <w:ind w:firstLine="560" w:firstLineChars="200"/>
        <w:rPr>
          <w:rFonts w:ascii="仿宋_GB2312" w:eastAsia="仿宋_GB2312"/>
          <w:sz w:val="28"/>
          <w:szCs w:val="28"/>
        </w:rPr>
      </w:pPr>
      <w:r>
        <w:rPr>
          <w:rFonts w:hint="eastAsia" w:ascii="仿宋_GB2312" w:eastAsia="仿宋_GB2312"/>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sz w:val="28"/>
          <w:szCs w:val="28"/>
        </w:rPr>
      </w:pPr>
      <w:r>
        <w:rPr>
          <w:rFonts w:hint="eastAsia" w:ascii="仿宋_GB2312" w:eastAsia="仿宋_GB2312"/>
          <w:sz w:val="28"/>
          <w:szCs w:val="28"/>
        </w:rPr>
        <w:t>服务项目应明确服务采购需求和服务工作开展条件、服务成果要求（成果文件、周期、质量、配合技术服务要求等）等内容。</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报价单位须对本项目为单位的服务进行整体响应，任何只对其中一部分内容进行的响应都被视为无效响应。 </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询价文件中所有要求均为实质性响应条款，报价单位如有任何一条负偏离则导致响应文件无效。</w:t>
      </w: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spacing w:line="360" w:lineRule="auto"/>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为确</w:t>
      </w:r>
      <w:r>
        <w:rPr>
          <w:rFonts w:hint="eastAsia" w:ascii="仿宋_GB2312" w:hAnsi="仿宋_GB2312" w:eastAsia="仿宋_GB2312" w:cs="仿宋_GB2312"/>
          <w:color w:val="000000"/>
          <w:sz w:val="28"/>
          <w:szCs w:val="28"/>
          <w:lang w:val="en-US" w:eastAsia="zh-CN"/>
        </w:rPr>
        <w:t>保厂区安全生产，拟实施本项目</w:t>
      </w:r>
      <w:r>
        <w:rPr>
          <w:rFonts w:hint="eastAsia" w:ascii="仿宋_GB2312" w:hAnsi="仿宋_GB2312" w:eastAsia="仿宋_GB2312" w:cs="仿宋_GB2312"/>
          <w:color w:val="000000"/>
          <w:sz w:val="28"/>
          <w:szCs w:val="28"/>
        </w:rPr>
        <w:t>。</w:t>
      </w:r>
    </w:p>
    <w:p>
      <w:pPr>
        <w:pStyle w:val="11"/>
        <w:numPr>
          <w:ilvl w:val="0"/>
          <w:numId w:val="6"/>
        </w:numPr>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2"/>
        <w:numPr>
          <w:ilvl w:val="0"/>
          <w:numId w:val="0"/>
        </w:numPr>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val="0"/>
          <w:bCs/>
          <w:color w:val="000000"/>
          <w:kern w:val="2"/>
          <w:sz w:val="28"/>
          <w:szCs w:val="28"/>
          <w:lang w:val="en-US" w:eastAsia="zh-CN" w:bidi="ar-SA"/>
        </w:rPr>
        <w:t xml:space="preserve">    （1）良口厂1</w:t>
      </w:r>
      <w:r>
        <w:rPr>
          <w:rFonts w:hint="eastAsia" w:ascii="仿宋_GB2312" w:hAnsi="仿宋_GB2312" w:eastAsia="仿宋_GB2312" w:cs="仿宋_GB2312"/>
          <w:bCs/>
          <w:color w:val="000000"/>
          <w:kern w:val="2"/>
          <w:sz w:val="28"/>
          <w:szCs w:val="28"/>
          <w:lang w:val="en-US" w:eastAsia="zh-CN" w:bidi="ar-SA"/>
        </w:rPr>
        <w:t>号泵站出水拟采用管道式电磁流量计的计量方式，出水管径为DN500mm。电磁流量计一般要求安装直管距离为前五后三（即电磁流量计前面的直管长度要求为5倍的管径距离，后面的直管长度要求为3倍的管径距离），同时参考《电磁流量计行业标准》（JB/T 9248-2015）中规定,现状管径为DN500mm，符合电磁流量计安装环境条件。</w:t>
      </w:r>
    </w:p>
    <w:p>
      <w:pPr>
        <w:pStyle w:val="12"/>
        <w:numPr>
          <w:ilvl w:val="0"/>
          <w:numId w:val="0"/>
        </w:numPr>
        <w:ind w:firstLine="560" w:firstLineChars="20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2）良口厂2号泵站出水拟采用管道式电磁流量计的计量方式，出水管径为DN400mm。电磁流量计一般要求安装直管距离为前五后三（即电磁流量计前面的直管长度要求为5倍的管径距离，后面的直管长度要求为3倍的管</w:t>
      </w:r>
      <w:r>
        <w:rPr>
          <w:rFonts w:hint="eastAsia" w:ascii="仿宋_GB2312" w:hAnsi="仿宋_GB2312" w:eastAsia="仿宋_GB2312" w:cs="仿宋_GB2312"/>
          <w:b w:val="0"/>
          <w:bCs/>
          <w:color w:val="000000"/>
          <w:kern w:val="2"/>
          <w:sz w:val="28"/>
          <w:szCs w:val="28"/>
          <w:lang w:val="en-US" w:eastAsia="zh-CN" w:bidi="ar-SA"/>
        </w:rPr>
        <w:t>径距离），同时参考《电磁流量计行业标准》（JB/T 9248-2015）中规定,现状管径为DN400mm，符合电磁流量计安装环境条件。</w:t>
      </w:r>
    </w:p>
    <w:p>
      <w:pPr>
        <w:pStyle w:val="11"/>
        <w:numPr>
          <w:ilvl w:val="0"/>
          <w:numId w:val="7"/>
        </w:numPr>
        <w:adjustRightInd w:val="0"/>
        <w:snapToGrid w:val="0"/>
        <w:spacing w:line="300" w:lineRule="auto"/>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采购清单</w:t>
      </w:r>
      <w:r>
        <w:rPr>
          <w:rFonts w:hint="eastAsia" w:ascii="仿宋_GB2312" w:hAnsi="仿宋_GB2312" w:eastAsia="仿宋_GB2312" w:cs="仿宋_GB2312"/>
          <w:color w:val="000000"/>
          <w:sz w:val="28"/>
          <w:szCs w:val="28"/>
        </w:rPr>
        <w:t xml:space="preserve">   </w:t>
      </w: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项目一：</w:t>
      </w:r>
    </w:p>
    <w:tbl>
      <w:tblPr>
        <w:tblStyle w:val="23"/>
        <w:tblW w:w="9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1637"/>
        <w:gridCol w:w="1654"/>
        <w:gridCol w:w="3499"/>
        <w:gridCol w:w="1173"/>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1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4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4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1#出水流量计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电磁流量计DN500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型号：DN500，TIFLUX2050W 220VAC,带RS485通讯，含传感器、表头、15米传感器专用信号电缆</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双法兰限位伸缩节DN500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1.双法兰限位伸缩节：DN500，国产品牌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2.高强度螺丝：M27*84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连接法兰片</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1.连接法兰片:DN500，国产品牌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2.高强度螺丝:M27*84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030610001004</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1.可视窗带立柱防雨顶仪表箱:康贝450*370*300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2.电源防雷器：ASP AM2-40/2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3.信号防雷器：ASP SR-06V/2S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4.配电空开：施耐德C65N 1P+N 2A</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国产水泵，250W，1寸管，扬程：7.5米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030905001009</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流量计到中控室通讯</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1.增加画面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2.通讯，调试</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1.304不锈钢管：DN50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1.电线管：联塑DN400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混凝土矩形流量计井</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1.名称、图集:混凝土矩形阀门井，1.5*2.0M  井深:3.5m，井内一个0.3*0.3*0.4m集水井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4.盖板材质、规格:6.3号槽钢，不锈钢板25厚，目字形制作</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1.电源电缆：广东电缆RVV3*2.5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2.信号电缆：广东电缆RVVP4*0.75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3.485通讯线：西门子，6XV1830-0EH10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仪表箱固定水泥墩</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1.混凝土基础400*400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挖沟槽、管道土方</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1.切割水泥路面，深度400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2.挖沟槽，宽300*深400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3.回填，混凝土路面并刻纹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3.其他:综合考虑消纳排放费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2#出水流量计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电磁流量计DN400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型号：DN400，TIFLUX2050W 220VAC,带RS485通讯，含传感器、表头、15米传感器专用信号电缆</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双法兰限位伸缩节DN400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1.双法兰限位伸缩节：DN500，国产品牌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2.高强度螺丝：M24*78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连接法兰片</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1.连接法兰片:DN500，国产品牌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2.高强度螺丝:M24*78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030610001005</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1.可视窗带立柱防雨顶仪表箱:康贝450*370*300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2.电源防雷器：ASP AM2-40/2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3.信号防雷器：ASP SR-06V/2S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4.配电空开：施耐德C65N 1P+N 2A</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国产水泵，250W，1寸管，扬程：7.5米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030905001010</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流量计到中控室通讯</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1.增加画面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2.通讯，调试</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1.304不锈钢管：DN50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1.电线管：联塑DN400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混凝土矩形流量计井</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1.名称、图集:混凝土矩形阀门井，1.5*2.0M  井深:3.5m，井内一个0.3*0.3*0.4m集水井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4.盖板材质、规格:6.3号槽钢，不锈钢板25厚，目字形制作</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1.电源电缆：广东电缆RVV3*2.5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2.信号电缆：广东电缆RVVP4*0.75</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仪表箱固定水泥墩</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1.混凝土基础400*400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挖沟槽、管道土方</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1.切割水泥路面，深度400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2.挖沟槽，宽300*深400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3.回填，混凝土路面并刻纹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3.其他:综合考虑消纳排放费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041102035002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池壁(矩形)模板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031301018001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通风与气体检测</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1、抽风及送风风机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2、抽风7.5KW,送风7.5KW,配风管20米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粤R3-3-1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垂直运输</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1.结构形式:轮胎式起重机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2.构筑物类型:3t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3、电动单筒慢速卷扬机300KN，吊装水泥砂浆用，安装导架吊篮用</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2"/>
        <w:rPr>
          <w:rFonts w:hint="eastAsia" w:ascii="仿宋_GB2312" w:eastAsia="仿宋_GB2312"/>
          <w:sz w:val="28"/>
          <w:szCs w:val="28"/>
          <w:lang w:val="en-US" w:eastAsia="zh-CN"/>
        </w:rPr>
      </w:pP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项目二：</w:t>
      </w:r>
    </w:p>
    <w:tbl>
      <w:tblPr>
        <w:tblStyle w:val="23"/>
        <w:tblW w:w="10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3270"/>
        <w:gridCol w:w="3525"/>
        <w:gridCol w:w="117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型号及规格性能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荧光法DO仪</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变送器LDO-SOC10+探头LDO10AC</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DO仪探头固定支架</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插入式仪表支架，定做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配电空开</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C65N 1P+N 2A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AM2-40/2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SR-E06V/2S</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autoSpaceDE w:val="0"/>
        <w:autoSpaceDN w:val="0"/>
        <w:ind w:firstLine="560" w:firstLineChars="200"/>
        <w:rPr>
          <w:rFonts w:hint="eastAsia" w:ascii="仿宋" w:hAnsi="仿宋" w:eastAsia="仿宋" w:cs="仿宋"/>
          <w:bCs/>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zh-CN"/>
        </w:rPr>
        <w:t>主要材料使用要求：</w:t>
      </w:r>
      <w:r>
        <w:rPr>
          <w:rFonts w:hint="eastAsia" w:ascii="仿宋_GB2312" w:hAnsi="仿宋_GB2312" w:eastAsia="仿宋_GB2312" w:cs="仿宋_GB2312"/>
          <w:color w:val="000000"/>
          <w:sz w:val="28"/>
          <w:szCs w:val="28"/>
        </w:rPr>
        <w:t>采购货物必须是全新、质量合格的产品。</w:t>
      </w:r>
    </w:p>
    <w:p>
      <w:pPr>
        <w:pStyle w:val="11"/>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1.工期：</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工期：30天</w:t>
      </w:r>
      <w:r>
        <w:rPr>
          <w:rFonts w:hint="eastAsia" w:ascii="仿宋_GB2312" w:hAnsi="仿宋_GB2312" w:eastAsia="仿宋_GB2312" w:cs="仿宋_GB2312"/>
          <w:color w:val="000000"/>
          <w:sz w:val="28"/>
          <w:szCs w:val="28"/>
        </w:rPr>
        <w:t>，具体开工时间以开工报告时间为准。。</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施工期：具体日期以甲方（业主）发出的开工令为准，工作必须在</w:t>
      </w:r>
      <w:r>
        <w:rPr>
          <w:rFonts w:hint="eastAsia" w:ascii="仿宋_GB2312" w:hAnsi="仿宋_GB2312" w:eastAsia="仿宋_GB2312" w:cs="仿宋_GB2312"/>
          <w:color w:val="000000"/>
          <w:sz w:val="28"/>
          <w:szCs w:val="28"/>
          <w:lang w:val="en-US" w:eastAsia="zh-CN"/>
        </w:rPr>
        <w:t>60</w:t>
      </w:r>
      <w:r>
        <w:rPr>
          <w:rFonts w:hint="eastAsia" w:ascii="仿宋_GB2312" w:hAnsi="仿宋_GB2312" w:eastAsia="仿宋_GB2312" w:cs="仿宋_GB2312"/>
          <w:color w:val="000000"/>
          <w:sz w:val="28"/>
          <w:szCs w:val="28"/>
        </w:rPr>
        <w:t>个工作日完成。</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2.质量要求：</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（1）验收规范：执行《中华人民共和国行业标准--建筑拆除工程安全技术规范JGJ147-2016》、《建筑工程施工质量验收统─标准》GB50300-2013、《给水排水管道工程施工及验收规范》GB 50268 - 2008。</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（2）整体符合厂区美观要求。</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3.安全文明施工要求：</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（1）在工程进行中，承包单位要注意保护场内的各种管线和设施。若有任何损坏，须立即通知有关部门和发包人，并由损坏单位承担损失和修复费用。</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4.总包及分包规定：</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承包单位不许转包，不许擅自分包, 否则，发包人有权单方面终止合同，并令其立即退场，由此而造成的经济损失由承包单位负责赔偿。</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5.保修期：质保期为验收合格之日起1年。</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6.发包人将自承包商履行完合同义务之日起三十个工作日内组织验收，验收要求、验收标准及方法如下：</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（1）验收依据：询价文件、询价响应文件、相关国家的质量标准规定等均为验收依据。</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（2）承包单位根据要求进行改造，完成之后，改造区域应符合使用要求，并且符合美观与周边环境协调的要求。</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（3）发包人有权委托我国相关具有检验资质的部门、单位、机构针对项目进行检验。其检验结果将作为验收标准的组成部分之一。</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（4）验收时承包单位必须派代表参加。</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（5）验收过程所发生的一切费用由承包单位承担。</w:t>
      </w:r>
    </w:p>
    <w:p>
      <w:pPr>
        <w:pStyle w:val="22"/>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7.付款方式：采用网银支付。</w:t>
      </w:r>
    </w:p>
    <w:p>
      <w:pPr>
        <w:pStyle w:val="22"/>
        <w:ind w:left="0" w:leftChars="0" w:firstLine="0" w:firstLineChars="0"/>
      </w:pPr>
      <w:r>
        <w:rPr>
          <w:rFonts w:hint="eastAsia" w:ascii="仿宋_GB2312" w:hAnsi="仿宋_GB2312" w:eastAsia="仿宋_GB2312" w:cs="仿宋_GB2312"/>
          <w:color w:val="000000"/>
          <w:sz w:val="28"/>
          <w:szCs w:val="28"/>
        </w:rPr>
        <w:t>8.承包方式：包工、包料、包工期、包质量、包安全、包文明施工。综合单价包干、项目措施费包干。</w:t>
      </w:r>
    </w:p>
    <w:p>
      <w:pPr>
        <w:pStyle w:val="22"/>
        <w:ind w:left="0" w:leftChars="0" w:firstLine="0" w:firstLineChars="0"/>
      </w:pPr>
    </w:p>
    <w:p>
      <w:pPr>
        <w:pStyle w:val="22"/>
        <w:ind w:left="0" w:leftChars="0" w:firstLine="0" w:firstLineChars="0"/>
      </w:pPr>
    </w:p>
    <w:p>
      <w:pPr>
        <w:pStyle w:val="22"/>
        <w:ind w:left="0" w:leftChars="0" w:firstLine="0" w:firstLineChars="0"/>
      </w:pPr>
    </w:p>
    <w:p>
      <w:pPr>
        <w:pStyle w:val="2"/>
        <w:rPr>
          <w:rFonts w:hint="eastAsia"/>
        </w:rPr>
      </w:pPr>
      <w:bookmarkStart w:id="73" w:name="_Toc1284"/>
      <w:bookmarkStart w:id="74" w:name="_Toc25925"/>
      <w:bookmarkStart w:id="75" w:name="_Toc15570"/>
      <w:bookmarkStart w:id="76" w:name="_Toc4680"/>
      <w:bookmarkStart w:id="77" w:name="_Toc29835"/>
      <w:bookmarkStart w:id="78" w:name="_Toc18538"/>
      <w:bookmarkStart w:id="79" w:name="_Toc23353"/>
      <w:bookmarkStart w:id="80" w:name="_Toc537"/>
      <w:bookmarkStart w:id="81" w:name="_Toc23330"/>
      <w:bookmarkStart w:id="82" w:name="_Toc1496"/>
      <w:bookmarkStart w:id="83" w:name="_Toc12135"/>
    </w:p>
    <w:p>
      <w:pPr>
        <w:pStyle w:val="2"/>
        <w:rPr>
          <w:rFonts w:hint="eastAsia"/>
        </w:rPr>
      </w:pPr>
    </w:p>
    <w:p>
      <w:pPr>
        <w:pStyle w:val="2"/>
      </w:pPr>
      <w:r>
        <mc:AlternateContent>
          <mc:Choice Requires="wps">
            <w:drawing>
              <wp:anchor distT="0" distB="0" distL="114300" distR="114300" simplePos="0" relativeHeight="251667456" behindDoc="0" locked="0" layoutInCell="1" allowOverlap="1">
                <wp:simplePos x="0" y="0"/>
                <wp:positionH relativeFrom="column">
                  <wp:posOffset>2325370</wp:posOffset>
                </wp:positionH>
                <wp:positionV relativeFrom="paragraph">
                  <wp:posOffset>505460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1pt;margin-top:39.8pt;height:0pt;width:75.5pt;z-index:251667456;mso-width-relative:page;mso-height-relative:page;" filled="f" stroked="t" coordsize="21600,21600" o:gfxdata="UEsDBAoAAAAAAIdO4kAAAAAAAAAAAAAAAAAEAAAAZHJzL1BLAwQUAAAACACHTuJAfYX7kt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yxLGdWwXGUgGFgkSw6O&#10;v4EsC/n/g/IK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9hfuS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91440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7.2pt;height:0pt;width:75.5pt;z-index:251666432;mso-width-relative:page;mso-height-relative:page;" filled="f" stroked="t" coordsize="21600,21600" o:gfxdata="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MNm/t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2"/>
        <w:rPr>
          <w:color w:val="auto"/>
          <w:highlight w:val="none"/>
        </w:rPr>
      </w:pPr>
      <w:bookmarkStart w:id="84" w:name="_Toc13309"/>
      <w:bookmarkStart w:id="85" w:name="_Toc12968"/>
      <w:bookmarkStart w:id="86" w:name="_Toc87616386"/>
      <w:bookmarkStart w:id="87" w:name="_Toc22501"/>
      <w:bookmarkStart w:id="88" w:name="_Toc12980"/>
      <w:bookmarkStart w:id="89" w:name="_Toc12721"/>
      <w:bookmarkStart w:id="90" w:name="_Toc323"/>
      <w:bookmarkStart w:id="91" w:name="_Toc8183"/>
      <w:bookmarkStart w:id="92" w:name="_Toc88209949"/>
      <w:bookmarkStart w:id="93" w:name="_Toc22797"/>
      <w:bookmarkStart w:id="94" w:name="_Toc19088"/>
      <w:bookmarkStart w:id="95" w:name="_Toc19686"/>
      <w:bookmarkStart w:id="96" w:name="_Toc1375"/>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eastAsia="zh-CN"/>
        </w:rPr>
        <w:t>从化公司良口厂1#、2#泵站电磁流量计采购、DO计采购项目。</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spacing w:line="400" w:lineRule="atLeast"/>
        <w:rPr>
          <w:rFonts w:hint="eastAsia" w:ascii="宋体" w:hAnsi="宋体" w:cs="宋体"/>
          <w:b/>
          <w:sz w:val="30"/>
        </w:rPr>
      </w:pPr>
    </w:p>
    <w:p>
      <w:pPr>
        <w:pStyle w:val="51"/>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beforeLines="30" w:line="384" w:lineRule="auto"/>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从化公司良口厂1#、2#泵站电磁流量计采购项目、DO计采购项目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 xml:space="preserve">良口厂 </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lang w:eastAsia="zh-CN"/>
        </w:rPr>
        <w:t>良口厂1#、2#泵站电磁流量计采购，良口厂DO计采购项目</w:t>
      </w:r>
      <w:r>
        <w:rPr>
          <w:rFonts w:hint="eastAsia" w:ascii="宋体" w:hAnsi="宋体" w:cs="宋体"/>
          <w:sz w:val="24"/>
          <w:u w:val="single"/>
        </w:rPr>
        <w:t>。</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项目一：</w:t>
      </w:r>
    </w:p>
    <w:tbl>
      <w:tblPr>
        <w:tblStyle w:val="23"/>
        <w:tblW w:w="9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1637"/>
        <w:gridCol w:w="1654"/>
        <w:gridCol w:w="3499"/>
        <w:gridCol w:w="1173"/>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1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4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4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1#出水流量计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电磁流量计DN500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型号：DN500，TIFLUX2050W 220VAC,带RS485通讯，含传感器、表头、15米传感器专用信号电缆</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双法兰限位伸缩节DN500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1.双法兰限位伸缩节：DN500，国产品牌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2.高强度螺丝：M27*84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连接法兰片</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1.连接法兰片:DN500，国产品牌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2.高强度螺丝:M27*84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030610001004</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1.可视窗带立柱防雨顶仪表箱:康贝450*370*300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2.电源防雷器：ASP AM2-40/2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3.信号防雷器：ASP SR-06V/2S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4.配电空开：施耐德C65N 1P+N 2A</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国产水泵，250W，1寸管，扬程：7.5米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030905001009</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流量计到中控室通讯</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1.增加画面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2.通讯，调试</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1.304不锈钢管：DN50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1.电线管：联塑DN400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混凝土矩形流量计井</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1.名称、图集:混凝土矩形阀门井，1.5*2.0M  井深:3.5m，井内一个0.3*0.3*0.4m集水井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4.盖板材质、规格:6.3号槽钢，不锈钢板25厚，目字形制作</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1.电源电缆：广东电缆RVV3*2.5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2.信号电缆：广东电缆RVVP4*0.75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3.485通讯线：西门子，6XV1830-0EH10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仪表箱固定水泥墩</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1.混凝土基础400*400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挖沟槽、管道土方</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1.切割水泥路面，深度400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2.挖沟槽，宽300*深400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3.回填，混凝土路面并刻纹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3.其他:综合考虑消纳排放费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2#出水流量计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电磁流量计DN400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型号：DN400，TIFLUX2050W 220VAC,带RS485通讯，含传感器、表头、15米传感器专用信号电缆</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双法兰限位伸缩节DN400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1.双法兰限位伸缩节：DN500，国产品牌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2.高强度螺丝：M24*78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连接法兰片</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1.连接法兰片:DN500，国产品牌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2.高强度螺丝:M24*78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030610001005</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1.可视窗带立柱防雨顶仪表箱:康贝450*370*300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2.电源防雷器：ASP AM2-40/2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3.信号防雷器：ASP SR-06V/2S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4.配电空开：施耐德C65N 1P+N 2A</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国产水泵，250W，1寸管，扬程：7.5米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030905001010</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流量计到中控室通讯</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1.增加画面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2.通讯，调试</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1.304不锈钢管：DN50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1.电线管：联塑DN400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混凝土矩形流量计井</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1.名称、图集:混凝土矩形阀门井，1.5*2.0M  井深:3.5m，井内一个0.3*0.3*0.4m集水井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4.盖板材质、规格:6.3号槽钢，不锈钢板25厚，目字形制作</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1.电源电缆：广东电缆RVV3*2.5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2.信号电缆：广东电缆RVVP4*0.75</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仪表箱固定水泥墩</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1.混凝土基础400*400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挖沟槽、管道土方</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1.切割水泥路面，深度400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2.挖沟槽，宽300*深400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3.回填，混凝土路面并刻纹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3.其他:综合考虑消纳排放费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041102035002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池壁(矩形)模板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031301018001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通风与气体检测</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1、抽风及送风风机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2、抽风7.5KW,送风7.5KW,配风管20米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粤R3-3-1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垂直运输</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1.结构形式:轮胎式起重机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2.构筑物类型:3t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3、电动单筒慢速卷扬机300KN，吊装水泥砂浆用，安装导架吊篮用</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2"/>
        <w:rPr>
          <w:rFonts w:hint="eastAsia" w:ascii="仿宋_GB2312" w:eastAsia="仿宋_GB2312"/>
          <w:sz w:val="28"/>
          <w:szCs w:val="28"/>
          <w:lang w:val="en-US" w:eastAsia="zh-CN"/>
        </w:rPr>
      </w:pP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项目二：</w:t>
      </w:r>
    </w:p>
    <w:tbl>
      <w:tblPr>
        <w:tblStyle w:val="23"/>
        <w:tblW w:w="10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3270"/>
        <w:gridCol w:w="3525"/>
        <w:gridCol w:w="117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型号及规格性能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荧光法DO仪</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变送器LDO-SOC10+探头LDO10AC</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DO仪探头固定支架</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插入式仪表支架，定做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配电空开</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C65N 1P+N 2A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AM2-40/2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SR-E06V/2S</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2"/>
        <w:rPr>
          <w:rFonts w:hint="eastAsia" w:ascii="仿宋_GB2312" w:eastAsia="仿宋_GB2312"/>
          <w:sz w:val="28"/>
          <w:szCs w:val="28"/>
          <w:lang w:val="en-US" w:eastAsia="zh-CN"/>
        </w:rPr>
      </w:pPr>
    </w:p>
    <w:p>
      <w:pPr>
        <w:spacing w:line="384" w:lineRule="auto"/>
        <w:ind w:firstLine="480" w:firstLineChars="200"/>
        <w:rPr>
          <w:rFonts w:hint="eastAsia" w:ascii="宋体" w:hAnsi="宋体" w:cs="宋体"/>
          <w:sz w:val="24"/>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A8"/>
      </w:r>
      <w:r>
        <w:rPr>
          <w:rFonts w:hint="eastAsia" w:ascii="宋体" w:hAnsi="宋体" w:cs="宋体"/>
          <w:bCs/>
          <w:sz w:val="24"/>
        </w:rPr>
        <w:t>无；</w:t>
      </w:r>
    </w:p>
    <w:p>
      <w:pPr>
        <w:spacing w:line="384" w:lineRule="auto"/>
        <w:ind w:firstLine="480" w:firstLineChars="200"/>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Theme="minorEastAsia" w:hAnsiTheme="minorEastAsia" w:cstheme="minorEastAsia"/>
          <w:szCs w:val="21"/>
        </w:rPr>
        <w:t>91440101304391717G</w:t>
      </w:r>
    </w:p>
    <w:p>
      <w:pPr>
        <w:spacing w:line="384" w:lineRule="auto"/>
        <w:ind w:firstLine="960" w:firstLineChars="400"/>
        <w:rPr>
          <w:rFonts w:ascii="宋体" w:hAnsi="宋体" w:cs="宋体"/>
          <w:sz w:val="24"/>
        </w:rPr>
      </w:pPr>
      <w:r>
        <w:rPr>
          <w:rFonts w:hint="eastAsia" w:ascii="宋体" w:hAnsi="宋体" w:cs="宋体"/>
          <w:sz w:val="24"/>
        </w:rPr>
        <w:t>地址：广州市从化温泉镇冲口路7号</w:t>
      </w:r>
    </w:p>
    <w:p>
      <w:pPr>
        <w:spacing w:line="384" w:lineRule="auto"/>
        <w:ind w:firstLine="480" w:firstLineChars="200"/>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spacing w:line="384" w:lineRule="auto"/>
        <w:ind w:firstLine="480" w:firstLineChars="200"/>
        <w:outlineLvl w:val="0"/>
        <w:rPr>
          <w:rFonts w:hint="eastAsia" w:ascii="宋体" w:hAnsi="宋体" w:cs="宋体"/>
          <w:bCs/>
          <w:sz w:val="24"/>
        </w:rPr>
      </w:pPr>
      <w:r>
        <w:rPr>
          <w:rFonts w:hint="eastAsia" w:ascii="宋体" w:hAnsi="宋体" w:cs="宋体"/>
          <w:sz w:val="24"/>
        </w:rPr>
        <w:t>□无</w:t>
      </w:r>
      <w:r>
        <w:rPr>
          <w:rFonts w:hint="eastAsia" w:ascii="宋体" w:hAnsi="宋体" w:cs="宋体"/>
          <w:bCs/>
          <w:sz w:val="24"/>
        </w:rPr>
        <w:t>履约保证金；</w:t>
      </w:r>
    </w:p>
    <w:p>
      <w:pPr>
        <w:spacing w:line="384" w:lineRule="auto"/>
        <w:ind w:firstLine="480" w:firstLineChars="200"/>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1"/>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8"/>
        </w:numPr>
        <w:spacing w:before="120" w:afterLines="50" w:line="384" w:lineRule="auto"/>
        <w:ind w:firstLine="482" w:firstLineChars="200"/>
        <w:jc w:val="left"/>
        <w:rPr>
          <w:rFonts w:ascii="宋体" w:hAnsi="宋体" w:cs="宋体"/>
          <w:b/>
          <w:bCs/>
          <w:sz w:val="24"/>
        </w:rPr>
      </w:pPr>
      <w:bookmarkStart w:id="97" w:name="_Toc474245220"/>
      <w:bookmarkStart w:id="98" w:name="_Toc520190034"/>
      <w:bookmarkStart w:id="99" w:name="_Toc518992994"/>
      <w:r>
        <w:rPr>
          <w:rFonts w:hint="eastAsia" w:ascii="宋体" w:hAnsi="宋体" w:cs="宋体"/>
          <w:b/>
          <w:bCs/>
          <w:sz w:val="24"/>
        </w:rPr>
        <w:t>质量保证</w:t>
      </w:r>
      <w:bookmarkEnd w:id="97"/>
      <w:bookmarkEnd w:id="98"/>
      <w:bookmarkEnd w:id="9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0" w:name="_Toc306350467"/>
      <w:bookmarkStart w:id="101" w:name="_Toc19692"/>
      <w:bookmarkStart w:id="102" w:name="_Toc518993000"/>
      <w:bookmarkStart w:id="103" w:name="_Toc107447255"/>
      <w:bookmarkStart w:id="104" w:name="_Toc183666531"/>
      <w:bookmarkStart w:id="105" w:name="_Toc520190040"/>
      <w:bookmarkStart w:id="106" w:name="_Toc107446862"/>
      <w:bookmarkStart w:id="107" w:name="_Toc474245226"/>
      <w:r>
        <w:rPr>
          <w:rFonts w:hint="eastAsia" w:ascii="宋体" w:hAnsi="宋体" w:cs="宋体"/>
          <w:b/>
          <w:bCs/>
          <w:sz w:val="24"/>
        </w:rPr>
        <w:t>第十一条不可抗力</w:t>
      </w:r>
      <w:bookmarkEnd w:id="100"/>
      <w:bookmarkEnd w:id="101"/>
      <w:bookmarkEnd w:id="102"/>
      <w:bookmarkEnd w:id="103"/>
      <w:bookmarkEnd w:id="104"/>
      <w:bookmarkEnd w:id="105"/>
      <w:bookmarkEnd w:id="106"/>
      <w:bookmarkEnd w:id="107"/>
    </w:p>
    <w:p>
      <w:pPr>
        <w:widowControl/>
        <w:autoSpaceDE w:val="0"/>
        <w:autoSpaceDN w:val="0"/>
        <w:adjustRightInd w:val="0"/>
        <w:spacing w:line="384" w:lineRule="auto"/>
        <w:ind w:firstLine="480" w:firstLineChars="200"/>
        <w:rPr>
          <w:rFonts w:ascii="宋体" w:hAnsi="宋体" w:cs="宋体"/>
          <w:bCs/>
          <w:sz w:val="24"/>
        </w:rPr>
      </w:pPr>
      <w:bookmarkStart w:id="108" w:name="_Toc183666532"/>
      <w:bookmarkStart w:id="109" w:name="_Toc306350468"/>
      <w:bookmarkStart w:id="110"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1" w:name="_Toc520190041"/>
      <w:bookmarkStart w:id="112" w:name="_Toc107447257"/>
      <w:bookmarkStart w:id="113" w:name="_Toc118172294"/>
      <w:bookmarkStart w:id="114" w:name="_Toc518993001"/>
      <w:bookmarkStart w:id="115" w:name="_Toc107446864"/>
      <w:bookmarkStart w:id="116" w:name="_Toc47424522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8"/>
      <w:bookmarkEnd w:id="109"/>
      <w:bookmarkEnd w:id="110"/>
      <w:bookmarkEnd w:id="111"/>
      <w:bookmarkEnd w:id="112"/>
      <w:bookmarkEnd w:id="113"/>
      <w:bookmarkEnd w:id="114"/>
      <w:bookmarkEnd w:id="115"/>
      <w:bookmarkEnd w:id="116"/>
    </w:p>
    <w:p>
      <w:pPr>
        <w:spacing w:line="384" w:lineRule="auto"/>
        <w:ind w:firstLine="482"/>
        <w:rPr>
          <w:rFonts w:ascii="宋体" w:hAnsi="宋体" w:cs="宋体"/>
          <w:bCs/>
          <w:sz w:val="24"/>
        </w:rPr>
      </w:pPr>
      <w:bookmarkStart w:id="117" w:name="_Toc306350469"/>
      <w:bookmarkStart w:id="11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7"/>
      <w:bookmarkEnd w:id="118"/>
      <w:bookmarkStart w:id="119" w:name="_Toc474245229"/>
      <w:bookmarkStart w:id="120" w:name="_Toc518993003"/>
      <w:bookmarkStart w:id="121"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2" w:name="_Toc107446871"/>
      <w:bookmarkStart w:id="123" w:name="_Toc107447264"/>
      <w:r>
        <w:rPr>
          <w:rFonts w:hint="eastAsia" w:ascii="宋体" w:hAnsi="宋体" w:cs="宋体"/>
          <w:b/>
          <w:bCs/>
          <w:sz w:val="24"/>
        </w:rPr>
        <w:t>合同生效及其他</w:t>
      </w:r>
      <w:bookmarkEnd w:id="119"/>
      <w:bookmarkEnd w:id="120"/>
      <w:bookmarkEnd w:id="121"/>
      <w:bookmarkEnd w:id="122"/>
      <w:bookmarkEnd w:id="12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六</w:t>
      </w:r>
      <w:r>
        <w:rPr>
          <w:rFonts w:hint="eastAsia" w:ascii="宋体" w:hAnsi="宋体" w:cs="宋体"/>
          <w:sz w:val="24"/>
        </w:rPr>
        <w:t>份，其中：甲方</w:t>
      </w:r>
      <w:r>
        <w:rPr>
          <w:rFonts w:hint="eastAsia" w:ascii="宋体" w:hAnsi="宋体" w:cs="宋体"/>
          <w:sz w:val="24"/>
          <w:u w:val="single"/>
          <w:lang w:val="en-US" w:eastAsia="zh-CN"/>
        </w:rPr>
        <w:t>五</w:t>
      </w:r>
      <w:r>
        <w:rPr>
          <w:rFonts w:hint="eastAsia" w:ascii="宋体" w:hAnsi="宋体" w:cs="宋体"/>
          <w:sz w:val="24"/>
        </w:rPr>
        <w:t>份，乙方</w:t>
      </w:r>
      <w:r>
        <w:rPr>
          <w:rFonts w:hint="eastAsia" w:ascii="宋体" w:hAnsi="宋体" w:cs="宋体"/>
          <w:sz w:val="24"/>
          <w:u w:val="single"/>
          <w:lang w:val="en-US" w:eastAsia="zh-CN"/>
        </w:rPr>
        <w:t>一</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无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hint="eastAsia" w:ascii="宋体" w:hAnsi="宋体" w:cs="宋体"/>
          <w:sz w:val="24"/>
          <w:lang w:val="en-US" w:eastAsia="zh-CN"/>
        </w:rPr>
        <w:t>4.防疫管理协议</w:t>
      </w: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tabs>
          <w:tab w:val="left" w:pos="5740"/>
        </w:tabs>
        <w:autoSpaceDE w:val="0"/>
        <w:autoSpaceDN w:val="0"/>
        <w:adjustRightInd w:val="0"/>
        <w:jc w:val="left"/>
        <w:rPr>
          <w:rFonts w:hint="eastAsia" w:ascii="宋体" w:hAnsi="宋体" w:eastAsia="宋体" w:cs="宋体"/>
          <w:bCs/>
          <w:kern w:val="0"/>
          <w:sz w:val="21"/>
          <w:szCs w:val="21"/>
          <w:lang w:val="en-US" w:eastAsia="zh-CN"/>
        </w:rPr>
      </w:pPr>
      <w:r>
        <w:rPr>
          <w:rFonts w:hint="eastAsia" w:ascii="宋体" w:hAnsi="宋体" w:eastAsia="宋体" w:cs="宋体"/>
          <w:b/>
          <w:bCs w:val="0"/>
          <w:kern w:val="0"/>
          <w:sz w:val="21"/>
          <w:szCs w:val="21"/>
          <w:lang w:val="en-US" w:eastAsia="zh-CN"/>
        </w:rPr>
        <w:t>附件1：发包通知书</w:t>
      </w: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24" w:name="_Toc389815031"/>
      <w:bookmarkStart w:id="125" w:name="_Toc389815339"/>
      <w:bookmarkStart w:id="126"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Theme="minorEastAsia" w:hAnsiTheme="minorEastAsia" w:eastAsiaTheme="minorEastAsia"/>
          <w:sz w:val="24"/>
          <w:u w:val="single"/>
          <w:lang w:eastAsia="zh-CN"/>
        </w:rPr>
        <w:t>从化公司良口厂1#、2#泵站电磁流量计采购、DO计采购项目</w:t>
      </w:r>
      <w:r>
        <w:rPr>
          <w:rFonts w:hint="eastAsia" w:ascii="宋体" w:hAnsi="宋体"/>
          <w:sz w:val="24"/>
        </w:rPr>
        <w:t>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hint="eastAsia" w:ascii="宋体" w:hAnsi="宋体"/>
          <w:sz w:val="24"/>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 xml:space="preserve">月 </w:t>
      </w:r>
      <w:r>
        <w:rPr>
          <w:rFonts w:hint="eastAsia" w:ascii="宋体" w:hAnsi="宋体"/>
          <w:sz w:val="24"/>
          <w:lang w:val="en-US" w:eastAsia="zh-CN"/>
        </w:rPr>
        <w:t xml:space="preserve"> </w:t>
      </w:r>
      <w:r>
        <w:rPr>
          <w:rFonts w:ascii="宋体" w:hAnsi="宋体"/>
          <w:sz w:val="24"/>
        </w:rPr>
        <w:t>日</w:t>
      </w:r>
      <w:r>
        <w:rPr>
          <w:rFonts w:ascii="宋体" w:hAnsi="宋体"/>
          <w:sz w:val="24"/>
        </w:rPr>
        <w:tab/>
      </w: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 xml:space="preserve"> 日</w:t>
      </w: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tabs>
          <w:tab w:val="left" w:pos="4170"/>
        </w:tabs>
        <w:spacing w:line="360" w:lineRule="auto"/>
        <w:rPr>
          <w:rFonts w:hint="eastAsia" w:ascii="宋体" w:hAnsi="宋体"/>
          <w:sz w:val="24"/>
        </w:rPr>
      </w:pPr>
    </w:p>
    <w:p>
      <w:pPr>
        <w:spacing w:line="360" w:lineRule="auto"/>
        <w:rPr>
          <w:rFonts w:ascii="宋体" w:hAnsi="宋体" w:cs="宋体"/>
          <w:b/>
          <w:bCs/>
          <w:sz w:val="24"/>
        </w:rPr>
      </w:pPr>
      <w:r>
        <w:rPr>
          <w:rFonts w:hint="eastAsia" w:ascii="宋体" w:hAnsi="宋体" w:cs="宋体"/>
          <w:b/>
          <w:szCs w:val="21"/>
        </w:rPr>
        <w:t>附件3：</w:t>
      </w:r>
      <w:bookmarkEnd w:id="124"/>
      <w:bookmarkEnd w:id="125"/>
      <w:bookmarkEnd w:id="126"/>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eastAsia="zh-CN"/>
        </w:rPr>
        <w:t>从化公司良口厂1#、2#泵站电磁流量计采购、DO计采购项目</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hint="eastAsia" w:asciiTheme="minorEastAsia" w:hAnsiTheme="minorEastAsia"/>
          <w:sz w:val="24"/>
          <w:u w:val="single"/>
          <w:lang w:val="en-US" w:eastAsia="zh-CN"/>
        </w:rPr>
        <w:t>7</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工程量清单</w:t>
      </w:r>
    </w:p>
    <w:p>
      <w:pPr>
        <w:numPr>
          <w:ilvl w:val="0"/>
          <w:numId w:val="9"/>
        </w:num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工程量清单</w:t>
      </w: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项目一：</w:t>
      </w:r>
    </w:p>
    <w:tbl>
      <w:tblPr>
        <w:tblStyle w:val="23"/>
        <w:tblW w:w="9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1637"/>
        <w:gridCol w:w="1654"/>
        <w:gridCol w:w="3499"/>
        <w:gridCol w:w="1173"/>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1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4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4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1#出水流量计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电磁流量计DN500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型号：DN500，TIFLUX2050W 220VAC,带RS485通讯，含传感器、表头、15米传感器专用信号电缆</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双法兰限位伸缩节DN500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1.双法兰限位伸缩节：DN500，国产品牌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2.高强度螺丝：M27*84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连接法兰片</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1.连接法兰片:DN500，国产品牌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2.高强度螺丝:M27*84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030610001004</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1.可视窗带立柱防雨顶仪表箱:康贝450*370*300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2.电源防雷器：ASP AM2-40/2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3.信号防雷器：ASP SR-06V/2S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4.配电空开：施耐德C65N 1P+N 2A</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国产水泵，250W，1寸管，扬程：7.5米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030905001009</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流量计到中控室通讯</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1.增加画面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2.通讯，调试</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1.304不锈钢管：DN50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1.电线管：联塑DN400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混凝土矩形流量计井</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1.名称、图集:混凝土矩形阀门井，1.5*2.0M  井深:3.5m，井内一个0.3*0.3*0.4m集水井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4.盖板材质、规格:6.3号槽钢，不锈钢板25厚，目字形制作</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1.电源电缆：广东电缆RVV3*2.5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2.信号电缆：广东电缆RVVP4*0.75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3.485通讯线：西门子，6XV1830-0EH10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仪表箱固定水泥墩</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1.混凝土基础400*400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挖沟槽、管道土方</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1.切割水泥路面，深度400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2.挖沟槽，宽300*深400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3.回填，混凝土路面并刻纹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3.其他:综合考虑消纳排放费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2#出水流量计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电磁流量计DN400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型号：DN400，TIFLUX2050W 220VAC,带RS485通讯，含传感器、表头、15米传感器专用信号电缆</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双法兰限位伸缩节DN400</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1.双法兰限位伸缩节：DN500，国产品牌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2.高强度螺丝：M24*78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连接法兰片</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1.连接法兰片:DN500，国产品牌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2.高强度螺丝:M24*78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030610001005</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1.可视窗带立柱防雨顶仪表箱:康贝450*370*300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2.电源防雷器：ASP AM2-40/2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3.信号防雷器：ASP SR-06V/2S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4.配电空开：施耐德C65N 1P+N 2A</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国产水泵，250W，1寸管，扬程：7.5米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030905001010</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流量计到中控室通讯</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1.增加画面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2.通讯，调试</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1.304不锈钢管：DN50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1.电线管：联塑DN400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040504002002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混凝土矩形流量计井</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1.名称、图集:混凝土矩形阀门井，1.5*2.0M  井深:3.5m，井内一个0.3*0.3*0.4m集水井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4.盖板材质、规格:6.3号槽钢，不锈钢板25厚，目字形制作</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1.电源电缆：广东电缆RVV3*2.5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2.信号电缆：广东电缆RVVP4*0.75</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040501011002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仪表箱固定水泥墩</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1.混凝土基础400*400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挖沟槽、管道土方</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1.切割水泥路面，深度400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2.挖沟槽，宽300*深400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3.回填，混凝土路面并刻纹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3.其他:综合考虑消纳排放费</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041102001001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041102035002</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池壁(矩形)模板</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031301018001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通风与气体检测</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1、抽风及送风风机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2、抽风7.5KW,送风7.5KW,配风管20米</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粤R3-3-1</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垂直运输</w:t>
            </w:r>
          </w:p>
        </w:tc>
        <w:tc>
          <w:tcPr>
            <w:tcW w:w="3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1.结构形式:轮胎式起重机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2.构筑物类型:3t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3、电动单筒慢速卷扬机300KN，吊装水泥砂浆用，安装导架吊篮用</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2"/>
        <w:rPr>
          <w:rFonts w:hint="eastAsia" w:ascii="仿宋_GB2312" w:eastAsia="仿宋_GB2312"/>
          <w:sz w:val="28"/>
          <w:szCs w:val="28"/>
          <w:lang w:val="en-US" w:eastAsia="zh-CN"/>
        </w:rPr>
      </w:pPr>
    </w:p>
    <w:p>
      <w:pPr>
        <w:pStyle w:val="22"/>
        <w:rPr>
          <w:rFonts w:hint="eastAsia" w:ascii="仿宋_GB2312" w:eastAsia="仿宋_GB2312"/>
          <w:sz w:val="28"/>
          <w:szCs w:val="28"/>
          <w:lang w:val="en-US" w:eastAsia="zh-CN"/>
        </w:rPr>
      </w:pPr>
      <w:r>
        <w:rPr>
          <w:rFonts w:hint="eastAsia" w:ascii="仿宋_GB2312" w:eastAsia="仿宋_GB2312"/>
          <w:sz w:val="28"/>
          <w:szCs w:val="28"/>
          <w:lang w:val="en-US" w:eastAsia="zh-CN"/>
        </w:rPr>
        <w:t>项目二：</w:t>
      </w:r>
    </w:p>
    <w:tbl>
      <w:tblPr>
        <w:tblStyle w:val="23"/>
        <w:tblW w:w="10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3270"/>
        <w:gridCol w:w="3525"/>
        <w:gridCol w:w="117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型号及规格性能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荧光法DO仪</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变送器LDO-SOC10+探头LDO10AC</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DO仪探头固定支架</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插入式仪表支架，定做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配电空开</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C65N 1P+N 2A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AM2-40/2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SR-E06V/2S</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52"/>
        <w:numPr>
          <w:ilvl w:val="0"/>
          <w:numId w:val="0"/>
        </w:numPr>
        <w:rPr>
          <w:rFonts w:hint="eastAsia"/>
        </w:rPr>
      </w:pPr>
    </w:p>
    <w:p>
      <w:pPr>
        <w:autoSpaceDE w:val="0"/>
        <w:autoSpaceDN w:val="0"/>
        <w:ind w:firstLine="560" w:firstLineChars="200"/>
        <w:rPr>
          <w:rFonts w:hint="eastAsia" w:ascii="仿宋" w:hAnsi="仿宋" w:eastAsia="仿宋" w:cs="仿宋"/>
          <w:b w:val="0"/>
          <w:bCs w:val="0"/>
          <w:sz w:val="28"/>
          <w:szCs w:val="28"/>
          <w:highlight w:val="none"/>
          <w:u w:val="none"/>
          <w:lang w:val="zh-CN" w:eastAsia="zh-CN"/>
        </w:rPr>
      </w:pPr>
      <w:r>
        <w:rPr>
          <w:rFonts w:hint="eastAsia" w:ascii="仿宋" w:hAnsi="仿宋" w:eastAsia="仿宋" w:cs="仿宋"/>
          <w:b w:val="0"/>
          <w:bCs w:val="0"/>
          <w:sz w:val="28"/>
          <w:szCs w:val="28"/>
          <w:highlight w:val="none"/>
          <w:u w:val="none"/>
          <w:lang w:val="en-US" w:eastAsia="zh-CN"/>
        </w:rPr>
        <w:t>2</w:t>
      </w:r>
      <w:r>
        <w:rPr>
          <w:rFonts w:hint="eastAsia" w:ascii="仿宋" w:hAnsi="仿宋" w:eastAsia="仿宋" w:cs="仿宋"/>
          <w:b w:val="0"/>
          <w:bCs w:val="0"/>
          <w:sz w:val="28"/>
          <w:szCs w:val="28"/>
          <w:highlight w:val="none"/>
          <w:u w:val="none"/>
          <w:lang w:val="zh-CN" w:eastAsia="zh-CN"/>
        </w:rPr>
        <w:t>.项目特殊要求（无）</w:t>
      </w:r>
    </w:p>
    <w:p>
      <w:pPr>
        <w:rPr>
          <w:rFonts w:hint="eastAsia" w:ascii="仿宋_GB2312" w:hAnsi="仿宋_GB2312" w:eastAsia="仿宋_GB2312" w:cs="仿宋_GB2312"/>
          <w:color w:val="auto"/>
          <w:sz w:val="28"/>
          <w:szCs w:val="28"/>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w:t>
      </w:r>
    </w:p>
    <w:p>
      <w:pPr>
        <w:jc w:val="center"/>
        <w:rPr>
          <w:b/>
          <w:sz w:val="44"/>
          <w:szCs w:val="44"/>
        </w:rPr>
      </w:pPr>
      <w:r>
        <w:rPr>
          <w:rFonts w:hint="eastAsia"/>
          <w:b/>
          <w:sz w:val="44"/>
          <w:szCs w:val="44"/>
        </w:rPr>
        <w:t>职业卫生管理协议书</w:t>
      </w:r>
    </w:p>
    <w:p>
      <w:pPr>
        <w:rPr>
          <w:rFonts w:hint="eastAsia" w:eastAsia="宋体"/>
          <w:sz w:val="28"/>
          <w:szCs w:val="28"/>
          <w:lang w:eastAsia="zh-CN"/>
        </w:rPr>
      </w:pPr>
      <w:r>
        <w:rPr>
          <w:rFonts w:hint="eastAsia"/>
          <w:sz w:val="28"/>
          <w:szCs w:val="28"/>
        </w:rPr>
        <w:t>发包人：</w:t>
      </w:r>
      <w:r>
        <w:rPr>
          <w:rFonts w:hint="eastAsia"/>
          <w:sz w:val="28"/>
          <w:szCs w:val="28"/>
          <w:lang w:eastAsia="zh-CN"/>
        </w:rPr>
        <w:t>广州从化净水有限公司</w:t>
      </w:r>
    </w:p>
    <w:p>
      <w:pPr>
        <w:rPr>
          <w:sz w:val="28"/>
          <w:szCs w:val="28"/>
        </w:rPr>
      </w:pPr>
      <w:r>
        <w:rPr>
          <w:rFonts w:hint="eastAsia"/>
          <w:sz w:val="28"/>
          <w:szCs w:val="28"/>
        </w:rPr>
        <w:t>承包人：</w:t>
      </w:r>
    </w:p>
    <w:p>
      <w:pPr>
        <w:pStyle w:val="20"/>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20"/>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20"/>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20"/>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20"/>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20"/>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20"/>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20"/>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20"/>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20"/>
        <w:spacing w:before="0" w:beforeAutospacing="0" w:after="0" w:afterAutospacing="0" w:line="600" w:lineRule="exact"/>
        <w:ind w:firstLine="560" w:firstLineChars="200"/>
        <w:rPr>
          <w:rFonts w:ascii="??" w:hAnsi="??"/>
          <w:sz w:val="28"/>
          <w:szCs w:val="28"/>
        </w:rPr>
      </w:pPr>
    </w:p>
    <w:p>
      <w:pPr>
        <w:pStyle w:val="20"/>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20"/>
        <w:spacing w:before="0" w:beforeAutospacing="0" w:after="0" w:afterAutospacing="0" w:line="600" w:lineRule="exact"/>
        <w:ind w:left="900" w:leftChars="200" w:hanging="480" w:hangingChars="200"/>
        <w:rPr>
          <w:rFonts w:ascii="??" w:hAnsi="??"/>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pStyle w:val="52"/>
        <w:rPr>
          <w:rFonts w:hint="eastAsia" w:ascii="宋体" w:hAnsi="宋体" w:eastAsia="宋体" w:cs="宋体"/>
          <w:b/>
          <w:bCs/>
          <w:sz w:val="21"/>
          <w:szCs w:val="21"/>
          <w:lang w:val="en-US" w:eastAsia="zh-CN"/>
        </w:rPr>
      </w:pPr>
    </w:p>
    <w:p>
      <w:pPr>
        <w:pStyle w:val="52"/>
        <w:jc w:val="both"/>
        <w:rPr>
          <w:rFonts w:hint="eastAsia" w:ascii="宋体" w:hAnsi="宋体" w:eastAsia="宋体" w:cs="宋体"/>
          <w:b/>
          <w:bCs/>
          <w:sz w:val="21"/>
          <w:szCs w:val="21"/>
          <w:lang w:val="en-US" w:eastAsia="zh-CN"/>
        </w:rPr>
      </w:pP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pPr>
        <w:spacing w:line="560" w:lineRule="exact"/>
        <w:ind w:firstLine="105" w:firstLineChars="50"/>
        <w:rPr>
          <w:rFonts w:hint="eastAsia" w:ascii="宋体" w:hAnsi="宋体" w:eastAsia="宋体" w:cs="宋体"/>
          <w:b/>
          <w:bCs/>
          <w:sz w:val="21"/>
          <w:szCs w:val="21"/>
        </w:rPr>
      </w:pPr>
      <w:r>
        <w:rPr>
          <w:rFonts w:hint="eastAsia" w:ascii="宋体" w:hAnsi="宋体" w:eastAsia="宋体" w:cs="宋体"/>
          <w:b/>
          <w:bCs/>
          <w:sz w:val="21"/>
          <w:szCs w:val="21"/>
          <w:lang w:val="en-US" w:eastAsia="zh-CN"/>
        </w:rPr>
        <w:t>附件6：防疫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27"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bookmarkEnd w:id="12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sz w:val="24"/>
          <w:u w:val="single"/>
          <w:lang w:eastAsia="zh-CN"/>
        </w:rPr>
        <w:t>从化公司良口厂1#、2#泵站电磁流量计采购、DO计采购项目</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5"/>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5"/>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rPr>
          <w:rFonts w:hint="eastAsia" w:ascii="仿宋" w:hAnsi="仿宋" w:eastAsia="仿宋" w:cs="仿宋"/>
          <w:sz w:val="24"/>
        </w:rPr>
      </w:pPr>
      <w:r>
        <w:rPr>
          <w:rFonts w:hint="eastAsia" w:ascii="仿宋" w:hAnsi="仿宋" w:eastAsia="仿宋" w:cs="仿宋"/>
          <w:sz w:val="24"/>
        </w:rPr>
        <w:br w:type="page"/>
      </w: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2"/>
      </w:pPr>
      <w:bookmarkStart w:id="128" w:name="_Toc3723"/>
      <w:bookmarkStart w:id="129" w:name="_Toc12169"/>
      <w:bookmarkStart w:id="130" w:name="_Toc28358"/>
      <w:bookmarkStart w:id="131" w:name="_Toc5129"/>
      <w:bookmarkStart w:id="132" w:name="_Toc16552"/>
      <w:bookmarkStart w:id="133" w:name="_Toc30824"/>
      <w:bookmarkStart w:id="134" w:name="_Toc6230"/>
      <w:bookmarkStart w:id="135" w:name="_Toc21847"/>
      <w:bookmarkStart w:id="136" w:name="_Toc1563"/>
      <w:bookmarkStart w:id="137" w:name="_Toc8147"/>
      <w:bookmarkStart w:id="138" w:name="_Toc23515"/>
      <w: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7" name="直接箭头连接符 2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564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G7f1oPsBAADtAwAADgAAAAAAAAABACAAAAAmAQAAZHJzL2Uyb0Rv&#10;Yy54bWxQSwUGAAAAAAYABgBZAQAAk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8" name="直接箭头连接符 2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462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YCy77+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lN6dwuG&#10;Xvz2w/XP959vv3/78en6183HZH/9wshPYvUeS4pZ2U047tBvQmK+b4JJf+LE9lngw0lguY9M0OGz&#10;2Xw+I+nFnau4j/MB4wvpDEtGxTEGUG0XV85aekUXJllf2L3ESJkp8C4gJdWW9Ql+OiNwoK5sqBvI&#10;NJ6YoW1zLDqt6kuldYrA0G5XOrAdpM7IX+JHuH9dS0nWgN1wL7uGnukk1M9tzeLBk2SWRoWnEoys&#10;OdOSJitZBAhlBKXPuUmptaUKksSDqMnauvqQtc7n1AW5xmPHpjb7c5+j76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WAsu+/sBAADtAwAADgAAAAAAAAABACAAAAAmAQAAZHJzL2Uyb0Rv&#10;Yy54bWxQSwUGAAAAAAYABgBZAQAAkwUAAAAA&#10;">
                <v:fill on="f" focussize="0,0"/>
                <v:stroke color="#000000" joinstyle="round"/>
                <v:imagedata o:title=""/>
                <o:lock v:ext="edit" aspectratio="f"/>
              </v:shape>
            </w:pict>
          </mc:Fallback>
        </mc:AlternateContent>
      </w:r>
      <w:r>
        <w:rPr>
          <w:rFonts w:hint="eastAsia"/>
        </w:rPr>
        <w:t>第七章</w:t>
      </w:r>
      <w:bookmarkEnd w:id="128"/>
      <w:bookmarkEnd w:id="129"/>
      <w:bookmarkEnd w:id="130"/>
      <w:bookmarkEnd w:id="131"/>
      <w:bookmarkEnd w:id="132"/>
      <w:bookmarkEnd w:id="133"/>
      <w:bookmarkEnd w:id="134"/>
      <w:bookmarkEnd w:id="135"/>
      <w:bookmarkEnd w:id="136"/>
      <w:bookmarkEnd w:id="137"/>
      <w:bookmarkEnd w:id="138"/>
    </w:p>
    <w:p>
      <w:pPr>
        <w:pStyle w:val="37"/>
      </w:pPr>
    </w:p>
    <w:p>
      <w:pPr>
        <w:pStyle w:val="2"/>
        <w:rPr>
          <w:rFonts w:ascii="方正小标宋简体" w:eastAsia="方正小标宋简体"/>
          <w:sz w:val="44"/>
          <w:szCs w:val="44"/>
        </w:rPr>
      </w:pPr>
      <w:bookmarkStart w:id="139" w:name="_Toc24490"/>
      <w:bookmarkStart w:id="140" w:name="_Toc10840"/>
      <w:bookmarkStart w:id="141" w:name="_Toc12610"/>
      <w:bookmarkStart w:id="142" w:name="_Toc24815"/>
      <w:bookmarkStart w:id="143" w:name="_Toc12769"/>
      <w:bookmarkStart w:id="144" w:name="_Toc88209951"/>
      <w:bookmarkStart w:id="145" w:name="_Toc30157"/>
      <w:bookmarkStart w:id="146" w:name="_Toc21675"/>
      <w:bookmarkStart w:id="147" w:name="_Toc17119"/>
      <w:bookmarkStart w:id="148" w:name="_Toc22764"/>
      <w:bookmarkStart w:id="149" w:name="_Toc31564"/>
      <w:bookmarkStart w:id="150" w:name="_Toc5342"/>
      <w:bookmarkStart w:id="151" w:name="_Toc87616388"/>
      <w:r>
        <w:rPr>
          <w:rFonts w:hint="eastAsia"/>
        </w:rPr>
        <w:t>响应文件格式要求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从化公司良口厂1#、2#泵站电磁流量计采购项目、DO计采购项目</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eastAsia="仿宋_GB2312"/>
          <w:sz w:val="30"/>
          <w:szCs w:val="30"/>
          <w:lang w:val="zh-CN"/>
        </w:rPr>
        <w:t xml:space="preserve">穗从化净水询[2022] </w:t>
      </w:r>
      <w:r>
        <w:rPr>
          <w:rFonts w:hint="eastAsia" w:ascii="仿宋_GB2312" w:eastAsia="仿宋_GB2312"/>
          <w:sz w:val="30"/>
          <w:szCs w:val="30"/>
          <w:lang w:val="en-US" w:eastAsia="zh-CN"/>
        </w:rPr>
        <w:t>071201</w:t>
      </w:r>
      <w:r>
        <w:rPr>
          <w:rFonts w:hint="eastAsia" w:ascii="仿宋_GB2312" w:eastAsia="仿宋_GB2312"/>
          <w:sz w:val="30"/>
          <w:szCs w:val="30"/>
          <w:lang w:val="zh-CN"/>
        </w:rPr>
        <w:t xml:space="preserve">号 </w:t>
      </w:r>
      <w:r>
        <w:rPr>
          <w:rFonts w:hint="eastAsia" w:ascii="仿宋_GB2312" w:eastAsia="仿宋_GB2312"/>
          <w:sz w:val="30"/>
          <w:szCs w:val="30"/>
        </w:rPr>
        <w:t xml:space="preserve">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年</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2" w:name="_Toc88209952"/>
      <w:bookmarkStart w:id="153" w:name="_Toc87616389"/>
      <w:r>
        <w:rPr>
          <w:rFonts w:hint="eastAsia" w:ascii="仿宋_GB2312" w:eastAsia="仿宋_GB2312"/>
          <w:sz w:val="28"/>
          <w:szCs w:val="28"/>
        </w:rPr>
        <w:t>1.响应函</w:t>
      </w:r>
      <w:bookmarkEnd w:id="152"/>
      <w:bookmarkEnd w:id="153"/>
    </w:p>
    <w:p>
      <w:pPr>
        <w:spacing w:line="600" w:lineRule="exact"/>
        <w:rPr>
          <w:rFonts w:ascii="仿宋_GB2312" w:eastAsia="仿宋_GB2312"/>
          <w:sz w:val="28"/>
          <w:szCs w:val="28"/>
        </w:rPr>
      </w:pPr>
      <w:bookmarkStart w:id="154" w:name="_Toc87616390"/>
      <w:bookmarkStart w:id="155" w:name="_Toc88209953"/>
      <w:r>
        <w:rPr>
          <w:rFonts w:hint="eastAsia" w:ascii="仿宋_GB2312" w:eastAsia="仿宋_GB2312"/>
          <w:sz w:val="28"/>
          <w:szCs w:val="28"/>
        </w:rPr>
        <w:t>2.法定代表人证明或授权委托书</w:t>
      </w:r>
      <w:bookmarkEnd w:id="154"/>
      <w:bookmarkEnd w:id="155"/>
      <w:bookmarkStart w:id="156" w:name="_Toc88209956"/>
      <w:bookmarkStart w:id="157"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56"/>
      <w:bookmarkEnd w:id="157"/>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r>
        <w:rPr>
          <w:rFonts w:ascii="方正小标宋简体" w:eastAsia="方正小标宋简体"/>
          <w:sz w:val="44"/>
          <w:szCs w:val="44"/>
        </w:rPr>
        <w:br w:type="page"/>
      </w:r>
    </w:p>
    <w:p>
      <w:pPr>
        <w:pStyle w:val="4"/>
        <w:rPr>
          <w:rFonts w:asciiTheme="minorEastAsia" w:hAnsiTheme="minorEastAsia" w:eastAsiaTheme="minorEastAsia"/>
          <w:sz w:val="28"/>
          <w:szCs w:val="28"/>
        </w:rPr>
      </w:pPr>
      <w:bookmarkStart w:id="158" w:name="_Toc87616394"/>
      <w:bookmarkStart w:id="159" w:name="_Toc6313"/>
      <w:bookmarkStart w:id="160" w:name="_Toc12665"/>
      <w:bookmarkStart w:id="161" w:name="_Toc28619645"/>
      <w:bookmarkStart w:id="162" w:name="_Toc88209957"/>
      <w:r>
        <w:rPr>
          <w:rFonts w:hint="eastAsia" w:asciiTheme="minorEastAsia" w:hAnsiTheme="minorEastAsia" w:eastAsiaTheme="minorEastAsia"/>
          <w:sz w:val="28"/>
          <w:szCs w:val="28"/>
        </w:rPr>
        <w:t>1.响应函</w:t>
      </w:r>
      <w:bookmarkEnd w:id="158"/>
      <w:bookmarkEnd w:id="159"/>
      <w:bookmarkEnd w:id="160"/>
      <w:bookmarkEnd w:id="161"/>
      <w:bookmarkEnd w:id="16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至广州从化净水有限公司：</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63" w:name="_Toc29833"/>
      <w:bookmarkStart w:id="164" w:name="_Toc87616395"/>
      <w:bookmarkStart w:id="165" w:name="_Toc22527"/>
      <w:bookmarkStart w:id="166" w:name="_Toc88209958"/>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3"/>
      <w:bookmarkEnd w:id="164"/>
      <w:bookmarkEnd w:id="165"/>
      <w:bookmarkEnd w:id="166"/>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2"/>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3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667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7667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ap/F/YAAAACQEAAA8AAAAAAAAA&#10;AQAgAAAAIgAAAGRycy9kb3ducmV2LnhtbFBLAQIUABQAAAAIAIdO4kCPzWsPSgIAAJgEAAAOAAAA&#10;AAAAAAEAIAAAACc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7"/>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5"/>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769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7769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UyKI7ZAAAACQEAAA8AAAAA&#10;AAAAAQAgAAAAIgAAAGRycy9kb3ducmV2LnhtbFBLAQIUABQAAAAIAIdO4kCSBvmFTAIAAJgEAAAO&#10;AAAAAAAAAAEAIAAAACgBAABkcnMvZTJvRG9jLnhtbFBLBQYAAAAABgAGAFkBAADm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rPr>
      </w:pPr>
    </w:p>
    <w:p>
      <w:pPr>
        <w:pStyle w:val="5"/>
        <w:spacing w:after="0" w:line="600" w:lineRule="exact"/>
        <w:rPr>
          <w:rFonts w:ascii="仿宋_GB2312" w:eastAsia="仿宋_GB2312"/>
        </w:rPr>
      </w:pPr>
    </w:p>
    <w:p>
      <w:pPr>
        <w:pStyle w:val="5"/>
        <w:spacing w:after="0" w:line="600" w:lineRule="exact"/>
        <w:ind w:firstLine="0"/>
        <w:rPr>
          <w:rFonts w:ascii="仿宋_GB2312" w:eastAsia="仿宋_GB2312"/>
        </w:rPr>
      </w:pPr>
    </w:p>
    <w:p>
      <w:pPr>
        <w:pStyle w:val="5"/>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rPr>
          <w:rFonts w:hint="eastAsia" w:ascii="仿宋_GB2312" w:eastAsia="仿宋_GB2312" w:hAnsiTheme="minorEastAsia"/>
          <w:sz w:val="28"/>
          <w:szCs w:val="28"/>
        </w:rPr>
      </w:pPr>
      <w:bookmarkStart w:id="167" w:name="_Toc88209963"/>
      <w:bookmarkStart w:id="168" w:name="_Toc87616400"/>
      <w:bookmarkStart w:id="169" w:name="_Toc19830"/>
      <w:bookmarkStart w:id="170" w:name="_Toc8086"/>
      <w:r>
        <w:rPr>
          <w:rFonts w:hint="eastAsia" w:ascii="仿宋_GB2312" w:eastAsia="仿宋_GB2312" w:hAnsiTheme="minorEastAsia"/>
          <w:sz w:val="28"/>
          <w:szCs w:val="28"/>
        </w:rPr>
        <w:br w:type="page"/>
      </w:r>
    </w:p>
    <w:p>
      <w:pPr>
        <w:pStyle w:val="4"/>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71" w:name="_Hlk59025866"/>
    </w:p>
    <w:p>
      <w:pPr>
        <w:rPr>
          <w:rFonts w:hint="eastAsia" w:cs="Times New Roman" w:asciiTheme="minorEastAsia" w:hAnsiTheme="minorEastAsia"/>
          <w:b/>
          <w:bCs/>
          <w:sz w:val="28"/>
          <w:szCs w:val="28"/>
        </w:rPr>
      </w:pPr>
      <w:r>
        <w:rPr>
          <w:rFonts w:hint="eastAsia" w:cs="Times New Roman" w:asciiTheme="minorEastAsia" w:hAnsiTheme="minorEastAsia"/>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71"/>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lang w:val="en-GB" w:eastAsia="zh-CN"/>
        </w:rPr>
        <w:t>从化净水公司直辖8厂办公环境修葺及提升项目</w:t>
      </w:r>
      <w:r>
        <w:rPr>
          <w:rFonts w:hint="eastAsia" w:ascii="宋体" w:hAnsi="宋体" w:eastAsia="宋体" w:cs="宋体"/>
          <w:sz w:val="24"/>
          <w:szCs w:val="24"/>
          <w:u w:val="single"/>
          <w:lang w:val="en-GB"/>
        </w:rPr>
        <w:t>（项目编号：</w:t>
      </w:r>
      <w:r>
        <w:rPr>
          <w:rFonts w:hint="eastAsia" w:ascii="宋体" w:hAnsi="宋体" w:eastAsia="宋体" w:cs="宋体"/>
          <w:sz w:val="24"/>
          <w:szCs w:val="24"/>
          <w:u w:val="single"/>
          <w:lang w:val="en-GB" w:eastAsia="zh-CN"/>
        </w:rPr>
        <w:t>穗从化净水询[2022] 061002号</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hint="eastAsia" w:ascii="宋体" w:hAnsi="宋体" w:eastAsia="宋体" w:cs="宋体"/>
          <w:sz w:val="24"/>
          <w:szCs w:val="24"/>
          <w:lang w:val="en-GB"/>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年  月  日</w:t>
      </w:r>
    </w:p>
    <w:p>
      <w:pPr>
        <w:rPr>
          <w:lang w:val="en-GB"/>
        </w:rPr>
      </w:pPr>
      <w:r>
        <w:rPr>
          <w:rFonts w:hint="eastAsia" w:ascii="宋体" w:hAnsi="宋体" w:eastAsia="宋体" w:cs="宋体"/>
          <w:sz w:val="24"/>
          <w:szCs w:val="24"/>
          <w:lang w:val="en-GB"/>
        </w:rPr>
        <w:br w:type="page"/>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hint="eastAsia" w:ascii="仿宋_GB2312" w:eastAsia="仿宋_GB2312" w:hAnsiTheme="minorEastAsia"/>
          <w:sz w:val="28"/>
          <w:szCs w:val="28"/>
        </w:rPr>
      </w:pPr>
    </w:p>
    <w:p>
      <w:pPr>
        <w:pStyle w:val="22"/>
        <w:rPr>
          <w:rFonts w:ascii="仿宋_GB2312" w:eastAsia="仿宋_GB2312" w:hAnsiTheme="minorEastAsia"/>
          <w:sz w:val="28"/>
          <w:szCs w:val="28"/>
        </w:rPr>
      </w:pPr>
    </w:p>
    <w:p>
      <w:pPr>
        <w:rPr>
          <w:rFonts w:hint="eastAsia" w:ascii="仿宋_GB2312" w:eastAsia="仿宋_GB2312" w:hAnsiTheme="minorEastAsia"/>
          <w:sz w:val="28"/>
          <w:szCs w:val="28"/>
        </w:rPr>
      </w:pPr>
      <w:bookmarkStart w:id="172" w:name="_Toc19423"/>
      <w:bookmarkStart w:id="173" w:name="_Toc32430"/>
      <w:r>
        <w:rPr>
          <w:rFonts w:hint="eastAsia" w:ascii="仿宋_GB2312" w:eastAsia="仿宋_GB2312" w:hAnsiTheme="minorEastAsia"/>
          <w:sz w:val="28"/>
          <w:szCs w:val="28"/>
        </w:rPr>
        <w:br w:type="page"/>
      </w:r>
    </w:p>
    <w:p>
      <w:pPr>
        <w:pStyle w:val="4"/>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72"/>
      <w:bookmarkEnd w:id="17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p>
      <w:pPr>
        <w:adjustRightInd w:val="0"/>
        <w:snapToGrid w:val="0"/>
        <w:spacing w:line="600" w:lineRule="exact"/>
        <w:ind w:firstLine="570"/>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项目一：</w:t>
      </w: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7"/>
        <w:gridCol w:w="3390"/>
        <w:gridCol w:w="72"/>
        <w:gridCol w:w="1741"/>
        <w:gridCol w:w="603"/>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88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456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工程名称：广州从化净水有限公司良口厂1#、2#泵站电磁流量计采购项目</w:t>
            </w:r>
          </w:p>
        </w:tc>
        <w:tc>
          <w:tcPr>
            <w:tcW w:w="1741"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0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41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88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1#出水流量计</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2#出水流量计</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4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497"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合计=1+2+3+5</w:t>
            </w:r>
          </w:p>
        </w:tc>
        <w:tc>
          <w:tcPr>
            <w:tcW w:w="2416"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adjustRightInd w:val="0"/>
        <w:snapToGrid w:val="0"/>
        <w:spacing w:line="600" w:lineRule="exact"/>
        <w:rPr>
          <w:rFonts w:ascii="仿宋_GB2312" w:eastAsia="仿宋_GB2312" w:hAnsiTheme="minorEastAsia"/>
          <w:sz w:val="28"/>
          <w:szCs w:val="28"/>
        </w:rPr>
      </w:pPr>
    </w:p>
    <w:tbl>
      <w:tblPr>
        <w:tblStyle w:val="23"/>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1416"/>
        <w:gridCol w:w="962"/>
        <w:gridCol w:w="1714"/>
        <w:gridCol w:w="160"/>
        <w:gridCol w:w="416"/>
        <w:gridCol w:w="851"/>
        <w:gridCol w:w="60"/>
        <w:gridCol w:w="1016"/>
        <w:gridCol w:w="1017"/>
        <w:gridCol w:w="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87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4689"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工程名称：广州从化净水有限公司良口厂1#、2#泵站电磁流量计采购项目</w:t>
            </w:r>
          </w:p>
        </w:tc>
        <w:tc>
          <w:tcPr>
            <w:tcW w:w="142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44"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9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8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9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9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1#出水流量计</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电磁流量计DN500</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型号：DN500，TIFLUX2050W 220VAC,带RS485通讯，含传感器、表头、15米传感器专用信号电缆</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双法兰限位伸缩节DN500</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1.双法兰限位伸缩节：DN500，国产品牌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2.高强度螺丝：M27*84</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连接法兰片</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1.连接法兰片:DN500，国产品牌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2.高强度螺丝:M27*84</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2"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030610001004</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1.可视窗带立柱防雨顶仪表箱:康贝450*370*300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2.电源防雷器：ASP AM2-40/2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3.信号防雷器：ASP SR-06V/2S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4.配电空开：施耐德C65N 1P+N 2A</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国产水泵，250W，1寸管，扬程：7.5米</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030905001009</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流量计到中控室通讯</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1.增加画面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2.通讯，调试</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1.304不锈钢管：DN50</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1.电线管：联塑DN400</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5"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040504002001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混凝土矩形流量计井</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1.名称、图集:混凝土矩形阀门井，1.5*2.0M  井深:3.5m，井内一个0.3*0.3*0.4m集水井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4.盖板材质、规格:6.3号槽钢，不锈钢板25厚，目字形制作</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192"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87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89"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644"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87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4689"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工程名称：广州从化净水有限公司良口厂1#、2#泵站电磁流量计采购项目</w:t>
            </w:r>
          </w:p>
        </w:tc>
        <w:tc>
          <w:tcPr>
            <w:tcW w:w="142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44"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9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8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9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9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4"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1.电源电缆：广东电缆RVV3*2.5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2.信号电缆：广东电缆RVVP4*0.75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3.485通讯线：西门子，6XV1830-0EH10</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040501011001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仪表箱固定水泥墩</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1.混凝土基础400*400</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挖沟槽、管道土方</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1.切割水泥路面，深度400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2.挖沟槽，宽300*深400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3.回填，混凝土路面并刻纹</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3.其他:综合考虑消纳排放费</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2#出水流量计</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电磁流量计DN400</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型号：DN400，TIFLUX2050W 220VAC,带RS485通讯，含传感器、表头、15米传感器专用信号电缆</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双法兰限位伸缩节DN400</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1.双法兰限位伸缩节：DN500，国产品牌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2.高强度螺丝：M24*78</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连接法兰片</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1.连接法兰片:DN500，国产品牌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2.高强度螺丝:M24*78</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2"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030610001005</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1.可视窗带立柱防雨顶仪表箱:康贝450*370*300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2.电源防雷器：ASP AM2-40/2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3.信号防雷器：ASP SR-06V/2S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4.配电空开：施耐德C65N 1P+N 2A</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国产水泵，250W，1寸管，扬程：7.5米</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030905001010</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流量计到中控室通讯</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1.增加画面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2.通讯，调试</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192"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87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89"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644"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87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4689"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工程名称：广州从化净水有限公司良口厂1#、2#泵站电磁流量计采购项目</w:t>
            </w:r>
          </w:p>
        </w:tc>
        <w:tc>
          <w:tcPr>
            <w:tcW w:w="142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44"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9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8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9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9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1.304不锈钢管：DN50</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1.电线管：联塑DN400</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5"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040504002002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混凝土矩形流量计井</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1.名称、图集:混凝土矩形阀门井，1.5*2.0M  井深:3.5m，井内一个0.3*0.3*0.4m集水井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4.盖板材质、规格:6.3号槽钢，不锈钢板25厚，目字形制作</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1.电源电缆：广东电缆RVV3*2.5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2.信号电缆：广东电缆RVVP4*0.75</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040501011002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仪表箱固定水泥墩</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1.混凝土基础400*400</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挖沟槽、管道土方</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1.切割水泥路面，深度400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2.挖沟槽，宽300*深400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3.回填，混凝土路面并刻纹</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3.其他:综合考虑消纳排放费</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17.29</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041102001001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041102035002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池壁(矩形)模板</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031301018001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通风与气体检测</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1、抽风及送风风机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2、抽风7.5KW,送风7.5KW,配风管20米</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192"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87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89"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644"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87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4689"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工程名称：广州从化净水有限公司良口厂1#、2#泵站电磁流量计采购项目</w:t>
            </w:r>
          </w:p>
        </w:tc>
        <w:tc>
          <w:tcPr>
            <w:tcW w:w="142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44"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9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8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9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9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5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粤R3-3-1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垂直运输</w:t>
            </w:r>
          </w:p>
        </w:tc>
        <w:tc>
          <w:tcPr>
            <w:tcW w:w="18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1.结构形式:轮胎式起重机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2.构筑物类型:3t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3、电动单筒慢速卷扬机300KN，吊装水泥砂浆用，安装导架吊篮用</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192"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192"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rPr>
          <w:rFonts w:ascii="仿宋_GB2312" w:eastAsia="仿宋_GB2312" w:hAnsiTheme="minorEastAsia"/>
          <w:sz w:val="28"/>
          <w:szCs w:val="28"/>
        </w:rPr>
      </w:pPr>
    </w:p>
    <w:tbl>
      <w:tblPr>
        <w:tblStyle w:val="23"/>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1416"/>
        <w:gridCol w:w="1561"/>
        <w:gridCol w:w="1158"/>
        <w:gridCol w:w="674"/>
        <w:gridCol w:w="50"/>
        <w:gridCol w:w="916"/>
        <w:gridCol w:w="603"/>
        <w:gridCol w:w="194"/>
        <w:gridCol w:w="813"/>
        <w:gridCol w:w="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0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工程名称：广州从化净水有限公司流量计采购项目</w:t>
            </w:r>
          </w:p>
        </w:tc>
        <w:tc>
          <w:tcPr>
            <w:tcW w:w="156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0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9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6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2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9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9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56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0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56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200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06"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569"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005"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0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工程名称：广州从化净水有限公司流量计采购项目</w:t>
            </w:r>
          </w:p>
        </w:tc>
        <w:tc>
          <w:tcPr>
            <w:tcW w:w="156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0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9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6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2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9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9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56"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9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adjustRightInd w:val="0"/>
        <w:snapToGrid w:val="0"/>
        <w:spacing w:line="600" w:lineRule="exact"/>
        <w:rPr>
          <w:rFonts w:ascii="仿宋_GB2312" w:eastAsia="仿宋_GB2312" w:hAnsiTheme="minorEastAsia"/>
          <w:sz w:val="28"/>
          <w:szCs w:val="28"/>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5"/>
        <w:gridCol w:w="2776"/>
        <w:gridCol w:w="884"/>
        <w:gridCol w:w="884"/>
        <w:gridCol w:w="814"/>
        <w:gridCol w:w="771"/>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78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65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工程名称：广州从化净水有限公司流量计采购项目</w:t>
            </w:r>
          </w:p>
        </w:tc>
        <w:tc>
          <w:tcPr>
            <w:tcW w:w="169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2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9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7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6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65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2210.31</w:t>
            </w: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9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7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6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5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adjustRightInd w:val="0"/>
        <w:snapToGrid w:val="0"/>
        <w:spacing w:line="600" w:lineRule="exact"/>
        <w:rPr>
          <w:rFonts w:ascii="仿宋_GB2312" w:eastAsia="仿宋_GB2312" w:hAnsiTheme="minorEastAsia"/>
          <w:sz w:val="28"/>
          <w:szCs w:val="28"/>
        </w:rPr>
      </w:pP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1672"/>
        <w:gridCol w:w="2381"/>
        <w:gridCol w:w="172"/>
        <w:gridCol w:w="1430"/>
        <w:gridCol w:w="16"/>
        <w:gridCol w:w="893"/>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880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486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工程名称：广州从化净水有限公司流量计采购项目</w:t>
            </w:r>
          </w:p>
        </w:tc>
        <w:tc>
          <w:tcPr>
            <w:tcW w:w="1618"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1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8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5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90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42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9"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4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项目二：</w:t>
      </w:r>
    </w:p>
    <w:tbl>
      <w:tblPr>
        <w:tblStyle w:val="23"/>
        <w:tblW w:w="87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1895"/>
        <w:gridCol w:w="3297"/>
        <w:gridCol w:w="545"/>
        <w:gridCol w:w="553"/>
        <w:gridCol w:w="979"/>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型号及规格性能</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7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1、DO仪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荧光法DO仪</w:t>
            </w: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变送器LDO-SOC10+探头LDO10AC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DO仪探头固定支架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插入式仪表支架，定做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C65N 1P+N 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AM2-40/2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SR-E06V/2S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税金</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6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总价（人民币大写）：</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bl>
    <w:p>
      <w:r>
        <w:rPr>
          <w:rFonts w:hint="eastAsia" w:ascii="仿宋_GB2312" w:eastAsia="仿宋_GB2312" w:hAnsiTheme="minorEastAsia"/>
          <w:sz w:val="28"/>
          <w:szCs w:val="28"/>
        </w:rPr>
        <w:br w:type="page"/>
      </w:r>
    </w:p>
    <w:p>
      <w:pPr>
        <w:pStyle w:val="4"/>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6.其他资料</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w:t>
      </w:r>
    </w:p>
    <w:p>
      <w:pPr>
        <w:adjustRightInd w:val="0"/>
        <w:snapToGrid w:val="0"/>
        <w:spacing w:line="300" w:lineRule="auto"/>
        <w:rPr>
          <w:rFonts w:hint="eastAsia" w:ascii="仿宋_GB2312" w:hAnsi="仿宋_GB2312" w:eastAsia="仿宋_GB2312" w:cs="仿宋_GB2312"/>
          <w:color w:val="000000"/>
          <w:sz w:val="28"/>
          <w:szCs w:val="28"/>
        </w:rPr>
      </w:pPr>
    </w:p>
    <w:p>
      <w:pPr>
        <w:adjustRightInd w:val="0"/>
        <w:snapToGrid w:val="0"/>
        <w:spacing w:line="300" w:lineRule="auto"/>
        <w:rPr>
          <w:rFonts w:hint="eastAsia" w:ascii="仿宋_GB2312" w:hAnsi="仿宋_GB2312" w:eastAsia="仿宋_GB2312" w:cs="仿宋_GB2312"/>
          <w:color w:val="000000"/>
          <w:sz w:val="28"/>
          <w:szCs w:val="28"/>
        </w:rPr>
      </w:pPr>
    </w:p>
    <w:p>
      <w:pPr>
        <w:adjustRightInd w:val="0"/>
        <w:snapToGrid w:val="0"/>
        <w:spacing w:line="300" w:lineRule="auto"/>
        <w:rPr>
          <w:rFonts w:hint="eastAsia" w:ascii="仿宋_GB2312" w:hAnsi="仿宋_GB2312" w:eastAsia="仿宋_GB2312" w:cs="仿宋_GB2312"/>
          <w:color w:val="000000"/>
          <w:sz w:val="28"/>
          <w:szCs w:val="28"/>
        </w:rPr>
      </w:pPr>
    </w:p>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2669E"/>
    <w:multiLevelType w:val="singleLevel"/>
    <w:tmpl w:val="AE52669E"/>
    <w:lvl w:ilvl="0" w:tentative="0">
      <w:start w:val="1"/>
      <w:numFmt w:val="decimal"/>
      <w:suff w:val="nothing"/>
      <w:lvlText w:val="%1、"/>
      <w:lvlJc w:val="left"/>
    </w:lvl>
  </w:abstractNum>
  <w:abstractNum w:abstractNumId="1">
    <w:nsid w:val="C9586129"/>
    <w:multiLevelType w:val="singleLevel"/>
    <w:tmpl w:val="C9586129"/>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F09611A3"/>
    <w:multiLevelType w:val="singleLevel"/>
    <w:tmpl w:val="F09611A3"/>
    <w:lvl w:ilvl="0" w:tentative="0">
      <w:start w:val="1"/>
      <w:numFmt w:val="decimal"/>
      <w:lvlText w:val="%1."/>
      <w:lvlJc w:val="left"/>
      <w:pPr>
        <w:tabs>
          <w:tab w:val="left" w:pos="312"/>
        </w:tabs>
      </w:p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20C779D2"/>
    <w:multiLevelType w:val="singleLevel"/>
    <w:tmpl w:val="20C779D2"/>
    <w:lvl w:ilvl="0" w:tentative="0">
      <w:start w:val="1"/>
      <w:numFmt w:val="decimal"/>
      <w:suff w:val="nothing"/>
      <w:lvlText w:val="（%1）"/>
      <w:lvlJc w:val="left"/>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67407750"/>
    <w:multiLevelType w:val="singleLevel"/>
    <w:tmpl w:val="67407750"/>
    <w:lvl w:ilvl="0" w:tentative="0">
      <w:start w:val="1"/>
      <w:numFmt w:val="decimal"/>
      <w:suff w:val="nothing"/>
      <w:lvlText w:val="%1、"/>
      <w:lvlJc w:val="left"/>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5"/>
  </w:num>
  <w:num w:numId="3">
    <w:abstractNumId w:val="0"/>
  </w:num>
  <w:num w:numId="4">
    <w:abstractNumId w:val="8"/>
  </w:num>
  <w:num w:numId="5">
    <w:abstractNumId w:val="6"/>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516"/>
    <w:rsid w:val="000759EB"/>
    <w:rsid w:val="00094D69"/>
    <w:rsid w:val="001A6D0F"/>
    <w:rsid w:val="001C1539"/>
    <w:rsid w:val="001C691D"/>
    <w:rsid w:val="001D100F"/>
    <w:rsid w:val="002505BB"/>
    <w:rsid w:val="00261DF3"/>
    <w:rsid w:val="00274E56"/>
    <w:rsid w:val="003076A7"/>
    <w:rsid w:val="003211B9"/>
    <w:rsid w:val="00367ACE"/>
    <w:rsid w:val="00381C59"/>
    <w:rsid w:val="003D60BA"/>
    <w:rsid w:val="00405B48"/>
    <w:rsid w:val="00411689"/>
    <w:rsid w:val="00422376"/>
    <w:rsid w:val="00424C2F"/>
    <w:rsid w:val="004430F0"/>
    <w:rsid w:val="004C2856"/>
    <w:rsid w:val="004E2A27"/>
    <w:rsid w:val="004E2D16"/>
    <w:rsid w:val="00562297"/>
    <w:rsid w:val="00570ABB"/>
    <w:rsid w:val="005A6935"/>
    <w:rsid w:val="005D618A"/>
    <w:rsid w:val="005D756C"/>
    <w:rsid w:val="00611ACF"/>
    <w:rsid w:val="00615726"/>
    <w:rsid w:val="0065693B"/>
    <w:rsid w:val="0067510D"/>
    <w:rsid w:val="0069499A"/>
    <w:rsid w:val="00704480"/>
    <w:rsid w:val="007058F2"/>
    <w:rsid w:val="007339A8"/>
    <w:rsid w:val="00734FE5"/>
    <w:rsid w:val="007354C4"/>
    <w:rsid w:val="008369C1"/>
    <w:rsid w:val="00872D69"/>
    <w:rsid w:val="008E4DFE"/>
    <w:rsid w:val="009008CE"/>
    <w:rsid w:val="00911ECD"/>
    <w:rsid w:val="00920D43"/>
    <w:rsid w:val="00950F81"/>
    <w:rsid w:val="00956A01"/>
    <w:rsid w:val="009A1B1A"/>
    <w:rsid w:val="009E7BA6"/>
    <w:rsid w:val="00A02FF7"/>
    <w:rsid w:val="00A042E0"/>
    <w:rsid w:val="00A05294"/>
    <w:rsid w:val="00A946FD"/>
    <w:rsid w:val="00A976C2"/>
    <w:rsid w:val="00B1392F"/>
    <w:rsid w:val="00B26BB1"/>
    <w:rsid w:val="00B26E21"/>
    <w:rsid w:val="00B41B62"/>
    <w:rsid w:val="00B521A0"/>
    <w:rsid w:val="00B9375E"/>
    <w:rsid w:val="00BB5554"/>
    <w:rsid w:val="00BF2963"/>
    <w:rsid w:val="00C125D4"/>
    <w:rsid w:val="00C41DA4"/>
    <w:rsid w:val="00C559A6"/>
    <w:rsid w:val="00C81E54"/>
    <w:rsid w:val="00D53A1F"/>
    <w:rsid w:val="00D564D8"/>
    <w:rsid w:val="00D904E7"/>
    <w:rsid w:val="00E34A94"/>
    <w:rsid w:val="00E63503"/>
    <w:rsid w:val="00E645BC"/>
    <w:rsid w:val="00E74E80"/>
    <w:rsid w:val="00E80E24"/>
    <w:rsid w:val="00EF7774"/>
    <w:rsid w:val="00F06510"/>
    <w:rsid w:val="00F83B64"/>
    <w:rsid w:val="00FA749F"/>
    <w:rsid w:val="02090C75"/>
    <w:rsid w:val="02A23A3C"/>
    <w:rsid w:val="03AC246A"/>
    <w:rsid w:val="03B23056"/>
    <w:rsid w:val="03DC3EBA"/>
    <w:rsid w:val="03F9794D"/>
    <w:rsid w:val="046A2461"/>
    <w:rsid w:val="05942874"/>
    <w:rsid w:val="06093FE7"/>
    <w:rsid w:val="061A4299"/>
    <w:rsid w:val="06B727D6"/>
    <w:rsid w:val="06C64829"/>
    <w:rsid w:val="077D16D2"/>
    <w:rsid w:val="078B204C"/>
    <w:rsid w:val="08675FC8"/>
    <w:rsid w:val="08FB46AB"/>
    <w:rsid w:val="09883D67"/>
    <w:rsid w:val="09B713FD"/>
    <w:rsid w:val="09EF6ACC"/>
    <w:rsid w:val="0A0D7736"/>
    <w:rsid w:val="0A315056"/>
    <w:rsid w:val="0AFB45AD"/>
    <w:rsid w:val="0B351E9B"/>
    <w:rsid w:val="0B4C50D3"/>
    <w:rsid w:val="0B806B92"/>
    <w:rsid w:val="0B827E94"/>
    <w:rsid w:val="0BBC4907"/>
    <w:rsid w:val="0BD070E1"/>
    <w:rsid w:val="0C247926"/>
    <w:rsid w:val="0D1837A2"/>
    <w:rsid w:val="0D184261"/>
    <w:rsid w:val="0D794204"/>
    <w:rsid w:val="0DA73361"/>
    <w:rsid w:val="0DD04666"/>
    <w:rsid w:val="0E2125D1"/>
    <w:rsid w:val="0E214211"/>
    <w:rsid w:val="0E5F2769"/>
    <w:rsid w:val="0E975EE0"/>
    <w:rsid w:val="0F2C1164"/>
    <w:rsid w:val="0F4C29FC"/>
    <w:rsid w:val="0F4D75A3"/>
    <w:rsid w:val="0F5B2DCA"/>
    <w:rsid w:val="0FD91EF8"/>
    <w:rsid w:val="0FED051E"/>
    <w:rsid w:val="0FEE4C29"/>
    <w:rsid w:val="10046082"/>
    <w:rsid w:val="10D97CD5"/>
    <w:rsid w:val="112B101A"/>
    <w:rsid w:val="11447A4F"/>
    <w:rsid w:val="114D02B1"/>
    <w:rsid w:val="119B53FC"/>
    <w:rsid w:val="12424CDC"/>
    <w:rsid w:val="125708FE"/>
    <w:rsid w:val="129A2738"/>
    <w:rsid w:val="12B56BF1"/>
    <w:rsid w:val="12CB1A89"/>
    <w:rsid w:val="12E15BF5"/>
    <w:rsid w:val="131840FB"/>
    <w:rsid w:val="13467417"/>
    <w:rsid w:val="13533D6F"/>
    <w:rsid w:val="136E76CF"/>
    <w:rsid w:val="140D6614"/>
    <w:rsid w:val="144B2C98"/>
    <w:rsid w:val="14AF76CB"/>
    <w:rsid w:val="152C76DA"/>
    <w:rsid w:val="156C377B"/>
    <w:rsid w:val="15BC6B3C"/>
    <w:rsid w:val="1694429A"/>
    <w:rsid w:val="17635326"/>
    <w:rsid w:val="1780534F"/>
    <w:rsid w:val="18236EFD"/>
    <w:rsid w:val="18583BD5"/>
    <w:rsid w:val="187035BC"/>
    <w:rsid w:val="189D5B1F"/>
    <w:rsid w:val="18A34CD0"/>
    <w:rsid w:val="190648B7"/>
    <w:rsid w:val="19B64DBC"/>
    <w:rsid w:val="1A373ACF"/>
    <w:rsid w:val="1A895341"/>
    <w:rsid w:val="1AD00A81"/>
    <w:rsid w:val="1AF30833"/>
    <w:rsid w:val="1B0D071F"/>
    <w:rsid w:val="1B4568CE"/>
    <w:rsid w:val="1B9015B7"/>
    <w:rsid w:val="1B9968B0"/>
    <w:rsid w:val="1BC71E08"/>
    <w:rsid w:val="1C2445CC"/>
    <w:rsid w:val="1CA22837"/>
    <w:rsid w:val="1CBA1F4A"/>
    <w:rsid w:val="1CDC69B2"/>
    <w:rsid w:val="1D5A79EE"/>
    <w:rsid w:val="1DDF4451"/>
    <w:rsid w:val="1E0E2CD0"/>
    <w:rsid w:val="1E605592"/>
    <w:rsid w:val="1E831280"/>
    <w:rsid w:val="1EBC4704"/>
    <w:rsid w:val="1F172EB5"/>
    <w:rsid w:val="1F94592D"/>
    <w:rsid w:val="1FB860DE"/>
    <w:rsid w:val="203C5A02"/>
    <w:rsid w:val="209D4C94"/>
    <w:rsid w:val="20E84705"/>
    <w:rsid w:val="21407B9E"/>
    <w:rsid w:val="218400BA"/>
    <w:rsid w:val="21AB1E2F"/>
    <w:rsid w:val="21D40498"/>
    <w:rsid w:val="221C212F"/>
    <w:rsid w:val="22767047"/>
    <w:rsid w:val="22883365"/>
    <w:rsid w:val="23690E5B"/>
    <w:rsid w:val="23A05588"/>
    <w:rsid w:val="24085FBE"/>
    <w:rsid w:val="25431AEB"/>
    <w:rsid w:val="25BF43FD"/>
    <w:rsid w:val="25F86BCD"/>
    <w:rsid w:val="269E416A"/>
    <w:rsid w:val="26EF7DFB"/>
    <w:rsid w:val="272100D3"/>
    <w:rsid w:val="272555CB"/>
    <w:rsid w:val="272C72FC"/>
    <w:rsid w:val="277F32C0"/>
    <w:rsid w:val="27827367"/>
    <w:rsid w:val="27C034AE"/>
    <w:rsid w:val="27EB149D"/>
    <w:rsid w:val="27FD3E52"/>
    <w:rsid w:val="28E11370"/>
    <w:rsid w:val="29347D47"/>
    <w:rsid w:val="294A756A"/>
    <w:rsid w:val="29D5322D"/>
    <w:rsid w:val="29D7728B"/>
    <w:rsid w:val="2A025DD9"/>
    <w:rsid w:val="2A7C2231"/>
    <w:rsid w:val="2ABA27F8"/>
    <w:rsid w:val="2ABB753D"/>
    <w:rsid w:val="2B7A49FA"/>
    <w:rsid w:val="2BF37A45"/>
    <w:rsid w:val="2C615D26"/>
    <w:rsid w:val="2CB679ED"/>
    <w:rsid w:val="2D173C07"/>
    <w:rsid w:val="2D424A86"/>
    <w:rsid w:val="2D443B9E"/>
    <w:rsid w:val="2E7B52DB"/>
    <w:rsid w:val="2F324CFE"/>
    <w:rsid w:val="2F5673A1"/>
    <w:rsid w:val="2FBA09F1"/>
    <w:rsid w:val="2FEF2ACF"/>
    <w:rsid w:val="30032221"/>
    <w:rsid w:val="300900AE"/>
    <w:rsid w:val="30540211"/>
    <w:rsid w:val="3064680C"/>
    <w:rsid w:val="312D7741"/>
    <w:rsid w:val="316F137F"/>
    <w:rsid w:val="31DF525F"/>
    <w:rsid w:val="32324C2E"/>
    <w:rsid w:val="32423888"/>
    <w:rsid w:val="327171DF"/>
    <w:rsid w:val="338E5664"/>
    <w:rsid w:val="341E3434"/>
    <w:rsid w:val="34663881"/>
    <w:rsid w:val="3522293D"/>
    <w:rsid w:val="35F745D6"/>
    <w:rsid w:val="360B7EBA"/>
    <w:rsid w:val="369C32FD"/>
    <w:rsid w:val="375C6DE7"/>
    <w:rsid w:val="375D3025"/>
    <w:rsid w:val="37666E72"/>
    <w:rsid w:val="38167A04"/>
    <w:rsid w:val="3836478C"/>
    <w:rsid w:val="389B56ED"/>
    <w:rsid w:val="38A65D11"/>
    <w:rsid w:val="38C34CF1"/>
    <w:rsid w:val="3938666C"/>
    <w:rsid w:val="394B167A"/>
    <w:rsid w:val="3A4E4336"/>
    <w:rsid w:val="3A6007FE"/>
    <w:rsid w:val="3B7C2CE4"/>
    <w:rsid w:val="3C0B5355"/>
    <w:rsid w:val="3CD4176B"/>
    <w:rsid w:val="3D1F44D9"/>
    <w:rsid w:val="3D5C38CD"/>
    <w:rsid w:val="3E137FF5"/>
    <w:rsid w:val="3E3427E6"/>
    <w:rsid w:val="3E5070F1"/>
    <w:rsid w:val="3F6C3589"/>
    <w:rsid w:val="3F850180"/>
    <w:rsid w:val="3F9004D6"/>
    <w:rsid w:val="400E4D5E"/>
    <w:rsid w:val="408B2338"/>
    <w:rsid w:val="40E1138C"/>
    <w:rsid w:val="413814BA"/>
    <w:rsid w:val="415F07A1"/>
    <w:rsid w:val="41872511"/>
    <w:rsid w:val="42466655"/>
    <w:rsid w:val="42A72EE0"/>
    <w:rsid w:val="42C82F57"/>
    <w:rsid w:val="43BC0209"/>
    <w:rsid w:val="43C76AF7"/>
    <w:rsid w:val="446828F0"/>
    <w:rsid w:val="45C13B4D"/>
    <w:rsid w:val="46054BCA"/>
    <w:rsid w:val="464C6AFC"/>
    <w:rsid w:val="468B0091"/>
    <w:rsid w:val="46A107C3"/>
    <w:rsid w:val="46B15CE2"/>
    <w:rsid w:val="46BE113D"/>
    <w:rsid w:val="46E44B13"/>
    <w:rsid w:val="4703508A"/>
    <w:rsid w:val="472259D7"/>
    <w:rsid w:val="475023F8"/>
    <w:rsid w:val="47662404"/>
    <w:rsid w:val="478B136A"/>
    <w:rsid w:val="479D361E"/>
    <w:rsid w:val="47B74789"/>
    <w:rsid w:val="480F2B9D"/>
    <w:rsid w:val="48282920"/>
    <w:rsid w:val="485321E0"/>
    <w:rsid w:val="48546AD3"/>
    <w:rsid w:val="48CA4868"/>
    <w:rsid w:val="48CA7928"/>
    <w:rsid w:val="48F005D3"/>
    <w:rsid w:val="498F4AF1"/>
    <w:rsid w:val="49C05787"/>
    <w:rsid w:val="49CF518D"/>
    <w:rsid w:val="4A7B6A89"/>
    <w:rsid w:val="4ADA1F63"/>
    <w:rsid w:val="4AE23D89"/>
    <w:rsid w:val="4AE734BE"/>
    <w:rsid w:val="4B2038D0"/>
    <w:rsid w:val="4B296E7D"/>
    <w:rsid w:val="4B877F28"/>
    <w:rsid w:val="4D617075"/>
    <w:rsid w:val="4D783D43"/>
    <w:rsid w:val="4D916BA6"/>
    <w:rsid w:val="4DC44169"/>
    <w:rsid w:val="4E962786"/>
    <w:rsid w:val="4EC01FC5"/>
    <w:rsid w:val="4EF0709E"/>
    <w:rsid w:val="4EF22359"/>
    <w:rsid w:val="4EF91650"/>
    <w:rsid w:val="4F540807"/>
    <w:rsid w:val="513C6A7B"/>
    <w:rsid w:val="5333545B"/>
    <w:rsid w:val="53733640"/>
    <w:rsid w:val="543C44A8"/>
    <w:rsid w:val="5450213C"/>
    <w:rsid w:val="546031E9"/>
    <w:rsid w:val="54BC0861"/>
    <w:rsid w:val="54D24048"/>
    <w:rsid w:val="54D64CD5"/>
    <w:rsid w:val="55887D69"/>
    <w:rsid w:val="55FA2C6E"/>
    <w:rsid w:val="561A0928"/>
    <w:rsid w:val="56423872"/>
    <w:rsid w:val="56B279F0"/>
    <w:rsid w:val="579D710E"/>
    <w:rsid w:val="57B63E99"/>
    <w:rsid w:val="57C83F0A"/>
    <w:rsid w:val="57F244BC"/>
    <w:rsid w:val="581F22F6"/>
    <w:rsid w:val="586E1E17"/>
    <w:rsid w:val="58862C35"/>
    <w:rsid w:val="58C14957"/>
    <w:rsid w:val="58D7706C"/>
    <w:rsid w:val="591075D9"/>
    <w:rsid w:val="59FF788E"/>
    <w:rsid w:val="5A0E4809"/>
    <w:rsid w:val="5A325756"/>
    <w:rsid w:val="5AE83A50"/>
    <w:rsid w:val="5B7E7AB1"/>
    <w:rsid w:val="5BAB2917"/>
    <w:rsid w:val="5BFC33FA"/>
    <w:rsid w:val="5C3107A4"/>
    <w:rsid w:val="5C3B1B93"/>
    <w:rsid w:val="5C590EB4"/>
    <w:rsid w:val="5C9220DF"/>
    <w:rsid w:val="5C955890"/>
    <w:rsid w:val="5D4A15F3"/>
    <w:rsid w:val="5D69542A"/>
    <w:rsid w:val="5E0930EF"/>
    <w:rsid w:val="5E3D4D53"/>
    <w:rsid w:val="5E4717E6"/>
    <w:rsid w:val="5E55774C"/>
    <w:rsid w:val="5F0F7177"/>
    <w:rsid w:val="5FA558DA"/>
    <w:rsid w:val="5FE85D9D"/>
    <w:rsid w:val="60104DDC"/>
    <w:rsid w:val="604638E0"/>
    <w:rsid w:val="605C0804"/>
    <w:rsid w:val="6189617B"/>
    <w:rsid w:val="61B52BB6"/>
    <w:rsid w:val="61B749C2"/>
    <w:rsid w:val="62280D20"/>
    <w:rsid w:val="626101DE"/>
    <w:rsid w:val="62CA2457"/>
    <w:rsid w:val="637F3391"/>
    <w:rsid w:val="638240A1"/>
    <w:rsid w:val="63A5257B"/>
    <w:rsid w:val="63BD3DCC"/>
    <w:rsid w:val="63C61741"/>
    <w:rsid w:val="64560967"/>
    <w:rsid w:val="6566377F"/>
    <w:rsid w:val="656B1D10"/>
    <w:rsid w:val="66022B28"/>
    <w:rsid w:val="66546D57"/>
    <w:rsid w:val="66581E87"/>
    <w:rsid w:val="6692787F"/>
    <w:rsid w:val="66FA11D5"/>
    <w:rsid w:val="673821D5"/>
    <w:rsid w:val="674302C7"/>
    <w:rsid w:val="676546E4"/>
    <w:rsid w:val="676E044C"/>
    <w:rsid w:val="67C11055"/>
    <w:rsid w:val="680A5986"/>
    <w:rsid w:val="680D5F4B"/>
    <w:rsid w:val="68113F51"/>
    <w:rsid w:val="68E94770"/>
    <w:rsid w:val="68F949C9"/>
    <w:rsid w:val="695A4290"/>
    <w:rsid w:val="6A1C02A2"/>
    <w:rsid w:val="6A334932"/>
    <w:rsid w:val="6A3353FF"/>
    <w:rsid w:val="6A5D63E6"/>
    <w:rsid w:val="6A5F24D1"/>
    <w:rsid w:val="6AE347EB"/>
    <w:rsid w:val="6B434AF0"/>
    <w:rsid w:val="6B57675A"/>
    <w:rsid w:val="6BDD7B4D"/>
    <w:rsid w:val="6CC9204B"/>
    <w:rsid w:val="6CCD7863"/>
    <w:rsid w:val="6D741C5A"/>
    <w:rsid w:val="6E2E650D"/>
    <w:rsid w:val="6EBC0B3A"/>
    <w:rsid w:val="6EED7D49"/>
    <w:rsid w:val="6EF51C7D"/>
    <w:rsid w:val="6EFA4214"/>
    <w:rsid w:val="6F8363E5"/>
    <w:rsid w:val="6FC746F5"/>
    <w:rsid w:val="6FEA4C40"/>
    <w:rsid w:val="700105F3"/>
    <w:rsid w:val="70317AC6"/>
    <w:rsid w:val="70321772"/>
    <w:rsid w:val="70863262"/>
    <w:rsid w:val="70A76ED3"/>
    <w:rsid w:val="70D14EC0"/>
    <w:rsid w:val="71860B17"/>
    <w:rsid w:val="723B27CC"/>
    <w:rsid w:val="723B701D"/>
    <w:rsid w:val="72687227"/>
    <w:rsid w:val="72A03FD9"/>
    <w:rsid w:val="73406CFF"/>
    <w:rsid w:val="734819F2"/>
    <w:rsid w:val="7383028C"/>
    <w:rsid w:val="73A25E44"/>
    <w:rsid w:val="741F68CF"/>
    <w:rsid w:val="74C01E69"/>
    <w:rsid w:val="75252DF3"/>
    <w:rsid w:val="75621536"/>
    <w:rsid w:val="75BF3154"/>
    <w:rsid w:val="7625426C"/>
    <w:rsid w:val="764A07CF"/>
    <w:rsid w:val="764F6B3D"/>
    <w:rsid w:val="76CD2B7B"/>
    <w:rsid w:val="76D80645"/>
    <w:rsid w:val="76E03371"/>
    <w:rsid w:val="77D31AA6"/>
    <w:rsid w:val="780E5898"/>
    <w:rsid w:val="782642CC"/>
    <w:rsid w:val="782F1162"/>
    <w:rsid w:val="7894095E"/>
    <w:rsid w:val="78BE0837"/>
    <w:rsid w:val="79000679"/>
    <w:rsid w:val="79450781"/>
    <w:rsid w:val="79A416F0"/>
    <w:rsid w:val="79A61220"/>
    <w:rsid w:val="79B03EB6"/>
    <w:rsid w:val="79BC74E5"/>
    <w:rsid w:val="7AF37579"/>
    <w:rsid w:val="7AF87F64"/>
    <w:rsid w:val="7B1C0C84"/>
    <w:rsid w:val="7B407452"/>
    <w:rsid w:val="7B5A62DF"/>
    <w:rsid w:val="7B7A04A8"/>
    <w:rsid w:val="7C0C3F6D"/>
    <w:rsid w:val="7C18602B"/>
    <w:rsid w:val="7C22163C"/>
    <w:rsid w:val="7C275B54"/>
    <w:rsid w:val="7C595075"/>
    <w:rsid w:val="7C6B07B2"/>
    <w:rsid w:val="7C936E87"/>
    <w:rsid w:val="7D133243"/>
    <w:rsid w:val="7E046E0D"/>
    <w:rsid w:val="7E394207"/>
    <w:rsid w:val="7E4007A2"/>
    <w:rsid w:val="7E4822E3"/>
    <w:rsid w:val="7E560B29"/>
    <w:rsid w:val="7E791CAD"/>
    <w:rsid w:val="7EA50DFB"/>
    <w:rsid w:val="7EC86878"/>
    <w:rsid w:val="7F16390D"/>
    <w:rsid w:val="7F752917"/>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link w:val="47"/>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7"/>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2"/>
    <w:qFormat/>
    <w:uiPriority w:val="9"/>
    <w:rPr>
      <w:rFonts w:eastAsia="方正小标宋简体"/>
      <w:bCs/>
      <w:kern w:val="44"/>
      <w:sz w:val="44"/>
      <w:szCs w:val="44"/>
    </w:rPr>
  </w:style>
  <w:style w:type="character" w:customStyle="1" w:styleId="32">
    <w:name w:val="标题 2 Char"/>
    <w:basedOn w:val="25"/>
    <w:link w:val="3"/>
    <w:qFormat/>
    <w:uiPriority w:val="9"/>
    <w:rPr>
      <w:rFonts w:eastAsia="方正小标宋简体" w:asciiTheme="majorHAnsi" w:hAnsiTheme="majorHAnsi" w:cstheme="majorBidi"/>
      <w:bCs/>
      <w:sz w:val="36"/>
      <w:szCs w:val="32"/>
    </w:rPr>
  </w:style>
  <w:style w:type="character" w:customStyle="1" w:styleId="33">
    <w:name w:val="标题 3 Char"/>
    <w:basedOn w:val="25"/>
    <w:link w:val="4"/>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5"/>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7"/>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1"/>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2"/>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paragraph" w:customStyle="1" w:styleId="5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4">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character" w:customStyle="1" w:styleId="55">
    <w:name w:val="font41"/>
    <w:basedOn w:val="2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6F877-BABF-449C-BF10-AF7814C5D7E5}">
  <ds:schemaRefs/>
</ds:datastoreItem>
</file>

<file path=docProps/app.xml><?xml version="1.0" encoding="utf-8"?>
<Properties xmlns="http://schemas.openxmlformats.org/officeDocument/2006/extended-properties" xmlns:vt="http://schemas.openxmlformats.org/officeDocument/2006/docPropsVTypes">
  <Template>Normal</Template>
  <Pages>65</Pages>
  <Words>3855</Words>
  <Characters>21980</Characters>
  <Lines>183</Lines>
  <Paragraphs>51</Paragraphs>
  <TotalTime>13</TotalTime>
  <ScaleCrop>false</ScaleCrop>
  <LinksUpToDate>false</LinksUpToDate>
  <CharactersWithSpaces>25784</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2022-07-13T08:32:00Z</cp:lastPrinted>
  <dcterms:modified xsi:type="dcterms:W3CDTF">2022-07-26T01:29:09Z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4B032079E9EB47BFACC35EDAC758C7AD</vt:lpwstr>
  </property>
</Properties>
</file>