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360" w:lineRule="auto"/>
        <w:jc w:val="left"/>
        <w:rPr>
          <w:rFonts w:ascii="仿宋" w:hAnsi="仿宋" w:eastAsia="仿宋" w:cs="仿宋_GB2312"/>
          <w:b/>
          <w:bCs/>
          <w:sz w:val="28"/>
          <w:szCs w:val="28"/>
        </w:rPr>
      </w:pPr>
    </w:p>
    <w:p>
      <w:pPr>
        <w:tabs>
          <w:tab w:val="left" w:pos="420"/>
          <w:tab w:val="left" w:pos="6660"/>
        </w:tabs>
        <w:spacing w:line="360" w:lineRule="auto"/>
        <w:ind w:firstLine="643" w:firstLineChars="200"/>
        <w:jc w:val="left"/>
        <w:rPr>
          <w:rFonts w:ascii="仿宋" w:hAnsi="仿宋" w:eastAsia="仿宋" w:cs="仿宋_GB2312"/>
          <w:b/>
          <w:bCs/>
          <w:sz w:val="32"/>
          <w:szCs w:val="32"/>
        </w:rPr>
      </w:pPr>
      <w:r>
        <w:rPr>
          <w:rFonts w:hint="eastAsia" w:ascii="仿宋" w:hAnsi="仿宋" w:eastAsia="仿宋" w:cs="仿宋_GB2312"/>
          <w:b/>
          <w:bCs/>
          <w:sz w:val="32"/>
          <w:szCs w:val="32"/>
        </w:rPr>
        <w:t>项目编号：XJ-2021</w:t>
      </w:r>
      <w:r>
        <w:rPr>
          <w:rFonts w:hint="eastAsia" w:ascii="仿宋" w:hAnsi="仿宋" w:eastAsia="仿宋" w:cs="仿宋_GB2312"/>
          <w:b/>
          <w:bCs/>
          <w:sz w:val="32"/>
          <w:szCs w:val="32"/>
          <w:lang w:val="en-US" w:eastAsia="zh-CN"/>
        </w:rPr>
        <w:t>1207-2</w:t>
      </w:r>
      <w:r>
        <w:rPr>
          <w:sz w:val="32"/>
          <w:szCs w:val="32"/>
        </w:rPr>
        <w:fldChar w:fldCharType="begin"/>
      </w:r>
      <w:r>
        <w:rPr>
          <w:sz w:val="32"/>
          <w:szCs w:val="32"/>
        </w:rPr>
        <w:instrText xml:space="preserve"> DOCVARIABLE  采购编号  \* MERGEFORMAT </w:instrText>
      </w:r>
      <w:r>
        <w:rPr>
          <w:sz w:val="32"/>
          <w:szCs w:val="32"/>
        </w:rPr>
        <w:fldChar w:fldCharType="end"/>
      </w:r>
    </w:p>
    <w:p>
      <w:pPr>
        <w:numPr>
          <w:ilvl w:val="255"/>
          <w:numId w:val="0"/>
        </w:numPr>
        <w:ind w:left="2244" w:leftChars="304" w:hanging="1606" w:hangingChars="500"/>
        <w:rPr>
          <w:rFonts w:hint="eastAsia" w:ascii="仿宋" w:hAnsi="仿宋" w:eastAsia="仿宋" w:cs="仿宋_GB2312"/>
          <w:b/>
          <w:bCs/>
          <w:sz w:val="32"/>
          <w:szCs w:val="32"/>
          <w:lang w:eastAsia="zh-CN"/>
        </w:rPr>
      </w:pPr>
      <w:r>
        <w:rPr>
          <w:rFonts w:hint="eastAsia" w:ascii="仿宋" w:hAnsi="仿宋" w:eastAsia="仿宋" w:cs="仿宋_GB2312"/>
          <w:b/>
          <w:bCs/>
          <w:sz w:val="32"/>
          <w:szCs w:val="32"/>
        </w:rPr>
        <w:t>项目名称：广州市净水有限公司石井分公司</w:t>
      </w:r>
      <w:r>
        <w:rPr>
          <w:rFonts w:hint="eastAsia" w:ascii="仿宋" w:hAnsi="仿宋" w:eastAsia="仿宋" w:cs="仿宋_GB2312"/>
          <w:b/>
          <w:bCs/>
          <w:sz w:val="32"/>
          <w:szCs w:val="32"/>
          <w:lang w:eastAsia="zh-CN"/>
        </w:rPr>
        <w:t>2021年12月日常维修维护项目</w:t>
      </w:r>
    </w:p>
    <w:p>
      <w:pPr>
        <w:spacing w:line="360" w:lineRule="auto"/>
        <w:jc w:val="left"/>
        <w:rPr>
          <w:rFonts w:ascii="仿宋_GB2312" w:hAnsi="仿宋_GB2312" w:eastAsia="仿宋_GB2312" w:cs="仿宋_GB2312"/>
          <w:b/>
          <w:bCs/>
          <w:sz w:val="28"/>
          <w:szCs w:val="28"/>
        </w:rPr>
      </w:pPr>
    </w:p>
    <w:p>
      <w:pPr>
        <w:spacing w:line="500" w:lineRule="exact"/>
        <w:ind w:left="1160" w:hanging="1160" w:hangingChars="550"/>
        <w:jc w:val="left"/>
        <w:rPr>
          <w:rFonts w:ascii="仿宋" w:hAnsi="仿宋" w:eastAsia="仿宋" w:cs="仿宋_GB2312"/>
          <w:b/>
          <w:bCs/>
        </w:rPr>
      </w:pPr>
    </w:p>
    <w:p>
      <w:pPr>
        <w:spacing w:line="500" w:lineRule="exact"/>
        <w:jc w:val="center"/>
        <w:rPr>
          <w:rFonts w:ascii="仿宋" w:hAnsi="仿宋" w:eastAsia="仿宋" w:cs="仿宋_GB2312"/>
          <w:b/>
          <w:bCs/>
          <w:sz w:val="20"/>
          <w:szCs w:val="18"/>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发布日期：2021年</w:t>
      </w:r>
      <w:r>
        <w:rPr>
          <w:rFonts w:hint="eastAsia" w:ascii="仿宋" w:hAnsi="仿宋" w:eastAsia="仿宋" w:cs="仿宋_GB2312"/>
          <w:b/>
          <w:bCs/>
          <w:sz w:val="28"/>
          <w:lang w:val="en-US" w:eastAsia="zh-CN"/>
        </w:rPr>
        <w:t>12</w:t>
      </w:r>
      <w:r>
        <w:rPr>
          <w:rFonts w:hint="eastAsia" w:ascii="仿宋" w:hAnsi="仿宋" w:eastAsia="仿宋" w:cs="仿宋_GB2312"/>
          <w:b/>
          <w:bCs/>
          <w:sz w:val="28"/>
        </w:rPr>
        <w:t>月</w:t>
      </w:r>
      <w:r>
        <w:rPr>
          <w:rFonts w:hint="eastAsia" w:ascii="仿宋" w:hAnsi="仿宋" w:eastAsia="仿宋" w:cs="仿宋_GB2312"/>
          <w:b/>
          <w:bCs/>
          <w:sz w:val="28"/>
          <w:lang w:val="en-US" w:eastAsia="zh-CN"/>
        </w:rPr>
        <w:t>7</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7"/>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51"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spacing w:line="520" w:lineRule="exact"/>
        <w:jc w:val="both"/>
        <w:rPr>
          <w:rFonts w:hint="eastAsia" w:ascii="仿宋" w:hAnsi="仿宋" w:eastAsia="仿宋" w:cs="仿宋_GB2312"/>
          <w:b/>
          <w:kern w:val="0"/>
          <w:sz w:val="28"/>
          <w:szCs w:val="28"/>
        </w:rPr>
      </w:pPr>
    </w:p>
    <w:p>
      <w:pPr>
        <w:numPr>
          <w:ilvl w:val="0"/>
          <w:numId w:val="0"/>
        </w:numPr>
        <w:spacing w:line="520" w:lineRule="exact"/>
        <w:jc w:val="center"/>
        <w:rPr>
          <w:rFonts w:hint="eastAsia" w:ascii="仿宋" w:hAnsi="仿宋" w:eastAsia="仿宋" w:cs="仿宋_GB2312"/>
          <w:b/>
          <w:kern w:val="0"/>
          <w:sz w:val="28"/>
          <w:szCs w:val="28"/>
          <w:lang w:val="en-US" w:eastAsia="zh-CN"/>
        </w:rPr>
      </w:pPr>
    </w:p>
    <w:p>
      <w:pPr>
        <w:numPr>
          <w:ilvl w:val="0"/>
          <w:numId w:val="0"/>
        </w:numPr>
        <w:spacing w:line="520" w:lineRule="exact"/>
        <w:jc w:val="center"/>
        <w:rPr>
          <w:rFonts w:hint="eastAsia" w:ascii="仿宋" w:hAnsi="仿宋" w:eastAsia="仿宋" w:cs="仿宋_GB2312"/>
          <w:b/>
          <w:kern w:val="0"/>
          <w:sz w:val="28"/>
          <w:szCs w:val="28"/>
        </w:rPr>
      </w:pPr>
      <w:r>
        <w:rPr>
          <w:rFonts w:hint="eastAsia" w:ascii="仿宋" w:hAnsi="仿宋" w:eastAsia="仿宋" w:cs="仿宋_GB2312"/>
          <w:b/>
          <w:kern w:val="0"/>
          <w:sz w:val="28"/>
          <w:szCs w:val="28"/>
          <w:lang w:val="en-US" w:eastAsia="zh-CN"/>
        </w:rPr>
        <w:t xml:space="preserve">第一部分 </w:t>
      </w:r>
      <w:r>
        <w:rPr>
          <w:rFonts w:hint="eastAsia" w:ascii="仿宋" w:hAnsi="仿宋" w:eastAsia="仿宋" w:cs="仿宋_GB2312"/>
          <w:b/>
          <w:kern w:val="0"/>
          <w:sz w:val="28"/>
          <w:szCs w:val="28"/>
        </w:rPr>
        <w:t>报价邀请函</w:t>
      </w:r>
    </w:p>
    <w:p>
      <w:pPr>
        <w:pStyle w:val="2"/>
        <w:numPr>
          <w:ilvl w:val="-1"/>
          <w:numId w:val="0"/>
        </w:numPr>
        <w:rPr>
          <w:rFonts w:hint="eastAsia" w:ascii="仿宋" w:hAnsi="仿宋" w:eastAsia="仿宋" w:cs="仿宋_GB2312"/>
          <w:b/>
          <w:kern w:val="0"/>
          <w:sz w:val="28"/>
          <w:szCs w:val="28"/>
        </w:rPr>
      </w:pPr>
    </w:p>
    <w:p>
      <w:pPr>
        <w:spacing w:line="520" w:lineRule="exact"/>
        <w:rPr>
          <w:rFonts w:hint="eastAsia" w:ascii="仿宋" w:hAnsi="仿宋" w:eastAsia="仿宋" w:cs="仿宋"/>
          <w:kern w:val="0"/>
          <w:sz w:val="28"/>
          <w:szCs w:val="28"/>
        </w:rPr>
      </w:pPr>
      <w:r>
        <w:rPr>
          <w:rFonts w:hint="eastAsia" w:ascii="仿宋" w:hAnsi="仿宋" w:eastAsia="仿宋" w:cs="仿宋"/>
          <w:kern w:val="0"/>
          <w:sz w:val="28"/>
          <w:szCs w:val="28"/>
        </w:rPr>
        <w:t>各报价单位:</w:t>
      </w:r>
    </w:p>
    <w:p>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现我公司对</w:t>
      </w:r>
      <w:r>
        <w:rPr>
          <w:rFonts w:hint="eastAsia" w:ascii="仿宋" w:hAnsi="仿宋" w:eastAsia="仿宋" w:cs="仿宋"/>
          <w:sz w:val="28"/>
          <w:szCs w:val="28"/>
          <w:u w:val="single"/>
        </w:rPr>
        <w:t>石井分公司</w:t>
      </w:r>
      <w:r>
        <w:rPr>
          <w:rFonts w:hint="eastAsia" w:ascii="仿宋" w:hAnsi="仿宋" w:eastAsia="仿宋" w:cs="仿宋"/>
          <w:sz w:val="28"/>
          <w:szCs w:val="28"/>
          <w:u w:val="single"/>
          <w:lang w:val="en-US" w:eastAsia="zh-CN"/>
        </w:rPr>
        <w:t>2021年12月日常维修维护项目</w:t>
      </w:r>
      <w:r>
        <w:rPr>
          <w:rFonts w:hint="eastAsia" w:ascii="仿宋" w:hAnsi="仿宋" w:eastAsia="仿宋" w:cs="仿宋"/>
          <w:sz w:val="28"/>
          <w:szCs w:val="28"/>
        </w:rPr>
        <w:t>进行询价，</w:t>
      </w:r>
      <w:r>
        <w:rPr>
          <w:rFonts w:hint="eastAsia" w:ascii="仿宋" w:hAnsi="仿宋" w:eastAsia="仿宋" w:cs="仿宋"/>
          <w:sz w:val="28"/>
          <w:szCs w:val="28"/>
          <w:lang w:val="zh-CN"/>
        </w:rPr>
        <w:t>欢迎符合资格条件</w:t>
      </w:r>
      <w:r>
        <w:rPr>
          <w:rFonts w:hint="eastAsia" w:ascii="仿宋" w:hAnsi="仿宋" w:eastAsia="仿宋" w:cs="仿宋"/>
          <w:sz w:val="28"/>
          <w:szCs w:val="28"/>
        </w:rPr>
        <w:t>的报价单位参加。</w:t>
      </w:r>
    </w:p>
    <w:p>
      <w:pPr>
        <w:autoSpaceDE w:val="0"/>
        <w:autoSpaceDN w:val="0"/>
        <w:spacing w:line="52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lang w:val="zh-CN"/>
        </w:rPr>
        <w:t>一、资金计划：</w:t>
      </w:r>
      <w:r>
        <w:rPr>
          <w:rFonts w:hint="eastAsia" w:ascii="仿宋" w:hAnsi="仿宋" w:eastAsia="仿宋" w:cs="仿宋"/>
          <w:sz w:val="28"/>
          <w:szCs w:val="28"/>
        </w:rPr>
        <w:t>自筹资金</w:t>
      </w:r>
    </w:p>
    <w:p>
      <w:pPr>
        <w:autoSpaceDE w:val="0"/>
        <w:autoSpaceDN w:val="0"/>
        <w:spacing w:line="52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二</w:t>
      </w:r>
      <w:r>
        <w:rPr>
          <w:rFonts w:hint="eastAsia" w:ascii="仿宋" w:hAnsi="仿宋" w:eastAsia="仿宋" w:cs="仿宋"/>
          <w:sz w:val="28"/>
          <w:szCs w:val="28"/>
          <w:lang w:val="zh-CN"/>
        </w:rPr>
        <w:t>、项目编号：</w:t>
      </w:r>
      <w:r>
        <w:rPr>
          <w:rFonts w:hint="eastAsia" w:ascii="仿宋" w:hAnsi="仿宋" w:eastAsia="仿宋" w:cs="仿宋"/>
          <w:sz w:val="28"/>
          <w:szCs w:val="28"/>
        </w:rPr>
        <w:t>XJ-2021</w:t>
      </w:r>
      <w:r>
        <w:rPr>
          <w:rFonts w:hint="eastAsia" w:ascii="仿宋" w:hAnsi="仿宋" w:eastAsia="仿宋" w:cs="仿宋"/>
          <w:sz w:val="28"/>
          <w:szCs w:val="28"/>
          <w:lang w:val="en-US" w:eastAsia="zh-CN"/>
        </w:rPr>
        <w:t>1207-2</w:t>
      </w:r>
    </w:p>
    <w:p>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lang w:val="zh-CN"/>
        </w:rPr>
        <w:t>三</w:t>
      </w:r>
      <w:r>
        <w:rPr>
          <w:rFonts w:hint="eastAsia" w:ascii="仿宋" w:hAnsi="仿宋" w:eastAsia="仿宋" w:cs="仿宋"/>
          <w:sz w:val="28"/>
          <w:szCs w:val="28"/>
        </w:rPr>
        <w:t>、项目名称：</w:t>
      </w:r>
      <w:r>
        <w:rPr>
          <w:rFonts w:hint="eastAsia" w:ascii="仿宋" w:hAnsi="仿宋" w:eastAsia="仿宋" w:cs="仿宋"/>
          <w:sz w:val="28"/>
          <w:szCs w:val="28"/>
          <w:u w:val="single"/>
        </w:rPr>
        <w:t>广州市净水有限公司石井分公司</w:t>
      </w:r>
      <w:r>
        <w:rPr>
          <w:rFonts w:hint="eastAsia" w:ascii="仿宋" w:hAnsi="仿宋" w:eastAsia="仿宋" w:cs="仿宋"/>
          <w:sz w:val="28"/>
          <w:szCs w:val="28"/>
          <w:u w:val="single"/>
          <w:lang w:val="en-US" w:eastAsia="zh-CN"/>
        </w:rPr>
        <w:t>2021年12月日常维修维护项目</w:t>
      </w:r>
    </w:p>
    <w:p>
      <w:pPr>
        <w:spacing w:line="360" w:lineRule="auto"/>
        <w:ind w:firstLine="560" w:firstLineChars="200"/>
        <w:jc w:val="left"/>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val="en-US" w:eastAsia="zh-CN"/>
        </w:rPr>
        <w:t>项目一：</w:t>
      </w:r>
      <w:r>
        <w:rPr>
          <w:rFonts w:hint="eastAsia" w:ascii="仿宋" w:hAnsi="仿宋" w:eastAsia="仿宋" w:cs="仿宋"/>
          <w:sz w:val="28"/>
          <w:szCs w:val="28"/>
          <w:u w:val="single"/>
          <w:lang w:eastAsia="zh-CN"/>
        </w:rPr>
        <w:t>石井分公司综合仓库货架维护及制安项目</w:t>
      </w:r>
      <w:r>
        <w:rPr>
          <w:rFonts w:hint="eastAsia" w:ascii="仿宋" w:hAnsi="仿宋" w:eastAsia="仿宋" w:cs="仿宋"/>
          <w:sz w:val="28"/>
          <w:szCs w:val="28"/>
          <w:highlight w:val="none"/>
          <w:u w:val="none"/>
        </w:rPr>
        <w:t>；</w:t>
      </w:r>
    </w:p>
    <w:p>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项目二：</w:t>
      </w:r>
      <w:r>
        <w:rPr>
          <w:rFonts w:hint="eastAsia" w:ascii="仿宋" w:hAnsi="仿宋" w:eastAsia="仿宋" w:cs="仿宋"/>
          <w:sz w:val="28"/>
          <w:szCs w:val="28"/>
          <w:highlight w:val="none"/>
          <w:u w:val="single"/>
          <w:lang w:val="en-US" w:eastAsia="zh-CN"/>
        </w:rPr>
        <w:t>石井分公司盖板及砂滤池呼吸管改造项目</w:t>
      </w:r>
      <w:r>
        <w:rPr>
          <w:rFonts w:hint="eastAsia" w:ascii="仿宋" w:hAnsi="仿宋" w:eastAsia="仿宋" w:cs="仿宋"/>
          <w:sz w:val="28"/>
          <w:szCs w:val="28"/>
          <w:highlight w:val="none"/>
          <w:u w:val="none"/>
          <w:lang w:val="en-US" w:eastAsia="zh-CN"/>
        </w:rPr>
        <w:t>；</w:t>
      </w:r>
    </w:p>
    <w:p>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项目三：</w:t>
      </w:r>
      <w:r>
        <w:rPr>
          <w:rFonts w:hint="eastAsia" w:ascii="仿宋" w:hAnsi="仿宋" w:eastAsia="仿宋" w:cs="仿宋"/>
          <w:sz w:val="28"/>
          <w:szCs w:val="28"/>
          <w:highlight w:val="none"/>
          <w:u w:val="single"/>
          <w:lang w:val="en-US" w:eastAsia="zh-CN"/>
        </w:rPr>
        <w:t>石井分公司二期砂滤池管廊观察孔改造项目</w:t>
      </w:r>
      <w:r>
        <w:rPr>
          <w:rFonts w:hint="eastAsia" w:ascii="仿宋" w:hAnsi="仿宋" w:eastAsia="仿宋" w:cs="仿宋"/>
          <w:sz w:val="28"/>
          <w:szCs w:val="28"/>
          <w:highlight w:val="none"/>
          <w:u w:val="none"/>
          <w:lang w:val="en-US" w:eastAsia="zh-CN"/>
        </w:rPr>
        <w:t>；</w:t>
      </w:r>
    </w:p>
    <w:p>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项目四：</w:t>
      </w:r>
      <w:r>
        <w:rPr>
          <w:rFonts w:hint="eastAsia" w:ascii="仿宋" w:hAnsi="仿宋" w:eastAsia="仿宋" w:cs="仿宋"/>
          <w:sz w:val="28"/>
          <w:szCs w:val="28"/>
          <w:highlight w:val="none"/>
          <w:u w:val="single"/>
          <w:lang w:val="en-US" w:eastAsia="zh-CN"/>
        </w:rPr>
        <w:t>石井分公司二期设备设施增设顶棚项目</w:t>
      </w:r>
      <w:r>
        <w:rPr>
          <w:rFonts w:hint="eastAsia" w:ascii="仿宋" w:hAnsi="仿宋" w:eastAsia="仿宋" w:cs="仿宋"/>
          <w:sz w:val="28"/>
          <w:szCs w:val="28"/>
          <w:highlight w:val="none"/>
          <w:u w:val="none"/>
          <w:lang w:val="en-US" w:eastAsia="zh-CN"/>
        </w:rPr>
        <w:t>；</w:t>
      </w:r>
    </w:p>
    <w:p>
      <w:pPr>
        <w:pStyle w:val="2"/>
        <w:rPr>
          <w:rFonts w:hint="default"/>
          <w:lang w:val="en-US" w:eastAsia="zh-CN"/>
        </w:rPr>
      </w:pPr>
      <w:r>
        <w:rPr>
          <w:rFonts w:hint="eastAsia" w:ascii="仿宋" w:hAnsi="仿宋" w:eastAsia="仿宋" w:cs="仿宋"/>
          <w:sz w:val="28"/>
          <w:szCs w:val="28"/>
          <w:highlight w:val="none"/>
          <w:u w:val="none"/>
          <w:lang w:val="en-US" w:eastAsia="zh-CN"/>
        </w:rPr>
        <w:t xml:space="preserve">    项目五：</w:t>
      </w:r>
      <w:r>
        <w:rPr>
          <w:rFonts w:hint="eastAsia" w:ascii="仿宋" w:hAnsi="仿宋" w:eastAsia="仿宋" w:cs="仿宋"/>
          <w:color w:val="auto"/>
          <w:kern w:val="2"/>
          <w:sz w:val="28"/>
          <w:szCs w:val="28"/>
          <w:highlight w:val="none"/>
          <w:u w:val="single"/>
          <w:lang w:val="en-US" w:eastAsia="zh-CN"/>
        </w:rPr>
        <w:t>石井分公司初雨提升泵房栅前蓄水池加盖除臭改造项目；</w:t>
      </w:r>
    </w:p>
    <w:p>
      <w:pPr>
        <w:autoSpaceDE w:val="0"/>
        <w:autoSpaceDN w:val="0"/>
        <w:spacing w:line="520" w:lineRule="exact"/>
        <w:ind w:firstLine="560" w:firstLineChars="20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（以下</w:t>
      </w:r>
      <w:r>
        <w:rPr>
          <w:rFonts w:hint="eastAsia" w:ascii="仿宋" w:hAnsi="仿宋" w:eastAsia="仿宋" w:cs="仿宋"/>
          <w:sz w:val="28"/>
          <w:szCs w:val="28"/>
          <w:highlight w:val="none"/>
          <w:u w:val="none"/>
          <w:lang w:val="en-US" w:eastAsia="zh-CN"/>
        </w:rPr>
        <w:t>分别</w:t>
      </w:r>
      <w:r>
        <w:rPr>
          <w:rFonts w:hint="eastAsia" w:ascii="仿宋" w:hAnsi="仿宋" w:eastAsia="仿宋" w:cs="仿宋"/>
          <w:sz w:val="28"/>
          <w:szCs w:val="28"/>
          <w:highlight w:val="none"/>
          <w:u w:val="none"/>
        </w:rPr>
        <w:t>简称“</w:t>
      </w:r>
      <w:r>
        <w:rPr>
          <w:rFonts w:hint="eastAsia" w:ascii="仿宋" w:hAnsi="仿宋" w:eastAsia="仿宋" w:cs="仿宋"/>
          <w:sz w:val="28"/>
          <w:szCs w:val="28"/>
          <w:highlight w:val="none"/>
          <w:u w:val="none"/>
          <w:lang w:val="en-US" w:eastAsia="zh-CN"/>
        </w:rPr>
        <w:t>项目一、项目二、项目三、项目四、项目五</w:t>
      </w:r>
      <w:r>
        <w:rPr>
          <w:rFonts w:hint="eastAsia" w:ascii="仿宋" w:hAnsi="仿宋" w:eastAsia="仿宋" w:cs="仿宋"/>
          <w:sz w:val="28"/>
          <w:szCs w:val="28"/>
          <w:highlight w:val="none"/>
          <w:u w:val="none"/>
        </w:rPr>
        <w:t>”）</w:t>
      </w:r>
    </w:p>
    <w:p>
      <w:pPr>
        <w:pStyle w:val="9"/>
        <w:rPr>
          <w:rFonts w:hint="eastAsia"/>
        </w:rPr>
      </w:pPr>
    </w:p>
    <w:p>
      <w:pPr>
        <w:numPr>
          <w:ilvl w:val="0"/>
          <w:numId w:val="1"/>
        </w:numPr>
        <w:autoSpaceDE w:val="0"/>
        <w:autoSpaceDN w:val="0"/>
        <w:spacing w:line="520" w:lineRule="exact"/>
        <w:ind w:firstLine="560" w:firstLineChars="200"/>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rPr>
        <w:t>最高</w:t>
      </w:r>
      <w:r>
        <w:rPr>
          <w:rFonts w:hint="eastAsia" w:ascii="仿宋" w:hAnsi="仿宋" w:eastAsia="仿宋" w:cs="仿宋"/>
          <w:sz w:val="28"/>
          <w:szCs w:val="28"/>
          <w:highlight w:val="none"/>
          <w:lang w:val="en-US" w:eastAsia="zh-CN"/>
        </w:rPr>
        <w:t>总</w:t>
      </w:r>
      <w:r>
        <w:rPr>
          <w:rFonts w:hint="eastAsia" w:ascii="仿宋" w:hAnsi="仿宋" w:eastAsia="仿宋" w:cs="仿宋"/>
          <w:sz w:val="28"/>
          <w:szCs w:val="28"/>
          <w:highlight w:val="none"/>
          <w:lang w:val="zh-CN"/>
        </w:rPr>
        <w:t>限价</w:t>
      </w:r>
      <w:r>
        <w:rPr>
          <w:rFonts w:hint="eastAsia" w:ascii="仿宋" w:hAnsi="仿宋" w:eastAsia="仿宋" w:cs="仿宋"/>
          <w:sz w:val="28"/>
          <w:szCs w:val="28"/>
          <w:highlight w:val="none"/>
          <w:lang w:val="en-US" w:eastAsia="zh-CN"/>
        </w:rPr>
        <w:t xml:space="preserve"> ：</w:t>
      </w:r>
      <w:r>
        <w:rPr>
          <w:rFonts w:hint="eastAsia" w:ascii="仿宋" w:hAnsi="仿宋" w:eastAsia="仿宋" w:cs="仿宋"/>
          <w:color w:val="auto"/>
          <w:sz w:val="28"/>
          <w:szCs w:val="28"/>
          <w:highlight w:val="none"/>
          <w:u w:val="single"/>
          <w:lang w:val="en-US" w:eastAsia="zh-CN"/>
        </w:rPr>
        <w:t>940995.67</w:t>
      </w:r>
      <w:r>
        <w:rPr>
          <w:rFonts w:hint="eastAsia" w:ascii="仿宋" w:hAnsi="仿宋" w:eastAsia="仿宋" w:cs="仿宋"/>
          <w:sz w:val="28"/>
          <w:szCs w:val="28"/>
          <w:highlight w:val="none"/>
          <w:u w:val="none"/>
        </w:rPr>
        <w:t>元人民币</w:t>
      </w:r>
    </w:p>
    <w:p>
      <w:pPr>
        <w:numPr>
          <w:ilvl w:val="0"/>
          <w:numId w:val="0"/>
        </w:numPr>
        <w:autoSpaceDE w:val="0"/>
        <w:autoSpaceDN w:val="0"/>
        <w:spacing w:line="520" w:lineRule="exact"/>
        <w:ind w:firstLine="560" w:firstLineChars="200"/>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en-US" w:eastAsia="zh-CN"/>
        </w:rPr>
        <w:t>项目一</w:t>
      </w:r>
      <w:r>
        <w:rPr>
          <w:rFonts w:hint="eastAsia" w:ascii="仿宋" w:hAnsi="仿宋" w:eastAsia="仿宋" w:cs="仿宋"/>
          <w:sz w:val="28"/>
          <w:szCs w:val="28"/>
          <w:highlight w:val="none"/>
          <w:lang w:val="zh-CN"/>
        </w:rPr>
        <w:t>最高限价</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u w:val="single"/>
        </w:rPr>
        <w:t>278226.04</w:t>
      </w:r>
      <w:r>
        <w:rPr>
          <w:rFonts w:hint="eastAsia" w:ascii="仿宋" w:hAnsi="仿宋" w:eastAsia="仿宋" w:cs="仿宋"/>
          <w:sz w:val="28"/>
          <w:szCs w:val="28"/>
        </w:rPr>
        <w:t>元人民币（其中不含税工程造价为255253.25元，税率为9%，绿色施工安全防护措施费为31611.54元，绿色施工安全防护措施费为非竞争性费用，报价时须按询价文件规定的金额填写，不得参与竞争，否则按无效报价处理。）</w:t>
      </w:r>
      <w:r>
        <w:rPr>
          <w:rFonts w:hint="eastAsia" w:ascii="仿宋" w:hAnsi="仿宋" w:eastAsia="仿宋" w:cs="仿宋"/>
          <w:sz w:val="28"/>
          <w:szCs w:val="28"/>
          <w:highlight w:val="none"/>
          <w:lang w:val="zh-CN" w:eastAsia="zh-CN"/>
        </w:rPr>
        <w:t>；</w:t>
      </w:r>
    </w:p>
    <w:p>
      <w:pPr>
        <w:numPr>
          <w:ilvl w:val="0"/>
          <w:numId w:val="0"/>
        </w:numPr>
        <w:autoSpaceDE w:val="0"/>
        <w:autoSpaceDN w:val="0"/>
        <w:spacing w:line="520" w:lineRule="exact"/>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en-US" w:eastAsia="zh-CN"/>
        </w:rPr>
        <w:t>项目二</w:t>
      </w:r>
      <w:r>
        <w:rPr>
          <w:rFonts w:hint="eastAsia" w:ascii="仿宋" w:hAnsi="仿宋" w:eastAsia="仿宋" w:cs="仿宋"/>
          <w:sz w:val="28"/>
          <w:szCs w:val="28"/>
          <w:highlight w:val="none"/>
          <w:lang w:val="zh-CN"/>
        </w:rPr>
        <w:t>最高限价</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u w:val="single"/>
          <w:lang w:val="en-US" w:eastAsia="zh-CN"/>
        </w:rPr>
        <w:t>92471.92</w:t>
      </w:r>
      <w:r>
        <w:rPr>
          <w:rFonts w:hint="eastAsia" w:ascii="仿宋" w:hAnsi="仿宋" w:eastAsia="仿宋" w:cs="仿宋"/>
          <w:sz w:val="28"/>
          <w:szCs w:val="28"/>
          <w:highlight w:val="none"/>
          <w:lang w:val="en-US" w:eastAsia="zh-CN"/>
        </w:rPr>
        <w:t>元</w:t>
      </w:r>
      <w:r>
        <w:rPr>
          <w:rFonts w:hint="eastAsia" w:ascii="仿宋" w:hAnsi="仿宋" w:eastAsia="仿宋" w:cs="仿宋"/>
          <w:sz w:val="28"/>
          <w:szCs w:val="28"/>
        </w:rPr>
        <w:t>人民币（</w:t>
      </w:r>
      <w:r>
        <w:rPr>
          <w:rFonts w:hint="eastAsia" w:ascii="仿宋" w:hAnsi="仿宋" w:eastAsia="仿宋" w:cs="仿宋"/>
          <w:sz w:val="28"/>
          <w:szCs w:val="28"/>
          <w:highlight w:val="none"/>
          <w:lang w:val="en-US" w:eastAsia="zh-CN"/>
        </w:rPr>
        <w:t>其中不含税工程造价为84836.62元，税率为9%，绿色施工安全防护措施费为4408.72元，</w:t>
      </w:r>
      <w:r>
        <w:rPr>
          <w:rFonts w:hint="eastAsia" w:ascii="仿宋" w:hAnsi="仿宋" w:eastAsia="仿宋" w:cs="仿宋"/>
          <w:sz w:val="28"/>
          <w:szCs w:val="28"/>
        </w:rPr>
        <w:t>绿色施工安全防护措施费为非竞争性费用，报价时须按询价文件规定的金额填写，不得参与竞争，否则按无效报价处理。）</w:t>
      </w:r>
      <w:r>
        <w:rPr>
          <w:rFonts w:hint="eastAsia" w:ascii="仿宋" w:hAnsi="仿宋" w:eastAsia="仿宋" w:cs="仿宋"/>
          <w:sz w:val="28"/>
          <w:szCs w:val="28"/>
          <w:highlight w:val="none"/>
          <w:lang w:val="zh-CN"/>
        </w:rPr>
        <w:t>；</w:t>
      </w:r>
    </w:p>
    <w:p>
      <w:pPr>
        <w:numPr>
          <w:ilvl w:val="0"/>
          <w:numId w:val="0"/>
        </w:numPr>
        <w:autoSpaceDE w:val="0"/>
        <w:autoSpaceDN w:val="0"/>
        <w:spacing w:line="520" w:lineRule="exact"/>
        <w:ind w:firstLine="560" w:firstLineChars="200"/>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en-US" w:eastAsia="zh-CN"/>
        </w:rPr>
        <w:t>项目三</w:t>
      </w:r>
      <w:r>
        <w:rPr>
          <w:rFonts w:hint="eastAsia" w:ascii="仿宋" w:hAnsi="仿宋" w:eastAsia="仿宋" w:cs="仿宋"/>
          <w:sz w:val="28"/>
          <w:szCs w:val="28"/>
          <w:highlight w:val="none"/>
          <w:lang w:val="zh-CN"/>
        </w:rPr>
        <w:t>最高限价</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u w:val="single"/>
          <w:lang w:val="en-US" w:eastAsia="zh-CN"/>
        </w:rPr>
        <w:t>245559.05</w:t>
      </w:r>
      <w:r>
        <w:rPr>
          <w:rFonts w:hint="eastAsia" w:ascii="仿宋" w:hAnsi="仿宋" w:eastAsia="仿宋" w:cs="仿宋"/>
          <w:sz w:val="28"/>
          <w:szCs w:val="28"/>
          <w:highlight w:val="none"/>
          <w:lang w:val="en-US" w:eastAsia="zh-CN"/>
        </w:rPr>
        <w:t>元</w:t>
      </w:r>
      <w:r>
        <w:rPr>
          <w:rFonts w:hint="eastAsia" w:ascii="仿宋" w:hAnsi="仿宋" w:eastAsia="仿宋" w:cs="仿宋"/>
          <w:sz w:val="28"/>
          <w:szCs w:val="28"/>
          <w:highlight w:val="none"/>
          <w:lang w:val="zh-CN"/>
        </w:rPr>
        <w:t>人民币</w:t>
      </w:r>
      <w:r>
        <w:rPr>
          <w:rFonts w:hint="eastAsia" w:ascii="仿宋" w:hAnsi="仿宋" w:eastAsia="仿宋" w:cs="仿宋"/>
          <w:sz w:val="28"/>
          <w:szCs w:val="28"/>
          <w:highlight w:val="none"/>
          <w:lang w:val="en-US" w:eastAsia="zh-CN"/>
        </w:rPr>
        <w:t>，（其中不含税工程造价为225283.53元，税率为9%，绿色施工安全防护措施费为1943.23元，</w:t>
      </w:r>
      <w:r>
        <w:rPr>
          <w:rFonts w:hint="eastAsia" w:ascii="仿宋" w:hAnsi="仿宋" w:eastAsia="仿宋" w:cs="仿宋"/>
          <w:sz w:val="28"/>
          <w:szCs w:val="28"/>
        </w:rPr>
        <w:t>绿色施工安全防护措施费为非竞争性费用，报价时须按询价文件规定的金额填写，不得参与竞争，否则按无效报价处理。</w:t>
      </w:r>
      <w:r>
        <w:rPr>
          <w:rFonts w:hint="eastAsia" w:ascii="仿宋" w:hAnsi="仿宋" w:eastAsia="仿宋" w:cs="仿宋"/>
          <w:sz w:val="28"/>
          <w:szCs w:val="28"/>
          <w:lang w:eastAsia="zh-CN"/>
        </w:rPr>
        <w:t>）</w:t>
      </w:r>
      <w:r>
        <w:rPr>
          <w:rFonts w:hint="eastAsia" w:ascii="仿宋" w:hAnsi="仿宋" w:eastAsia="仿宋" w:cs="仿宋"/>
          <w:sz w:val="28"/>
          <w:szCs w:val="28"/>
          <w:highlight w:val="none"/>
          <w:lang w:val="zh-CN" w:eastAsia="zh-CN"/>
        </w:rPr>
        <w:t>；</w:t>
      </w:r>
    </w:p>
    <w:p>
      <w:pPr>
        <w:numPr>
          <w:ilvl w:val="0"/>
          <w:numId w:val="0"/>
        </w:numPr>
        <w:autoSpaceDE w:val="0"/>
        <w:autoSpaceDN w:val="0"/>
        <w:spacing w:line="520" w:lineRule="exact"/>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en-US" w:eastAsia="zh-CN"/>
        </w:rPr>
        <w:t>项目四</w:t>
      </w:r>
      <w:r>
        <w:rPr>
          <w:rFonts w:hint="eastAsia" w:ascii="仿宋" w:hAnsi="仿宋" w:eastAsia="仿宋" w:cs="仿宋"/>
          <w:sz w:val="28"/>
          <w:szCs w:val="28"/>
          <w:highlight w:val="none"/>
          <w:lang w:val="zh-CN"/>
        </w:rPr>
        <w:t>最高限价</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u w:val="single"/>
          <w:lang w:val="en-US" w:eastAsia="zh-CN"/>
        </w:rPr>
        <w:t>243446.61</w:t>
      </w:r>
      <w:r>
        <w:rPr>
          <w:rFonts w:hint="eastAsia" w:ascii="仿宋" w:hAnsi="仿宋" w:eastAsia="仿宋" w:cs="仿宋"/>
          <w:sz w:val="28"/>
          <w:szCs w:val="28"/>
          <w:highlight w:val="none"/>
          <w:lang w:val="en-US" w:eastAsia="zh-CN"/>
        </w:rPr>
        <w:t>元</w:t>
      </w:r>
      <w:r>
        <w:rPr>
          <w:rFonts w:hint="eastAsia" w:ascii="仿宋" w:hAnsi="仿宋" w:eastAsia="仿宋" w:cs="仿宋"/>
          <w:sz w:val="28"/>
          <w:szCs w:val="28"/>
          <w:highlight w:val="none"/>
          <w:lang w:val="zh-CN"/>
        </w:rPr>
        <w:t>人民币</w:t>
      </w:r>
      <w:r>
        <w:rPr>
          <w:rFonts w:hint="eastAsia" w:ascii="仿宋" w:hAnsi="仿宋" w:eastAsia="仿宋" w:cs="仿宋"/>
          <w:sz w:val="28"/>
          <w:szCs w:val="28"/>
          <w:highlight w:val="none"/>
          <w:lang w:val="en-US" w:eastAsia="zh-CN"/>
        </w:rPr>
        <w:t>，（其中不含税工程造价为223345.51元，税率为9%，建筑部分的绿色施工安全防护措施费为4154.73元，安装部分的绿色施工安全防护措施费为791.52元，</w:t>
      </w:r>
      <w:r>
        <w:rPr>
          <w:rFonts w:hint="eastAsia" w:ascii="仿宋" w:hAnsi="仿宋" w:eastAsia="仿宋" w:cs="仿宋"/>
          <w:sz w:val="28"/>
          <w:szCs w:val="28"/>
        </w:rPr>
        <w:t>绿色施工安全防护措施费为非竞争性费用，报价时须按询价文件规定的金额填写，不得参与竞争，否则按无效报价处理。</w:t>
      </w:r>
      <w:r>
        <w:rPr>
          <w:rFonts w:hint="eastAsia" w:ascii="仿宋" w:hAnsi="仿宋" w:eastAsia="仿宋" w:cs="仿宋"/>
          <w:sz w:val="28"/>
          <w:szCs w:val="28"/>
          <w:lang w:eastAsia="zh-CN"/>
        </w:rPr>
        <w:t>）</w:t>
      </w:r>
      <w:r>
        <w:rPr>
          <w:rFonts w:hint="eastAsia" w:ascii="仿宋" w:hAnsi="仿宋" w:eastAsia="仿宋" w:cs="仿宋"/>
          <w:sz w:val="28"/>
          <w:szCs w:val="28"/>
          <w:highlight w:val="none"/>
          <w:lang w:val="zh-CN"/>
        </w:rPr>
        <w:t>；</w:t>
      </w:r>
    </w:p>
    <w:p>
      <w:pPr>
        <w:numPr>
          <w:ilvl w:val="0"/>
          <w:numId w:val="0"/>
        </w:numPr>
        <w:autoSpaceDE w:val="0"/>
        <w:autoSpaceDN w:val="0"/>
        <w:spacing w:line="520"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lang w:val="en-US" w:eastAsia="zh-CN"/>
        </w:rPr>
        <w:t>项目五</w:t>
      </w:r>
      <w:r>
        <w:rPr>
          <w:rFonts w:hint="eastAsia" w:ascii="仿宋" w:hAnsi="仿宋" w:eastAsia="仿宋" w:cs="仿宋"/>
          <w:sz w:val="28"/>
          <w:szCs w:val="28"/>
          <w:highlight w:val="none"/>
          <w:lang w:val="zh-CN"/>
        </w:rPr>
        <w:t>最高限价</w:t>
      </w:r>
      <w:r>
        <w:rPr>
          <w:rFonts w:hint="eastAsia" w:ascii="仿宋" w:hAnsi="仿宋" w:eastAsia="仿宋" w:cs="仿宋"/>
          <w:sz w:val="28"/>
          <w:szCs w:val="28"/>
          <w:highlight w:val="none"/>
          <w:lang w:val="en-US" w:eastAsia="zh-CN"/>
        </w:rPr>
        <w:t>：81292.05元</w:t>
      </w:r>
      <w:r>
        <w:rPr>
          <w:rFonts w:hint="eastAsia" w:ascii="仿宋" w:hAnsi="仿宋" w:eastAsia="仿宋" w:cs="仿宋"/>
          <w:sz w:val="28"/>
          <w:szCs w:val="28"/>
          <w:highlight w:val="none"/>
          <w:lang w:val="zh-CN"/>
        </w:rPr>
        <w:t>人民币</w:t>
      </w:r>
      <w:r>
        <w:rPr>
          <w:rFonts w:hint="eastAsia" w:ascii="仿宋" w:hAnsi="仿宋" w:eastAsia="仿宋" w:cs="仿宋"/>
          <w:sz w:val="28"/>
          <w:szCs w:val="28"/>
          <w:highlight w:val="none"/>
          <w:lang w:val="en-US" w:eastAsia="zh-CN"/>
        </w:rPr>
        <w:t>，（其中不含税工程造价为74579.86元，税率为9%，绿色施工安全防护措施费为4175.96元，</w:t>
      </w:r>
      <w:r>
        <w:rPr>
          <w:rFonts w:hint="eastAsia" w:ascii="仿宋" w:hAnsi="仿宋" w:eastAsia="仿宋" w:cs="仿宋"/>
          <w:sz w:val="28"/>
          <w:szCs w:val="28"/>
        </w:rPr>
        <w:t>绿色施工安全防护措施费为非竞争性费用，报价时须按询价文件规定的金额填写，不得参与竞争，否则按无效报价处理。</w:t>
      </w:r>
      <w:r>
        <w:rPr>
          <w:rFonts w:hint="eastAsia" w:ascii="仿宋" w:hAnsi="仿宋" w:eastAsia="仿宋" w:cs="仿宋"/>
          <w:sz w:val="28"/>
          <w:szCs w:val="28"/>
          <w:lang w:eastAsia="zh-CN"/>
        </w:rPr>
        <w:t>）</w:t>
      </w:r>
      <w:r>
        <w:rPr>
          <w:rFonts w:hint="eastAsia" w:ascii="仿宋" w:hAnsi="仿宋" w:eastAsia="仿宋" w:cs="仿宋"/>
          <w:sz w:val="28"/>
          <w:szCs w:val="28"/>
          <w:highlight w:val="none"/>
          <w:lang w:val="zh-CN"/>
        </w:rPr>
        <w:t>；</w:t>
      </w:r>
    </w:p>
    <w:p>
      <w:pPr>
        <w:pStyle w:val="2"/>
        <w:rPr>
          <w:rFonts w:hint="eastAsia"/>
        </w:rPr>
      </w:pPr>
    </w:p>
    <w:p>
      <w:pPr>
        <w:autoSpaceDE w:val="0"/>
        <w:autoSpaceDN w:val="0"/>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w:t>
      </w:r>
      <w:r>
        <w:rPr>
          <w:rFonts w:hint="eastAsia" w:ascii="仿宋" w:hAnsi="仿宋" w:eastAsia="仿宋" w:cs="仿宋"/>
          <w:sz w:val="28"/>
          <w:szCs w:val="28"/>
          <w:lang w:val="zh-CN"/>
        </w:rPr>
        <w:t>、</w:t>
      </w:r>
      <w:r>
        <w:rPr>
          <w:rFonts w:hint="eastAsia" w:ascii="仿宋" w:hAnsi="仿宋" w:eastAsia="仿宋" w:cs="仿宋"/>
          <w:sz w:val="28"/>
          <w:szCs w:val="28"/>
        </w:rPr>
        <w:t>项目内容及需求：</w:t>
      </w:r>
    </w:p>
    <w:p>
      <w:pPr>
        <w:pStyle w:val="2"/>
        <w:numPr>
          <w:ilvl w:val="0"/>
          <w:numId w:val="0"/>
        </w:numPr>
        <w:spacing w:line="520" w:lineRule="exact"/>
        <w:ind w:left="0" w:leftChars="0" w:firstLine="560" w:firstLineChars="200"/>
        <w:rPr>
          <w:rFonts w:hint="eastAsia" w:ascii="仿宋" w:hAnsi="仿宋" w:eastAsia="仿宋" w:cs="仿宋"/>
          <w:color w:val="auto"/>
          <w:kern w:val="2"/>
          <w:sz w:val="28"/>
          <w:szCs w:val="28"/>
        </w:rPr>
      </w:pPr>
      <w:bookmarkStart w:id="0" w:name="_Hlk85482277"/>
      <w:r>
        <w:rPr>
          <w:rFonts w:hint="eastAsia" w:ascii="仿宋" w:hAnsi="仿宋" w:eastAsia="仿宋" w:cs="仿宋"/>
          <w:sz w:val="28"/>
          <w:szCs w:val="28"/>
          <w:highlight w:val="none"/>
          <w:lang w:val="en-US" w:eastAsia="zh-CN"/>
        </w:rPr>
        <w:t>项目一：</w:t>
      </w:r>
      <w:r>
        <w:rPr>
          <w:rFonts w:hint="eastAsia" w:ascii="仿宋" w:hAnsi="仿宋" w:eastAsia="仿宋" w:cs="仿宋"/>
          <w:color w:val="auto"/>
          <w:kern w:val="2"/>
          <w:sz w:val="28"/>
          <w:szCs w:val="28"/>
        </w:rPr>
        <w:t>本工程为</w:t>
      </w:r>
      <w:r>
        <w:rPr>
          <w:rFonts w:hint="eastAsia" w:ascii="仿宋" w:hAnsi="仿宋" w:eastAsia="仿宋" w:cs="仿宋"/>
          <w:color w:val="auto"/>
          <w:kern w:val="2"/>
          <w:sz w:val="28"/>
          <w:szCs w:val="28"/>
          <w:u w:val="single"/>
          <w:lang w:eastAsia="zh-CN"/>
        </w:rPr>
        <w:t>石井分公司综合仓库货架维护及制安项目</w:t>
      </w:r>
      <w:r>
        <w:rPr>
          <w:rFonts w:hint="eastAsia" w:ascii="仿宋" w:hAnsi="仿宋" w:eastAsia="仿宋" w:cs="仿宋"/>
          <w:color w:val="auto"/>
          <w:kern w:val="2"/>
          <w:sz w:val="28"/>
          <w:szCs w:val="28"/>
        </w:rPr>
        <w:t>，主要工作内容是</w:t>
      </w:r>
      <w:bookmarkStart w:id="1" w:name="_Hlk85483077"/>
      <w:r>
        <w:rPr>
          <w:rFonts w:hint="eastAsia" w:ascii="仿宋" w:hAnsi="仿宋" w:eastAsia="仿宋" w:cs="仿宋"/>
          <w:color w:val="auto"/>
          <w:kern w:val="2"/>
          <w:sz w:val="28"/>
          <w:szCs w:val="28"/>
        </w:rPr>
        <w:t>定制18个的货架、货架顶部铺设3.5mm花纹钢板、定制楼梯1个、定制护栏将原来的灯更换</w:t>
      </w:r>
      <w:r>
        <w:rPr>
          <w:rFonts w:hint="eastAsia" w:ascii="仿宋" w:hAnsi="仿宋" w:eastAsia="仿宋" w:cs="仿宋"/>
          <w:color w:val="auto"/>
          <w:kern w:val="2"/>
          <w:sz w:val="28"/>
          <w:szCs w:val="28"/>
          <w:lang w:val="en-US" w:eastAsia="zh-CN"/>
        </w:rPr>
        <w:t>为</w:t>
      </w:r>
      <w:r>
        <w:rPr>
          <w:rFonts w:hint="eastAsia" w:ascii="仿宋" w:hAnsi="仿宋" w:eastAsia="仿宋" w:cs="仿宋"/>
          <w:color w:val="auto"/>
          <w:kern w:val="2"/>
          <w:sz w:val="28"/>
          <w:szCs w:val="28"/>
        </w:rPr>
        <w:t>防爆灯</w:t>
      </w:r>
      <w:bookmarkEnd w:id="1"/>
      <w:r>
        <w:rPr>
          <w:rFonts w:hint="eastAsia" w:ascii="仿宋" w:hAnsi="仿宋" w:eastAsia="仿宋" w:cs="仿宋"/>
          <w:color w:val="auto"/>
          <w:kern w:val="2"/>
          <w:sz w:val="28"/>
          <w:szCs w:val="28"/>
        </w:rPr>
        <w:t>，并对以上物品进行安装</w:t>
      </w:r>
      <w:r>
        <w:rPr>
          <w:rFonts w:hint="eastAsia" w:ascii="仿宋" w:hAnsi="仿宋" w:eastAsia="仿宋" w:cs="仿宋"/>
          <w:color w:val="auto"/>
          <w:kern w:val="2"/>
          <w:sz w:val="28"/>
          <w:szCs w:val="28"/>
          <w:lang w:val="en-US" w:eastAsia="zh-CN"/>
        </w:rPr>
        <w:t>等</w:t>
      </w:r>
      <w:r>
        <w:rPr>
          <w:rFonts w:hint="eastAsia" w:ascii="仿宋" w:hAnsi="仿宋" w:eastAsia="仿宋" w:cs="仿宋"/>
          <w:color w:val="auto"/>
          <w:kern w:val="2"/>
          <w:sz w:val="28"/>
          <w:szCs w:val="28"/>
        </w:rPr>
        <w:t>。</w:t>
      </w:r>
      <w:bookmarkEnd w:id="0"/>
    </w:p>
    <w:p>
      <w:pPr>
        <w:numPr>
          <w:ilvl w:val="0"/>
          <w:numId w:val="0"/>
        </w:numPr>
        <w:spacing w:line="360" w:lineRule="auto"/>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项目二：本工程为</w:t>
      </w:r>
      <w:r>
        <w:rPr>
          <w:rFonts w:hint="eastAsia" w:ascii="仿宋" w:hAnsi="仿宋" w:eastAsia="仿宋" w:cs="仿宋"/>
          <w:color w:val="auto"/>
          <w:kern w:val="2"/>
          <w:sz w:val="28"/>
          <w:szCs w:val="28"/>
          <w:u w:val="single"/>
          <w:lang w:val="en-US" w:eastAsia="zh-CN" w:bidi="ar-SA"/>
        </w:rPr>
        <w:t>石井分公司盖板及砂滤池呼吸管改造项目</w:t>
      </w:r>
      <w:r>
        <w:rPr>
          <w:rFonts w:hint="eastAsia" w:ascii="仿宋" w:hAnsi="仿宋" w:eastAsia="仿宋" w:cs="仿宋"/>
          <w:color w:val="auto"/>
          <w:kern w:val="2"/>
          <w:sz w:val="28"/>
          <w:szCs w:val="28"/>
          <w:u w:val="none"/>
          <w:lang w:val="en-US" w:eastAsia="zh-CN" w:bidi="ar-SA"/>
        </w:rPr>
        <w:t>，</w:t>
      </w:r>
      <w:r>
        <w:rPr>
          <w:rFonts w:hint="eastAsia" w:ascii="仿宋" w:hAnsi="仿宋" w:eastAsia="仿宋" w:cs="仿宋"/>
          <w:color w:val="auto"/>
          <w:kern w:val="2"/>
          <w:sz w:val="28"/>
          <w:szCs w:val="28"/>
          <w:lang w:val="en-US" w:eastAsia="zh-CN" w:bidi="ar-SA"/>
        </w:rPr>
        <w:t>主要工作内容是泵房盖板及边框进行更换、套筒阀封闭式盖板更换、砂滤池呼吸管道需接驳管道至落水渠、砂滤池盖板周边打磨等。</w:t>
      </w:r>
    </w:p>
    <w:p>
      <w:pPr>
        <w:pStyle w:val="9"/>
        <w:numPr>
          <w:ilvl w:val="0"/>
          <w:numId w:val="0"/>
        </w:numPr>
        <w:ind w:left="0" w:leftChars="0" w:firstLine="638" w:firstLineChars="228"/>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项目三：本工程为</w:t>
      </w:r>
      <w:r>
        <w:rPr>
          <w:rFonts w:hint="eastAsia" w:ascii="仿宋" w:hAnsi="仿宋" w:eastAsia="仿宋" w:cs="仿宋"/>
          <w:color w:val="auto"/>
          <w:kern w:val="2"/>
          <w:sz w:val="28"/>
          <w:szCs w:val="28"/>
          <w:u w:val="single"/>
          <w:lang w:val="en-US" w:eastAsia="zh-CN" w:bidi="ar-SA"/>
        </w:rPr>
        <w:t>石井分公司二期砂滤池管廊观察孔改造项目</w:t>
      </w:r>
      <w:r>
        <w:rPr>
          <w:rFonts w:hint="eastAsia" w:ascii="仿宋" w:hAnsi="仿宋" w:eastAsia="仿宋" w:cs="仿宋"/>
          <w:color w:val="auto"/>
          <w:kern w:val="2"/>
          <w:sz w:val="28"/>
          <w:szCs w:val="28"/>
          <w:lang w:val="en-US" w:eastAsia="zh-CN" w:bidi="ar-SA"/>
        </w:rPr>
        <w:t>，主要工作内容用膨胀螺丝固定钢板，铺设工字钢，对其焊接固定，铺设角钢，对其焊接固定，按标定制格栅网，进行铺设等。</w:t>
      </w:r>
    </w:p>
    <w:p>
      <w:pPr>
        <w:pStyle w:val="12"/>
        <w:widowControl/>
        <w:adjustRightInd w:val="0"/>
        <w:snapToGrid w:val="0"/>
        <w:spacing w:line="300" w:lineRule="auto"/>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highlight w:val="none"/>
          <w:u w:val="none"/>
          <w:lang w:val="en-US" w:eastAsia="zh-CN"/>
        </w:rPr>
        <w:t>项目四：</w:t>
      </w:r>
      <w:r>
        <w:rPr>
          <w:rFonts w:hint="eastAsia" w:ascii="仿宋" w:hAnsi="仿宋" w:eastAsia="仿宋" w:cs="仿宋"/>
          <w:color w:val="auto"/>
          <w:kern w:val="2"/>
          <w:sz w:val="28"/>
          <w:szCs w:val="28"/>
          <w:lang w:val="en-US" w:eastAsia="zh-CN" w:bidi="ar-SA"/>
        </w:rPr>
        <w:t>本工程为</w:t>
      </w:r>
      <w:r>
        <w:rPr>
          <w:rFonts w:hint="eastAsia" w:ascii="仿宋" w:hAnsi="仿宋" w:eastAsia="仿宋" w:cs="仿宋"/>
          <w:color w:val="auto"/>
          <w:kern w:val="2"/>
          <w:sz w:val="28"/>
          <w:szCs w:val="28"/>
          <w:u w:val="single"/>
          <w:lang w:val="en-US" w:eastAsia="zh-CN" w:bidi="ar-SA"/>
        </w:rPr>
        <w:t>石井分公司二期设备设施增设顶棚项目</w:t>
      </w:r>
      <w:r>
        <w:rPr>
          <w:rFonts w:hint="eastAsia" w:ascii="仿宋" w:hAnsi="仿宋" w:eastAsia="仿宋" w:cs="仿宋"/>
          <w:color w:val="auto"/>
          <w:kern w:val="2"/>
          <w:sz w:val="28"/>
          <w:szCs w:val="28"/>
          <w:u w:val="none"/>
          <w:lang w:val="en-US" w:eastAsia="zh-CN" w:bidi="ar-SA"/>
        </w:rPr>
        <w:t>，</w:t>
      </w:r>
      <w:r>
        <w:rPr>
          <w:rFonts w:hint="eastAsia" w:ascii="仿宋" w:hAnsi="仿宋" w:eastAsia="仿宋" w:cs="仿宋"/>
          <w:color w:val="auto"/>
          <w:kern w:val="2"/>
          <w:sz w:val="28"/>
          <w:szCs w:val="28"/>
          <w:lang w:val="en-US" w:eastAsia="zh-CN" w:bidi="ar-SA"/>
        </w:rPr>
        <w:t>主要工作内容用304不锈钢作立柱及支架、树脂瓦作瓦顶的遮雨顶棚，安装顶棚防雷装置等；</w:t>
      </w:r>
    </w:p>
    <w:p>
      <w:pPr>
        <w:pStyle w:val="12"/>
        <w:widowControl/>
        <w:numPr>
          <w:ilvl w:val="0"/>
          <w:numId w:val="0"/>
        </w:numPr>
        <w:adjustRightInd w:val="0"/>
        <w:snapToGrid w:val="0"/>
        <w:spacing w:line="300" w:lineRule="auto"/>
        <w:ind w:firstLine="560" w:firstLineChars="200"/>
        <w:jc w:val="both"/>
        <w:rPr>
          <w:rFonts w:hint="eastAsia" w:ascii="仿宋" w:hAnsi="仿宋" w:eastAsia="仿宋" w:cs="仿宋"/>
          <w:b w:val="0"/>
          <w:bCs w:val="0"/>
          <w:color w:val="auto"/>
          <w:sz w:val="28"/>
          <w:szCs w:val="28"/>
          <w:lang w:val="en-US" w:eastAsia="zh-CN"/>
        </w:rPr>
      </w:pPr>
      <w:r>
        <w:rPr>
          <w:rFonts w:hint="eastAsia" w:ascii="仿宋" w:hAnsi="仿宋" w:eastAsia="仿宋" w:cs="仿宋"/>
          <w:color w:val="auto"/>
          <w:kern w:val="2"/>
          <w:sz w:val="28"/>
          <w:szCs w:val="28"/>
          <w:lang w:val="en-US" w:eastAsia="zh-CN" w:bidi="ar-SA"/>
        </w:rPr>
        <w:t>项目五：本工程为</w:t>
      </w:r>
      <w:r>
        <w:rPr>
          <w:rFonts w:hint="eastAsia" w:ascii="仿宋" w:hAnsi="仿宋" w:eastAsia="仿宋" w:cs="仿宋"/>
          <w:color w:val="auto"/>
          <w:kern w:val="2"/>
          <w:sz w:val="28"/>
          <w:szCs w:val="28"/>
          <w:u w:val="single"/>
          <w:lang w:val="en-US" w:eastAsia="zh-CN" w:bidi="ar-SA"/>
        </w:rPr>
        <w:t>石井分公司初雨提升泵房栅前蓄水池加盖除臭改造项目</w:t>
      </w:r>
      <w:r>
        <w:rPr>
          <w:rFonts w:hint="eastAsia" w:ascii="仿宋" w:hAnsi="仿宋" w:eastAsia="仿宋" w:cs="仿宋"/>
          <w:color w:val="auto"/>
          <w:kern w:val="2"/>
          <w:sz w:val="28"/>
          <w:szCs w:val="28"/>
          <w:u w:val="none"/>
          <w:lang w:val="en-US" w:eastAsia="zh-CN" w:bidi="ar-SA"/>
        </w:rPr>
        <w:t>，</w:t>
      </w:r>
      <w:r>
        <w:rPr>
          <w:rFonts w:hint="eastAsia" w:ascii="仿宋" w:hAnsi="仿宋" w:eastAsia="仿宋" w:cs="仿宋"/>
          <w:color w:val="auto"/>
          <w:kern w:val="2"/>
          <w:sz w:val="28"/>
          <w:szCs w:val="28"/>
          <w:lang w:val="en-US" w:eastAsia="zh-CN" w:bidi="ar-SA"/>
        </w:rPr>
        <w:t>主要工作内容为</w:t>
      </w:r>
      <w:r>
        <w:rPr>
          <w:rFonts w:hint="eastAsia" w:ascii="仿宋" w:hAnsi="仿宋" w:eastAsia="仿宋" w:cs="仿宋"/>
          <w:b w:val="0"/>
          <w:bCs w:val="0"/>
          <w:color w:val="auto"/>
          <w:sz w:val="28"/>
          <w:szCs w:val="28"/>
          <w:lang w:val="en-US" w:eastAsia="zh-CN"/>
        </w:rPr>
        <w:t>对初雨提升泵房栅前蓄水池进行加盖除臭。采用不锈钢骨架+PC耐力板对初雨泵房蓄水池进行加盖，防止污水气味涌出；加盖盖板设置检修口及可活动的盖板，方便日后维修阀门等设备；增加玻璃钢风管抻入罩内，将罩内臭气通过风管引入原有臭气收集风管。</w:t>
      </w:r>
    </w:p>
    <w:p>
      <w:pPr>
        <w:pStyle w:val="12"/>
        <w:widowControl/>
        <w:adjustRightInd w:val="0"/>
        <w:snapToGrid w:val="0"/>
        <w:spacing w:line="300" w:lineRule="auto"/>
        <w:ind w:firstLine="560" w:firstLineChars="200"/>
        <w:rPr>
          <w:rFonts w:hint="default" w:ascii="仿宋" w:hAnsi="仿宋" w:eastAsia="仿宋" w:cs="仿宋"/>
          <w:color w:val="auto"/>
          <w:kern w:val="2"/>
          <w:sz w:val="28"/>
          <w:szCs w:val="28"/>
          <w:lang w:val="en-US" w:eastAsia="zh-CN" w:bidi="ar-SA"/>
        </w:rPr>
      </w:pPr>
    </w:p>
    <w:p>
      <w:pPr>
        <w:pStyle w:val="2"/>
        <w:spacing w:line="52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zh-CN"/>
        </w:rPr>
        <w:t>六</w:t>
      </w:r>
      <w:r>
        <w:rPr>
          <w:rFonts w:hint="eastAsia" w:ascii="仿宋" w:hAnsi="仿宋" w:eastAsia="仿宋" w:cs="仿宋"/>
          <w:color w:val="auto"/>
          <w:sz w:val="28"/>
          <w:szCs w:val="28"/>
        </w:rPr>
        <w:t>、报价单位资格要求：</w:t>
      </w:r>
    </w:p>
    <w:p>
      <w:pPr>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u w:val="single"/>
          <w14:textFill>
            <w14:solidFill>
              <w14:schemeClr w14:val="tx1"/>
            </w14:solidFill>
          </w14:textFill>
        </w:rPr>
        <w:t>1.报价单位须是在中华人民共和国境内注册的独立法人或其他组织，具有独立法人资格，持有工商行政管理部门核发的营业执照，能开具增值税发票；</w:t>
      </w:r>
    </w:p>
    <w:p>
      <w:pPr>
        <w:pStyle w:val="2"/>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u w:val="single"/>
          <w14:textFill>
            <w14:solidFill>
              <w14:schemeClr w14:val="tx1"/>
            </w14:solidFill>
          </w14:textFill>
        </w:rPr>
        <w:t>2.</w:t>
      </w:r>
      <w:r>
        <w:rPr>
          <w:rFonts w:hint="eastAsia" w:ascii="仿宋" w:hAnsi="仿宋" w:eastAsia="仿宋" w:cs="仿宋"/>
          <w:sz w:val="28"/>
          <w:szCs w:val="28"/>
          <w:u w:val="single"/>
        </w:rPr>
        <w:t>报价单位须具</w:t>
      </w:r>
      <w:r>
        <w:rPr>
          <w:rFonts w:hint="eastAsia" w:ascii="仿宋" w:hAnsi="仿宋" w:eastAsia="仿宋" w:cs="仿宋"/>
          <w:sz w:val="28"/>
          <w:szCs w:val="28"/>
          <w:u w:val="single"/>
          <w:lang w:val="en-US" w:eastAsia="zh-CN"/>
        </w:rPr>
        <w:t>有建筑工程施工总承包资质叁级（或以上），同时具有</w:t>
      </w:r>
      <w:r>
        <w:rPr>
          <w:rFonts w:hint="eastAsia" w:ascii="仿宋" w:hAnsi="仿宋" w:eastAsia="仿宋" w:cs="仿宋"/>
          <w:color w:val="000000"/>
          <w:sz w:val="28"/>
          <w:szCs w:val="28"/>
          <w:u w:val="single"/>
        </w:rPr>
        <w:t>建设主管部门颁发且在有效期内的《安全生产许可证》</w:t>
      </w:r>
      <w:r>
        <w:rPr>
          <w:rFonts w:hint="eastAsia" w:ascii="仿宋" w:hAnsi="仿宋" w:eastAsia="仿宋" w:cs="仿宋"/>
          <w:color w:val="000000" w:themeColor="text1"/>
          <w:sz w:val="28"/>
          <w:szCs w:val="28"/>
          <w:u w:val="single"/>
          <w14:textFill>
            <w14:solidFill>
              <w14:schemeClr w14:val="tx1"/>
            </w14:solidFill>
          </w14:textFill>
        </w:rPr>
        <w:t>。</w:t>
      </w:r>
    </w:p>
    <w:p>
      <w:pPr>
        <w:pStyle w:val="2"/>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u w:val="single"/>
          <w:lang w:val="en-US" w:eastAsia="zh-CN"/>
          <w14:textFill>
            <w14:solidFill>
              <w14:schemeClr w14:val="tx1"/>
            </w14:solidFill>
          </w14:textFill>
        </w:rPr>
        <w:t>3.</w:t>
      </w:r>
      <w:r>
        <w:rPr>
          <w:rFonts w:hint="eastAsia" w:ascii="仿宋" w:hAnsi="仿宋" w:eastAsia="仿宋" w:cs="仿宋"/>
          <w:color w:val="000000" w:themeColor="text1"/>
          <w:sz w:val="28"/>
          <w:szCs w:val="28"/>
          <w:u w:val="single"/>
          <w14:textFill>
            <w14:solidFill>
              <w14:schemeClr w14:val="tx1"/>
            </w14:solidFill>
          </w14:textFill>
        </w:rPr>
        <w:t>拟担任本工程项目负责人和安全员的人员资质须满足下列要求，且项目负责人不得同时兼任本项目专职安全人员：</w:t>
      </w:r>
    </w:p>
    <w:p>
      <w:pPr>
        <w:pStyle w:val="2"/>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u w:val="single"/>
          <w14:textFill>
            <w14:solidFill>
              <w14:schemeClr w14:val="tx1"/>
            </w14:solidFill>
          </w14:textFill>
        </w:rPr>
        <w:t>(1)负责人要求：</w:t>
      </w:r>
      <w:r>
        <w:rPr>
          <w:rFonts w:hint="eastAsia" w:ascii="仿宋" w:hAnsi="仿宋" w:eastAsia="仿宋" w:cs="仿宋"/>
          <w:color w:val="000000" w:themeColor="text1"/>
          <w:sz w:val="28"/>
          <w:szCs w:val="28"/>
          <w:u w:val="single"/>
          <w:lang w:val="en-US" w:eastAsia="zh-CN"/>
          <w14:textFill>
            <w14:solidFill>
              <w14:schemeClr w14:val="tx1"/>
            </w14:solidFill>
          </w14:textFill>
        </w:rPr>
        <w:t>建筑</w:t>
      </w:r>
      <w:r>
        <w:rPr>
          <w:rFonts w:hint="eastAsia" w:ascii="仿宋" w:hAnsi="仿宋" w:eastAsia="仿宋" w:cs="仿宋"/>
          <w:color w:val="000000" w:themeColor="text1"/>
          <w:sz w:val="28"/>
          <w:szCs w:val="28"/>
          <w:u w:val="single"/>
          <w14:textFill>
            <w14:solidFill>
              <w14:schemeClr w14:val="tx1"/>
            </w14:solidFill>
          </w14:textFill>
        </w:rPr>
        <w:t>工程专业二级（或以上）的注册建造师</w:t>
      </w:r>
      <w:r>
        <w:rPr>
          <w:rFonts w:hint="eastAsia" w:ascii="仿宋" w:hAnsi="仿宋" w:eastAsia="仿宋" w:cs="仿宋"/>
          <w:color w:val="000000" w:themeColor="text1"/>
          <w:sz w:val="28"/>
          <w:szCs w:val="28"/>
          <w:u w:val="single"/>
          <w:lang w:eastAsia="zh-CN"/>
          <w14:textFill>
            <w14:solidFill>
              <w14:schemeClr w14:val="tx1"/>
            </w14:solidFill>
          </w14:textFill>
        </w:rPr>
        <w:t>（</w:t>
      </w:r>
      <w:r>
        <w:rPr>
          <w:rFonts w:hint="eastAsia" w:ascii="仿宋" w:hAnsi="仿宋" w:eastAsia="仿宋" w:cs="仿宋"/>
          <w:color w:val="000000" w:themeColor="text1"/>
          <w:sz w:val="28"/>
          <w:szCs w:val="28"/>
          <w:u w:val="single"/>
          <w:lang w:val="en-US" w:eastAsia="zh-CN"/>
          <w14:textFill>
            <w14:solidFill>
              <w14:schemeClr w14:val="tx1"/>
            </w14:solidFill>
          </w14:textFill>
        </w:rPr>
        <w:t>或</w:t>
      </w:r>
      <w:r>
        <w:rPr>
          <w:rFonts w:hint="eastAsia" w:ascii="仿宋" w:hAnsi="仿宋" w:eastAsia="仿宋" w:cs="仿宋"/>
          <w:color w:val="000000" w:themeColor="text1"/>
          <w:sz w:val="28"/>
          <w:szCs w:val="28"/>
          <w:u w:val="single"/>
          <w14:textFill>
            <w14:solidFill>
              <w14:schemeClr w14:val="tx1"/>
            </w14:solidFill>
          </w14:textFill>
        </w:rPr>
        <w:t>具备符合粤建市〔2010〕26号文规定的小型项目负责人资格</w:t>
      </w:r>
      <w:r>
        <w:rPr>
          <w:rFonts w:hint="eastAsia" w:ascii="仿宋" w:hAnsi="仿宋" w:eastAsia="仿宋" w:cs="仿宋"/>
          <w:color w:val="000000" w:themeColor="text1"/>
          <w:sz w:val="28"/>
          <w:szCs w:val="28"/>
          <w:u w:val="single"/>
          <w:lang w:eastAsia="zh-CN"/>
          <w14:textFill>
            <w14:solidFill>
              <w14:schemeClr w14:val="tx1"/>
            </w14:solidFill>
          </w14:textFill>
        </w:rPr>
        <w:t>）</w:t>
      </w:r>
      <w:r>
        <w:rPr>
          <w:rFonts w:hint="eastAsia" w:ascii="仿宋" w:hAnsi="仿宋" w:eastAsia="仿宋" w:cs="仿宋"/>
          <w:color w:val="000000" w:themeColor="text1"/>
          <w:sz w:val="28"/>
          <w:szCs w:val="28"/>
          <w:u w:val="single"/>
          <w14:textFill>
            <w14:solidFill>
              <w14:schemeClr w14:val="tx1"/>
            </w14:solidFill>
          </w14:textFill>
        </w:rPr>
        <w:t>；同时持有项目负责人安全生产考核合格证（B类）（或能够提供广东省建筑施工企业管理人员安全生产考核信息系统安全生产管理人员证书信息的网页截图）；</w:t>
      </w:r>
    </w:p>
    <w:p>
      <w:pPr>
        <w:pStyle w:val="2"/>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u w:val="single"/>
          <w14:textFill>
            <w14:solidFill>
              <w14:schemeClr w14:val="tx1"/>
            </w14:solidFill>
          </w14:textFill>
        </w:rPr>
        <w:t>(2)专职安全人员要求：须具有安全生产考核合格证（C类）（或能够提供广东省建筑施工企业管理人员安全生产考核信息系统安全生产管理人员证书信息的网页截图）；</w:t>
      </w:r>
    </w:p>
    <w:p>
      <w:pPr>
        <w:numPr>
          <w:ilvl w:val="0"/>
          <w:numId w:val="2"/>
        </w:numPr>
        <w:autoSpaceDE w:val="0"/>
        <w:autoSpaceDN w:val="0"/>
        <w:spacing w:line="52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现场踏勘(答疑会)时间、地点（也可由</w:t>
      </w:r>
      <w:r>
        <w:rPr>
          <w:rFonts w:hint="eastAsia" w:ascii="仿宋" w:hAnsi="仿宋" w:eastAsia="仿宋" w:cs="仿宋"/>
          <w:sz w:val="28"/>
          <w:szCs w:val="28"/>
        </w:rPr>
        <w:t>报价人</w:t>
      </w:r>
      <w:r>
        <w:rPr>
          <w:rFonts w:hint="eastAsia" w:ascii="仿宋" w:hAnsi="仿宋" w:eastAsia="仿宋" w:cs="仿宋"/>
          <w:sz w:val="28"/>
          <w:szCs w:val="28"/>
          <w:lang w:val="zh-CN"/>
        </w:rPr>
        <w:t>自行踏勘现场）：</w:t>
      </w:r>
    </w:p>
    <w:p>
      <w:pPr>
        <w:autoSpaceDE w:val="0"/>
        <w:autoSpaceDN w:val="0"/>
        <w:spacing w:line="500" w:lineRule="exact"/>
        <w:ind w:firstLine="560" w:firstLineChars="200"/>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为保证</w:t>
      </w:r>
      <w:r>
        <w:rPr>
          <w:rFonts w:hint="eastAsia" w:ascii="仿宋" w:hAnsi="仿宋" w:eastAsia="仿宋" w:cs="仿宋"/>
          <w:color w:val="000000"/>
          <w:sz w:val="28"/>
          <w:szCs w:val="28"/>
        </w:rPr>
        <w:t>各报价单位的技术</w:t>
      </w:r>
      <w:r>
        <w:rPr>
          <w:rFonts w:hint="eastAsia" w:ascii="仿宋" w:hAnsi="仿宋" w:eastAsia="仿宋" w:cs="仿宋"/>
          <w:color w:val="000000"/>
          <w:sz w:val="28"/>
          <w:szCs w:val="28"/>
          <w:lang w:val="zh-CN"/>
        </w:rPr>
        <w:t>能满足现场安装</w:t>
      </w:r>
      <w:r>
        <w:rPr>
          <w:rFonts w:hint="eastAsia" w:ascii="仿宋" w:hAnsi="仿宋" w:eastAsia="仿宋" w:cs="仿宋"/>
          <w:color w:val="000000"/>
          <w:sz w:val="28"/>
          <w:szCs w:val="28"/>
        </w:rPr>
        <w:t>调试</w:t>
      </w:r>
      <w:r>
        <w:rPr>
          <w:rFonts w:hint="eastAsia" w:ascii="仿宋" w:hAnsi="仿宋" w:eastAsia="仿宋" w:cs="仿宋"/>
          <w:color w:val="000000"/>
          <w:sz w:val="28"/>
          <w:szCs w:val="28"/>
          <w:lang w:val="zh-CN"/>
        </w:rPr>
        <w:t>要求</w:t>
      </w:r>
      <w:r>
        <w:rPr>
          <w:rFonts w:hint="eastAsia" w:ascii="仿宋" w:hAnsi="仿宋" w:eastAsia="仿宋" w:cs="仿宋"/>
          <w:color w:val="000000"/>
          <w:sz w:val="28"/>
          <w:szCs w:val="28"/>
        </w:rPr>
        <w:t>，本项目在提交响应文件前需要进行现场踏勘，未进行现场踏勘的，报价一律视为无效报价</w:t>
      </w:r>
      <w:r>
        <w:rPr>
          <w:rFonts w:hint="eastAsia" w:ascii="仿宋" w:hAnsi="仿宋" w:eastAsia="仿宋" w:cs="仿宋"/>
          <w:color w:val="000000"/>
          <w:sz w:val="28"/>
          <w:szCs w:val="28"/>
          <w:lang w:val="zh-CN"/>
        </w:rPr>
        <w:t>，一律视为无效报价，提交报价文件时需附上现场踏勘委派书（需求单位及报价单位均需盖章）复印件。</w:t>
      </w:r>
    </w:p>
    <w:p>
      <w:pPr>
        <w:numPr>
          <w:ilvl w:val="0"/>
          <w:numId w:val="0"/>
        </w:num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lang w:val="zh-CN"/>
        </w:rPr>
        <w:t>现场踏勘(答疑会)集合时间：</w:t>
      </w:r>
      <w:r>
        <w:rPr>
          <w:rFonts w:hint="eastAsia" w:ascii="仿宋" w:hAnsi="仿宋" w:eastAsia="仿宋" w:cs="仿宋"/>
          <w:color w:val="000000"/>
          <w:sz w:val="28"/>
          <w:szCs w:val="28"/>
        </w:rPr>
        <w:t>2021年</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时30分至1</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时00分整，逾时不再接待。</w:t>
      </w:r>
    </w:p>
    <w:p>
      <w:pPr>
        <w:autoSpaceDE w:val="0"/>
        <w:autoSpaceDN w:val="0"/>
        <w:spacing w:line="500"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val="zh-CN"/>
        </w:rPr>
        <w:t>2.现场踏勘(答疑会)集合地点：</w:t>
      </w:r>
      <w:r>
        <w:rPr>
          <w:rFonts w:hint="eastAsia" w:ascii="仿宋" w:hAnsi="仿宋" w:eastAsia="仿宋" w:cs="仿宋"/>
          <w:sz w:val="28"/>
          <w:szCs w:val="28"/>
        </w:rPr>
        <w:t xml:space="preserve">广州市白云区夏花一路551号广州市净水有限公司石井分公司。 </w:t>
      </w:r>
    </w:p>
    <w:p>
      <w:pPr>
        <w:ind w:firstLine="588" w:firstLineChars="210"/>
        <w:rPr>
          <w:rFonts w:hint="eastAsia" w:ascii="仿宋" w:hAnsi="仿宋" w:eastAsia="仿宋" w:cs="仿宋"/>
          <w:color w:val="000000"/>
          <w:sz w:val="28"/>
          <w:szCs w:val="28"/>
          <w:lang w:val="zh-CN"/>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val="zh-CN"/>
        </w:rPr>
        <w:t>.现场踏勘(答疑会)时间：</w:t>
      </w:r>
      <w:r>
        <w:rPr>
          <w:rFonts w:hint="eastAsia" w:ascii="仿宋" w:hAnsi="仿宋" w:eastAsia="仿宋" w:cs="仿宋"/>
          <w:color w:val="000000"/>
          <w:sz w:val="28"/>
          <w:szCs w:val="28"/>
        </w:rPr>
        <w:t>2021年</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日1</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时00分。</w:t>
      </w:r>
    </w:p>
    <w:p>
      <w:pPr>
        <w:spacing w:line="520" w:lineRule="exact"/>
        <w:ind w:firstLine="588" w:firstLineChars="210"/>
        <w:rPr>
          <w:rFonts w:hint="eastAsia" w:ascii="仿宋" w:hAnsi="仿宋" w:eastAsia="仿宋" w:cs="仿宋"/>
          <w:sz w:val="28"/>
          <w:szCs w:val="28"/>
        </w:rPr>
      </w:pPr>
      <w:r>
        <w:rPr>
          <w:rFonts w:hint="eastAsia" w:ascii="仿宋" w:hAnsi="仿宋" w:eastAsia="仿宋" w:cs="仿宋"/>
          <w:sz w:val="28"/>
          <w:szCs w:val="28"/>
        </w:rPr>
        <w:t>八、询价文件的获取：</w:t>
      </w:r>
      <w:r>
        <w:rPr>
          <w:rFonts w:hint="eastAsia" w:ascii="仿宋" w:hAnsi="仿宋" w:eastAsia="仿宋" w:cs="仿宋"/>
          <w:color w:val="000000"/>
          <w:sz w:val="28"/>
          <w:szCs w:val="28"/>
        </w:rPr>
        <w:t>在2021年</w:t>
      </w:r>
      <w:r>
        <w:rPr>
          <w:rFonts w:hint="eastAsia" w:ascii="仿宋" w:hAnsi="仿宋" w:eastAsia="仿宋" w:cs="仿宋"/>
          <w:color w:val="000000"/>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13</w:t>
      </w:r>
      <w:r>
        <w:rPr>
          <w:rFonts w:hint="eastAsia" w:ascii="仿宋" w:hAnsi="仿宋" w:eastAsia="仿宋" w:cs="仿宋"/>
          <w:color w:val="000000"/>
          <w:sz w:val="28"/>
          <w:szCs w:val="28"/>
        </w:rPr>
        <w:t>日1</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时00分前，在广州市净水有限公司门户网站免费下载。</w:t>
      </w:r>
    </w:p>
    <w:p>
      <w:pPr>
        <w:ind w:left="279" w:leftChars="133" w:firstLine="305" w:firstLineChars="10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九、询价响应文件递交时间：2021年</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13</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时30分至1</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时0</w:t>
      </w:r>
      <w:r>
        <w:rPr>
          <w:rFonts w:hint="eastAsia" w:ascii="仿宋" w:hAnsi="仿宋" w:eastAsia="仿宋" w:cs="仿宋"/>
          <w:color w:val="000000"/>
          <w:sz w:val="28"/>
          <w:szCs w:val="28"/>
          <w:lang w:val="en-US" w:eastAsia="zh-CN"/>
        </w:rPr>
        <w:t>0</w:t>
      </w:r>
    </w:p>
    <w:p>
      <w:pPr>
        <w:rPr>
          <w:rFonts w:hint="eastAsia" w:ascii="仿宋" w:hAnsi="仿宋" w:eastAsia="仿宋" w:cs="仿宋"/>
          <w:color w:val="000000"/>
          <w:sz w:val="28"/>
          <w:szCs w:val="28"/>
        </w:rPr>
      </w:pPr>
      <w:r>
        <w:rPr>
          <w:rFonts w:hint="eastAsia" w:ascii="仿宋" w:hAnsi="仿宋" w:eastAsia="仿宋" w:cs="仿宋"/>
          <w:color w:val="000000"/>
          <w:sz w:val="28"/>
          <w:szCs w:val="28"/>
        </w:rPr>
        <w:t>分；询价响应文件递交截止时间：2021年</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13</w:t>
      </w:r>
      <w:r>
        <w:rPr>
          <w:rFonts w:hint="eastAsia" w:ascii="仿宋" w:hAnsi="仿宋" w:eastAsia="仿宋" w:cs="仿宋"/>
          <w:color w:val="000000"/>
          <w:sz w:val="28"/>
          <w:szCs w:val="28"/>
        </w:rPr>
        <w:t>日1</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时00分。递交响应文件时须提供授权委托人身份证原件备查。</w:t>
      </w:r>
    </w:p>
    <w:p>
      <w:pPr>
        <w:ind w:firstLine="588" w:firstLineChars="210"/>
        <w:rPr>
          <w:rFonts w:hint="eastAsia" w:ascii="仿宋" w:hAnsi="仿宋" w:eastAsia="仿宋" w:cs="仿宋"/>
          <w:color w:val="000000"/>
          <w:sz w:val="28"/>
          <w:szCs w:val="28"/>
        </w:rPr>
      </w:pPr>
      <w:r>
        <w:rPr>
          <w:rFonts w:hint="eastAsia" w:ascii="仿宋" w:hAnsi="仿宋" w:eastAsia="仿宋" w:cs="仿宋"/>
          <w:color w:val="000000"/>
          <w:sz w:val="28"/>
          <w:szCs w:val="28"/>
        </w:rPr>
        <w:t>十、询价响应文件送达地点：广州市临江大道501号广州市净水有限公司六楼。</w:t>
      </w:r>
      <w:r>
        <w:rPr>
          <w:rFonts w:hint="eastAsia" w:ascii="仿宋" w:hAnsi="仿宋" w:eastAsia="仿宋" w:cs="仿宋"/>
          <w:color w:val="000000" w:themeColor="text1"/>
          <w:sz w:val="28"/>
          <w:szCs w:val="28"/>
          <w:lang w:val="zh-CN"/>
          <w14:textFill>
            <w14:solidFill>
              <w14:schemeClr w14:val="tx1"/>
            </w14:solidFill>
          </w14:textFill>
        </w:rPr>
        <w:t>（注：基于疫情防控形势，授权委托人须通过“广州净水公司”微信公众号（提前或现场）预约，填写访客预约信息（包括：1.三天内的核酸检测证明截图；2.穗康码为绿码的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ind w:firstLine="588" w:firstLineChars="210"/>
        <w:rPr>
          <w:rFonts w:hint="eastAsia" w:ascii="仿宋" w:hAnsi="仿宋" w:eastAsia="仿宋" w:cs="仿宋"/>
          <w:color w:val="000000"/>
          <w:sz w:val="28"/>
          <w:szCs w:val="28"/>
        </w:rPr>
      </w:pPr>
      <w:r>
        <w:rPr>
          <w:rFonts w:hint="eastAsia" w:ascii="仿宋" w:hAnsi="仿宋" w:eastAsia="仿宋" w:cs="仿宋"/>
          <w:color w:val="000000"/>
          <w:sz w:val="28"/>
          <w:szCs w:val="28"/>
        </w:rPr>
        <w:t>十一、评审时间：2021年</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13</w:t>
      </w:r>
      <w:r>
        <w:rPr>
          <w:rFonts w:hint="eastAsia" w:ascii="仿宋" w:hAnsi="仿宋" w:eastAsia="仿宋" w:cs="仿宋"/>
          <w:color w:val="000000"/>
          <w:sz w:val="28"/>
          <w:szCs w:val="28"/>
        </w:rPr>
        <w:t>日1</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时00分</w:t>
      </w:r>
    </w:p>
    <w:p>
      <w:pPr>
        <w:ind w:firstLine="588" w:firstLineChars="21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十二、评审地点：广州市净水有限公司六楼招标办 </w:t>
      </w:r>
    </w:p>
    <w:p>
      <w:pPr>
        <w:ind w:firstLine="588" w:firstLineChars="210"/>
        <w:rPr>
          <w:rFonts w:hint="eastAsia" w:ascii="仿宋" w:hAnsi="仿宋" w:eastAsia="仿宋" w:cs="仿宋"/>
          <w:color w:val="000000"/>
          <w:sz w:val="28"/>
          <w:szCs w:val="28"/>
        </w:rPr>
      </w:pPr>
      <w:r>
        <w:rPr>
          <w:rFonts w:hint="eastAsia" w:ascii="仿宋" w:hAnsi="仿宋" w:eastAsia="仿宋" w:cs="仿宋"/>
          <w:color w:val="000000"/>
          <w:sz w:val="28"/>
          <w:szCs w:val="28"/>
        </w:rPr>
        <w:t>十三、联系方式</w:t>
      </w:r>
    </w:p>
    <w:p>
      <w:pPr>
        <w:snapToGrid w:val="0"/>
        <w:spacing w:line="360" w:lineRule="auto"/>
        <w:ind w:firstLine="840" w:firstLineChars="3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询价人：</w:t>
      </w:r>
      <w:bookmarkStart w:id="2" w:name="_Hlk14424022"/>
      <w:r>
        <w:rPr>
          <w:rFonts w:hint="eastAsia" w:ascii="仿宋" w:hAnsi="仿宋" w:eastAsia="仿宋" w:cs="仿宋"/>
          <w:color w:val="000000"/>
          <w:sz w:val="28"/>
          <w:szCs w:val="28"/>
        </w:rPr>
        <w:t>广州市净水有限公司</w:t>
      </w:r>
      <w:bookmarkEnd w:id="2"/>
      <w:r>
        <w:rPr>
          <w:rFonts w:hint="eastAsia" w:ascii="仿宋" w:hAnsi="仿宋" w:eastAsia="仿宋" w:cs="仿宋"/>
          <w:color w:val="000000"/>
          <w:kern w:val="0"/>
          <w:sz w:val="28"/>
          <w:szCs w:val="28"/>
        </w:rPr>
        <w:t xml:space="preserve"> </w:t>
      </w:r>
    </w:p>
    <w:p>
      <w:pPr>
        <w:snapToGrid w:val="0"/>
        <w:spacing w:line="360" w:lineRule="auto"/>
        <w:ind w:firstLine="840" w:firstLineChars="3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联系地址：广州市天河区临江大道501号 </w:t>
      </w:r>
    </w:p>
    <w:p>
      <w:pPr>
        <w:snapToGrid w:val="0"/>
        <w:spacing w:line="360" w:lineRule="auto"/>
        <w:ind w:firstLine="840" w:firstLineChars="3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联系人：</w:t>
      </w:r>
      <w:r>
        <w:rPr>
          <w:rFonts w:hint="eastAsia" w:ascii="仿宋" w:hAnsi="仿宋" w:eastAsia="仿宋" w:cs="仿宋"/>
          <w:color w:val="000000"/>
          <w:kern w:val="0"/>
          <w:sz w:val="28"/>
          <w:szCs w:val="28"/>
          <w:lang w:val="en-US" w:eastAsia="zh-CN"/>
        </w:rPr>
        <w:t>黄工</w:t>
      </w:r>
      <w:r>
        <w:rPr>
          <w:rFonts w:hint="eastAsia" w:ascii="仿宋" w:hAnsi="仿宋" w:eastAsia="仿宋" w:cs="仿宋"/>
          <w:color w:val="000000"/>
          <w:kern w:val="0"/>
          <w:sz w:val="28"/>
          <w:szCs w:val="28"/>
        </w:rPr>
        <w:t xml:space="preserve">          联系方式：</w:t>
      </w:r>
      <w:r>
        <w:rPr>
          <w:rFonts w:hint="eastAsia" w:ascii="仿宋" w:hAnsi="仿宋" w:eastAsia="仿宋" w:cs="仿宋"/>
          <w:color w:val="000000"/>
          <w:kern w:val="0"/>
          <w:sz w:val="28"/>
          <w:szCs w:val="28"/>
          <w:lang w:val="en-US" w:eastAsia="zh-CN"/>
        </w:rPr>
        <w:t>020-62315524</w:t>
      </w:r>
      <w:r>
        <w:rPr>
          <w:rFonts w:hint="eastAsia" w:ascii="仿宋" w:hAnsi="仿宋" w:eastAsia="仿宋" w:cs="仿宋"/>
          <w:color w:val="000000"/>
          <w:kern w:val="0"/>
          <w:sz w:val="28"/>
          <w:szCs w:val="28"/>
        </w:rPr>
        <w:t xml:space="preserve"> </w:t>
      </w:r>
    </w:p>
    <w:p>
      <w:pPr>
        <w:ind w:firstLine="4340" w:firstLineChars="155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ind w:firstLine="6020" w:firstLineChars="2150"/>
        <w:rPr>
          <w:rFonts w:hint="eastAsia" w:ascii="仿宋" w:hAnsi="仿宋" w:eastAsia="仿宋" w:cs="仿宋"/>
          <w:color w:val="000000"/>
          <w:sz w:val="28"/>
          <w:szCs w:val="28"/>
          <w:u w:val="single"/>
        </w:rPr>
      </w:pPr>
      <w:r>
        <w:rPr>
          <w:rFonts w:hint="eastAsia" w:ascii="仿宋" w:hAnsi="仿宋" w:eastAsia="仿宋" w:cs="仿宋"/>
          <w:color w:val="000000"/>
          <w:kern w:val="0"/>
          <w:sz w:val="28"/>
          <w:szCs w:val="28"/>
        </w:rPr>
        <w:t>广州市净水有限公司</w:t>
      </w:r>
    </w:p>
    <w:p>
      <w:pPr>
        <w:spacing w:line="520" w:lineRule="exact"/>
        <w:ind w:firstLine="3920" w:firstLineChars="1400"/>
        <w:rPr>
          <w:rFonts w:ascii="仿宋_GB2312" w:hAnsi="仿宋_GB2312" w:eastAsia="仿宋_GB2312" w:cs="仿宋_GB2312"/>
          <w:sz w:val="28"/>
          <w:szCs w:val="28"/>
        </w:rPr>
      </w:pPr>
      <w:r>
        <w:rPr>
          <w:rFonts w:hint="eastAsia" w:ascii="仿宋" w:hAnsi="仿宋" w:eastAsia="仿宋" w:cs="仿宋"/>
          <w:color w:val="000000"/>
          <w:sz w:val="28"/>
          <w:szCs w:val="28"/>
        </w:rPr>
        <w:t xml:space="preserve">                2021年</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日</w:t>
      </w:r>
    </w:p>
    <w:p>
      <w:pPr>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spacing w:line="48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现场踏勘委派书</w:t>
      </w:r>
    </w:p>
    <w:p>
      <w:pPr>
        <w:spacing w:line="360" w:lineRule="auto"/>
        <w:rPr>
          <w:rFonts w:ascii="宋体" w:hAnsi="宋体"/>
          <w:szCs w:val="21"/>
        </w:rPr>
      </w:pPr>
    </w:p>
    <w:p>
      <w:pPr>
        <w:spacing w:line="360" w:lineRule="auto"/>
        <w:rPr>
          <w:rFonts w:ascii="仿宋_GB2312" w:hAnsi="仿宋_GB2312" w:eastAsia="仿宋_GB2312" w:cs="仿宋_GB2312"/>
          <w:b/>
          <w:sz w:val="28"/>
          <w:szCs w:val="28"/>
        </w:rPr>
      </w:pPr>
      <w:r>
        <w:rPr>
          <w:rFonts w:hint="eastAsia" w:ascii="仿宋_GB2312" w:hAnsi="仿宋_GB2312" w:eastAsia="仿宋_GB2312" w:cs="仿宋_GB2312"/>
          <w:sz w:val="28"/>
          <w:szCs w:val="28"/>
        </w:rPr>
        <w:t>致：广州市净水有限公司</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我公司（单位）</w:t>
      </w:r>
      <w:r>
        <w:rPr>
          <w:rFonts w:hint="eastAsia" w:ascii="仿宋_GB2312" w:hAnsi="仿宋_GB2312" w:eastAsia="仿宋_GB2312" w:cs="仿宋_GB2312"/>
          <w:sz w:val="28"/>
          <w:szCs w:val="28"/>
          <w:u w:val="single"/>
        </w:rPr>
        <w:t xml:space="preserve">      （报价单位名称）</w:t>
      </w:r>
      <w:r>
        <w:rPr>
          <w:rFonts w:hint="eastAsia" w:ascii="仿宋_GB2312" w:hAnsi="仿宋_GB2312" w:eastAsia="仿宋_GB2312" w:cs="仿宋_GB2312"/>
          <w:i/>
          <w:sz w:val="28"/>
          <w:szCs w:val="28"/>
          <w:u w:val="single"/>
        </w:rPr>
        <w:t xml:space="preserve">     </w:t>
      </w:r>
      <w:r>
        <w:rPr>
          <w:rFonts w:hint="eastAsia" w:ascii="仿宋_GB2312" w:hAnsi="仿宋_GB2312" w:eastAsia="仿宋_GB2312" w:cs="仿宋_GB2312"/>
          <w:sz w:val="28"/>
          <w:szCs w:val="28"/>
        </w:rPr>
        <w:t>现委派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i/>
          <w:sz w:val="28"/>
          <w:szCs w:val="28"/>
          <w:u w:val="single"/>
        </w:rPr>
        <w:t xml:space="preserve">（姓名、职务、身份证号）    </w:t>
      </w:r>
      <w:r>
        <w:rPr>
          <w:rFonts w:hint="eastAsia" w:ascii="仿宋_GB2312" w:hAnsi="仿宋_GB2312" w:eastAsia="仿宋_GB2312" w:cs="仿宋_GB2312"/>
          <w:sz w:val="28"/>
          <w:szCs w:val="28"/>
        </w:rPr>
        <w:t>处理本项目</w:t>
      </w:r>
      <w:r>
        <w:rPr>
          <w:rFonts w:hint="eastAsia" w:ascii="仿宋_GB2312" w:hAnsi="仿宋_GB2312" w:eastAsia="仿宋_GB2312" w:cs="仿宋_GB2312"/>
          <w:sz w:val="28"/>
          <w:szCs w:val="28"/>
          <w:u w:val="single"/>
          <w:lang w:eastAsia="zh-CN"/>
        </w:rPr>
        <w:t>广州市净水有限公司石井分公司2021年12月日常维修维护项目</w:t>
      </w:r>
      <w:r>
        <w:rPr>
          <w:rFonts w:hint="eastAsia" w:ascii="仿宋_GB2312" w:hAnsi="仿宋_GB2312" w:eastAsia="仿宋_GB2312" w:cs="仿宋_GB2312"/>
          <w:sz w:val="28"/>
          <w:szCs w:val="28"/>
        </w:rPr>
        <w:t>，项目编号：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的现场踏勘事宜。</w:t>
      </w:r>
    </w:p>
    <w:p>
      <w:pPr>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 w:hAnsi="仿宋" w:eastAsia="仿宋" w:cs="仿宋"/>
          <w:color w:val="000000" w:themeColor="text1"/>
          <w:sz w:val="28"/>
          <w:szCs w:val="28"/>
          <w:lang w:val="zh-CN"/>
          <w14:textFill>
            <w14:solidFill>
              <w14:schemeClr w14:val="tx1"/>
            </w14:solidFill>
          </w14:textFill>
        </w:rPr>
        <w:t>注：基于疫情防控形势，授权委托人须通过“广州净水公司”微信公众号（提前或现场）预约，填写访客预约信息（包括：1.三天内的核酸检测证明截图；2.穗康码为绿码的截图等）提交。待被访部室审核员审批通过后，凭访客手机生成的“通行访客码”通行。于门岗处测温并扫码填写调查问卷，手机显示问卷“提交成功”后方可进入厂区。</w:t>
      </w:r>
      <w:r>
        <w:rPr>
          <w:rFonts w:hint="eastAsia" w:ascii="仿宋_GB2312" w:hAnsi="仿宋_GB2312" w:eastAsia="仿宋_GB2312" w:cs="仿宋_GB2312"/>
          <w:sz w:val="28"/>
          <w:szCs w:val="28"/>
        </w:rPr>
        <w:t>）</w:t>
      </w:r>
    </w:p>
    <w:p>
      <w:pPr>
        <w:spacing w:line="360" w:lineRule="auto"/>
        <w:ind w:firstLine="540"/>
        <w:rPr>
          <w:rFonts w:ascii="仿宋_GB2312" w:hAnsi="仿宋_GB2312" w:eastAsia="仿宋_GB2312" w:cs="仿宋_GB2312"/>
          <w:sz w:val="28"/>
          <w:szCs w:val="28"/>
        </w:rPr>
      </w:pPr>
      <w:r>
        <w:rPr>
          <w:rFonts w:hint="eastAsia" w:ascii="仿宋_GB2312" w:hAnsi="仿宋_GB2312" w:eastAsia="仿宋_GB2312" w:cs="仿宋_GB2312"/>
          <w:sz w:val="28"/>
          <w:szCs w:val="28"/>
        </w:rPr>
        <w:t>特此声明！</w:t>
      </w:r>
    </w:p>
    <w:p>
      <w:pPr>
        <w:pStyle w:val="2"/>
        <w:rPr>
          <w:sz w:val="28"/>
          <w:szCs w:val="28"/>
        </w:rPr>
      </w:pPr>
    </w:p>
    <w:p>
      <w:pPr>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报价单位法定代表人（或法定授权代表）签字：</w:t>
      </w:r>
      <w:r>
        <w:rPr>
          <w:rFonts w:hint="eastAsia" w:ascii="仿宋_GB2312" w:hAnsi="仿宋_GB2312" w:eastAsia="仿宋_GB2312" w:cs="仿宋_GB2312"/>
          <w:sz w:val="28"/>
          <w:szCs w:val="28"/>
          <w:u w:val="single"/>
        </w:rPr>
        <w:t xml:space="preserve">                   </w:t>
      </w:r>
    </w:p>
    <w:p>
      <w:pPr>
        <w:adjustRightInd w:val="0"/>
        <w:snapToGrid w:val="0"/>
        <w:spacing w:line="36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报价单位名称（签章）：</w:t>
      </w:r>
      <w:r>
        <w:rPr>
          <w:rFonts w:hint="eastAsia" w:ascii="仿宋_GB2312" w:hAnsi="仿宋_GB2312" w:eastAsia="仿宋_GB2312" w:cs="仿宋_GB2312"/>
          <w:sz w:val="28"/>
          <w:szCs w:val="28"/>
          <w:u w:val="single"/>
        </w:rPr>
        <w:t xml:space="preserve">                        </w:t>
      </w:r>
    </w:p>
    <w:p>
      <w:pPr>
        <w:spacing w:line="360" w:lineRule="auto"/>
        <w:rPr>
          <w:sz w:val="28"/>
          <w:szCs w:val="28"/>
        </w:rPr>
      </w:pPr>
      <w:r>
        <w:rPr>
          <w:rFonts w:hint="eastAsia" w:ascii="仿宋_GB2312" w:hAnsi="仿宋_GB2312" w:eastAsia="仿宋_GB2312" w:cs="仿宋_GB2312"/>
          <w:sz w:val="28"/>
          <w:szCs w:val="28"/>
        </w:rPr>
        <w:t>日期：   年   月   日</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4050" w:type="dxa"/>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石井分公司</w:t>
            </w:r>
            <w:r>
              <w:rPr>
                <w:rFonts w:hint="eastAsia" w:ascii="仿宋_GB2312" w:hAnsi="仿宋_GB2312" w:eastAsia="仿宋_GB2312" w:cs="仿宋_GB2312"/>
                <w:sz w:val="28"/>
                <w:szCs w:val="28"/>
                <w:lang w:val="en-US" w:eastAsia="zh-CN"/>
              </w:rPr>
              <w:t>生产部</w:t>
            </w:r>
            <w:r>
              <w:rPr>
                <w:rFonts w:hint="eastAsia" w:ascii="仿宋_GB2312" w:hAnsi="仿宋_GB2312" w:eastAsia="仿宋_GB2312" w:cs="仿宋_GB2312"/>
                <w:sz w:val="28"/>
                <w:szCs w:val="28"/>
              </w:rPr>
              <w:t>（盖章）</w:t>
            </w:r>
          </w:p>
          <w:p>
            <w:pPr>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经办人：</w:t>
            </w:r>
            <w:r>
              <w:rPr>
                <w:rFonts w:hint="eastAsia" w:ascii="仿宋_GB2312" w:hAnsi="仿宋_GB2312" w:eastAsia="仿宋_GB2312" w:cs="仿宋_GB2312"/>
                <w:sz w:val="28"/>
                <w:szCs w:val="28"/>
                <w:lang w:val="en-US" w:eastAsia="zh-CN"/>
              </w:rPr>
              <w:t>梁</w:t>
            </w:r>
            <w:r>
              <w:rPr>
                <w:rFonts w:hint="eastAsia" w:ascii="仿宋_GB2312" w:hAnsi="仿宋_GB2312" w:eastAsia="仿宋_GB2312" w:cs="仿宋_GB2312"/>
                <w:sz w:val="28"/>
                <w:szCs w:val="28"/>
              </w:rPr>
              <w:t>工</w:t>
            </w:r>
          </w:p>
          <w:p>
            <w:pPr>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联系电话：15802036723</w:t>
            </w:r>
            <w:bookmarkStart w:id="34" w:name="_GoBack"/>
            <w:bookmarkEnd w:id="34"/>
          </w:p>
        </w:tc>
      </w:tr>
    </w:tbl>
    <w:p>
      <w:pPr>
        <w:pStyle w:val="12"/>
        <w:adjustRightInd w:val="0"/>
        <w:snapToGrid w:val="0"/>
        <w:spacing w:line="360" w:lineRule="auto"/>
        <w:jc w:val="center"/>
        <w:rPr>
          <w:rFonts w:ascii="仿宋_GB2312" w:hAnsi="仿宋_GB2312" w:eastAsia="仿宋_GB2312" w:cs="仿宋_GB2312"/>
          <w:b/>
          <w:sz w:val="28"/>
          <w:szCs w:val="28"/>
          <w:lang w:val="zh-CN"/>
        </w:rPr>
      </w:pPr>
    </w:p>
    <w:p>
      <w:pPr>
        <w:pStyle w:val="12"/>
        <w:adjustRightInd w:val="0"/>
        <w:snapToGrid w:val="0"/>
        <w:spacing w:line="360" w:lineRule="auto"/>
        <w:jc w:val="center"/>
        <w:rPr>
          <w:rFonts w:hint="eastAsia" w:ascii="仿宋_GB2312" w:hAnsi="仿宋_GB2312" w:eastAsia="仿宋_GB2312" w:cs="仿宋_GB2312"/>
          <w:b/>
          <w:sz w:val="28"/>
          <w:szCs w:val="28"/>
          <w:lang w:val="zh-CN"/>
        </w:rPr>
      </w:pPr>
    </w:p>
    <w:p>
      <w:pPr>
        <w:pStyle w:val="12"/>
        <w:numPr>
          <w:ilvl w:val="0"/>
          <w:numId w:val="3"/>
        </w:numPr>
        <w:adjustRightInd w:val="0"/>
        <w:snapToGrid w:val="0"/>
        <w:spacing w:line="360" w:lineRule="auto"/>
        <w:jc w:val="center"/>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zh-CN"/>
        </w:rPr>
        <w:t>项目内容</w:t>
      </w:r>
    </w:p>
    <w:p>
      <w:pPr>
        <w:pStyle w:val="48"/>
        <w:ind w:firstLine="560" w:firstLineChars="200"/>
        <w:rPr>
          <w:rFonts w:hint="eastAsia" w:ascii="仿宋" w:hAnsi="仿宋" w:eastAsia="仿宋" w:cs="仿宋"/>
          <w:b w:val="0"/>
          <w:bCs w:val="0"/>
          <w:sz w:val="28"/>
          <w:szCs w:val="28"/>
          <w:lang w:val="zh-CN"/>
        </w:rPr>
      </w:pPr>
      <w:r>
        <w:rPr>
          <w:rFonts w:hint="eastAsia" w:ascii="仿宋" w:hAnsi="仿宋" w:eastAsia="仿宋" w:cs="仿宋"/>
          <w:b w:val="0"/>
          <w:bCs w:val="0"/>
          <w:sz w:val="28"/>
          <w:szCs w:val="28"/>
          <w:lang w:val="zh-CN"/>
        </w:rPr>
        <w:t xml:space="preserve">报价单位须对本项目为单位的服务进行整体响应，任何只对其中一部分内容进行的响应都被视为无效响应。 </w:t>
      </w:r>
    </w:p>
    <w:p>
      <w:pPr>
        <w:pStyle w:val="12"/>
        <w:numPr>
          <w:ilvl w:val="0"/>
          <w:numId w:val="0"/>
        </w:numPr>
        <w:adjustRightInd w:val="0"/>
        <w:snapToGrid w:val="0"/>
        <w:spacing w:line="360" w:lineRule="auto"/>
        <w:ind w:firstLine="560" w:firstLineChars="200"/>
        <w:jc w:val="both"/>
        <w:rPr>
          <w:rFonts w:hint="eastAsia" w:ascii="仿宋_GB2312" w:hAnsi="仿宋_GB2312" w:eastAsia="仿宋_GB2312" w:cs="仿宋_GB2312"/>
          <w:b/>
          <w:sz w:val="28"/>
          <w:szCs w:val="28"/>
          <w:lang w:val="zh-CN"/>
        </w:rPr>
      </w:pPr>
      <w:r>
        <w:rPr>
          <w:rFonts w:hint="eastAsia" w:ascii="仿宋" w:hAnsi="仿宋" w:eastAsia="仿宋" w:cs="仿宋"/>
          <w:b w:val="0"/>
          <w:bCs w:val="0"/>
          <w:sz w:val="28"/>
          <w:szCs w:val="28"/>
          <w:lang w:val="zh-CN"/>
        </w:rPr>
        <w:t>询价文件中所有要求均为实质性响应条款，供应商如有任何一条负偏离则导致响应文件无效。</w:t>
      </w:r>
    </w:p>
    <w:p>
      <w:pPr>
        <w:pStyle w:val="12"/>
        <w:numPr>
          <w:ilvl w:val="0"/>
          <w:numId w:val="4"/>
        </w:numPr>
        <w:adjustRightInd w:val="0"/>
        <w:snapToGrid w:val="0"/>
        <w:spacing w:line="360" w:lineRule="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sz w:val="28"/>
          <w:szCs w:val="28"/>
          <w:lang w:val="zh-CN"/>
        </w:rPr>
        <w:t>项目情况介绍</w:t>
      </w:r>
    </w:p>
    <w:p>
      <w:pPr>
        <w:pStyle w:val="2"/>
        <w:numPr>
          <w:ilvl w:val="0"/>
          <w:numId w:val="0"/>
        </w:numPr>
        <w:spacing w:line="520" w:lineRule="exact"/>
        <w:ind w:left="0" w:leftChars="0" w:firstLine="562" w:firstLineChars="200"/>
        <w:rPr>
          <w:rFonts w:hint="eastAsia" w:ascii="仿宋" w:hAnsi="仿宋" w:eastAsia="仿宋" w:cs="仿宋"/>
          <w:color w:val="auto"/>
          <w:kern w:val="2"/>
          <w:sz w:val="28"/>
          <w:szCs w:val="28"/>
        </w:rPr>
      </w:pPr>
      <w:r>
        <w:rPr>
          <w:rFonts w:hint="eastAsia" w:ascii="仿宋" w:hAnsi="仿宋" w:eastAsia="仿宋" w:cs="仿宋"/>
          <w:b/>
          <w:bCs/>
          <w:sz w:val="28"/>
          <w:szCs w:val="28"/>
          <w:highlight w:val="none"/>
          <w:lang w:val="en-US" w:eastAsia="zh-CN"/>
        </w:rPr>
        <w:t>项目一</w:t>
      </w:r>
      <w:r>
        <w:rPr>
          <w:rFonts w:hint="eastAsia" w:ascii="仿宋" w:hAnsi="仿宋" w:eastAsia="仿宋" w:cs="仿宋"/>
          <w:sz w:val="28"/>
          <w:szCs w:val="28"/>
          <w:highlight w:val="none"/>
          <w:lang w:val="en-US" w:eastAsia="zh-CN"/>
        </w:rPr>
        <w:t>：</w:t>
      </w:r>
      <w:r>
        <w:rPr>
          <w:rFonts w:hint="eastAsia" w:ascii="仿宋" w:hAnsi="仿宋" w:eastAsia="仿宋" w:cs="仿宋"/>
          <w:color w:val="auto"/>
          <w:kern w:val="2"/>
          <w:sz w:val="28"/>
          <w:szCs w:val="28"/>
        </w:rPr>
        <w:t>本工程为</w:t>
      </w:r>
      <w:r>
        <w:rPr>
          <w:rFonts w:hint="eastAsia" w:ascii="仿宋" w:hAnsi="仿宋" w:eastAsia="仿宋" w:cs="仿宋"/>
          <w:color w:val="auto"/>
          <w:kern w:val="2"/>
          <w:sz w:val="28"/>
          <w:szCs w:val="28"/>
          <w:u w:val="single"/>
          <w:lang w:eastAsia="zh-CN"/>
        </w:rPr>
        <w:t>石井分公司综合仓库货架维护及制安项目</w:t>
      </w:r>
      <w:r>
        <w:rPr>
          <w:rFonts w:hint="eastAsia" w:ascii="仿宋" w:hAnsi="仿宋" w:eastAsia="仿宋" w:cs="仿宋"/>
          <w:color w:val="auto"/>
          <w:kern w:val="2"/>
          <w:sz w:val="28"/>
          <w:szCs w:val="28"/>
        </w:rPr>
        <w:t>，主要工作内容是定制18个的货架、货架顶部铺设3.5mm花纹钢板、定制楼梯1个、定制护栏将原来的灯更换</w:t>
      </w:r>
      <w:r>
        <w:rPr>
          <w:rFonts w:hint="eastAsia" w:ascii="仿宋" w:hAnsi="仿宋" w:eastAsia="仿宋" w:cs="仿宋"/>
          <w:color w:val="auto"/>
          <w:kern w:val="2"/>
          <w:sz w:val="28"/>
          <w:szCs w:val="28"/>
          <w:lang w:val="en-US" w:eastAsia="zh-CN"/>
        </w:rPr>
        <w:t>为</w:t>
      </w:r>
      <w:r>
        <w:rPr>
          <w:rFonts w:hint="eastAsia" w:ascii="仿宋" w:hAnsi="仿宋" w:eastAsia="仿宋" w:cs="仿宋"/>
          <w:color w:val="auto"/>
          <w:kern w:val="2"/>
          <w:sz w:val="28"/>
          <w:szCs w:val="28"/>
        </w:rPr>
        <w:t>防爆灯，并对以上物品进行安装</w:t>
      </w:r>
      <w:r>
        <w:rPr>
          <w:rFonts w:hint="eastAsia" w:ascii="仿宋" w:hAnsi="仿宋" w:eastAsia="仿宋" w:cs="仿宋"/>
          <w:color w:val="auto"/>
          <w:kern w:val="2"/>
          <w:sz w:val="28"/>
          <w:szCs w:val="28"/>
          <w:lang w:val="en-US" w:eastAsia="zh-CN"/>
        </w:rPr>
        <w:t>等</w:t>
      </w:r>
      <w:r>
        <w:rPr>
          <w:rFonts w:hint="eastAsia" w:ascii="仿宋" w:hAnsi="仿宋" w:eastAsia="仿宋" w:cs="仿宋"/>
          <w:color w:val="auto"/>
          <w:kern w:val="2"/>
          <w:sz w:val="28"/>
          <w:szCs w:val="28"/>
        </w:rPr>
        <w:t>。</w:t>
      </w:r>
    </w:p>
    <w:p>
      <w:pPr>
        <w:numPr>
          <w:ilvl w:val="0"/>
          <w:numId w:val="0"/>
        </w:numPr>
        <w:spacing w:line="360" w:lineRule="auto"/>
        <w:ind w:firstLine="562"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项目二</w:t>
      </w:r>
      <w:r>
        <w:rPr>
          <w:rFonts w:hint="eastAsia" w:ascii="仿宋" w:hAnsi="仿宋" w:eastAsia="仿宋" w:cs="仿宋"/>
          <w:color w:val="auto"/>
          <w:kern w:val="2"/>
          <w:sz w:val="28"/>
          <w:szCs w:val="28"/>
          <w:lang w:val="en-US" w:eastAsia="zh-CN" w:bidi="ar-SA"/>
        </w:rPr>
        <w:t>：本工程为</w:t>
      </w:r>
      <w:r>
        <w:rPr>
          <w:rFonts w:hint="eastAsia" w:ascii="仿宋" w:hAnsi="仿宋" w:eastAsia="仿宋" w:cs="仿宋"/>
          <w:color w:val="auto"/>
          <w:kern w:val="2"/>
          <w:sz w:val="28"/>
          <w:szCs w:val="28"/>
          <w:u w:val="single"/>
          <w:lang w:val="en-US" w:eastAsia="zh-CN" w:bidi="ar-SA"/>
        </w:rPr>
        <w:t>石井分公司盖板及砂滤池呼吸管改造项目</w:t>
      </w:r>
      <w:r>
        <w:rPr>
          <w:rFonts w:hint="eastAsia" w:ascii="仿宋" w:hAnsi="仿宋" w:eastAsia="仿宋" w:cs="仿宋"/>
          <w:color w:val="auto"/>
          <w:kern w:val="2"/>
          <w:sz w:val="28"/>
          <w:szCs w:val="28"/>
          <w:u w:val="none"/>
          <w:lang w:val="en-US" w:eastAsia="zh-CN" w:bidi="ar-SA"/>
        </w:rPr>
        <w:t>，</w:t>
      </w:r>
      <w:r>
        <w:rPr>
          <w:rFonts w:hint="eastAsia" w:ascii="仿宋" w:hAnsi="仿宋" w:eastAsia="仿宋" w:cs="仿宋"/>
          <w:color w:val="auto"/>
          <w:kern w:val="2"/>
          <w:sz w:val="28"/>
          <w:szCs w:val="28"/>
          <w:lang w:val="en-US" w:eastAsia="zh-CN" w:bidi="ar-SA"/>
        </w:rPr>
        <w:t>主要工作内容是泵房盖板及边框进行更换、套筒阀封闭式盖板更换、砂滤池呼吸管道需接驳管道至落水渠、砂滤池盖板周边打磨等。</w:t>
      </w:r>
    </w:p>
    <w:p>
      <w:pPr>
        <w:pStyle w:val="9"/>
        <w:numPr>
          <w:ilvl w:val="0"/>
          <w:numId w:val="0"/>
        </w:numPr>
        <w:ind w:left="0" w:leftChars="0" w:firstLine="641" w:firstLineChars="228"/>
        <w:rPr>
          <w:rFonts w:hint="eastAsia" w:ascii="仿宋" w:hAnsi="仿宋" w:eastAsia="仿宋" w:cs="仿宋"/>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项目三</w:t>
      </w:r>
      <w:r>
        <w:rPr>
          <w:rFonts w:hint="eastAsia" w:ascii="仿宋" w:hAnsi="仿宋" w:eastAsia="仿宋" w:cs="仿宋"/>
          <w:color w:val="auto"/>
          <w:kern w:val="2"/>
          <w:sz w:val="28"/>
          <w:szCs w:val="28"/>
          <w:lang w:val="en-US" w:eastAsia="zh-CN" w:bidi="ar-SA"/>
        </w:rPr>
        <w:t>：本工程为</w:t>
      </w:r>
      <w:r>
        <w:rPr>
          <w:rFonts w:hint="eastAsia" w:ascii="仿宋" w:hAnsi="仿宋" w:eastAsia="仿宋" w:cs="仿宋"/>
          <w:color w:val="auto"/>
          <w:kern w:val="2"/>
          <w:sz w:val="28"/>
          <w:szCs w:val="28"/>
          <w:u w:val="single"/>
          <w:lang w:val="en-US" w:eastAsia="zh-CN" w:bidi="ar-SA"/>
        </w:rPr>
        <w:t>石井分公司二期砂滤池管廊观察孔改造项目</w:t>
      </w:r>
      <w:r>
        <w:rPr>
          <w:rFonts w:hint="eastAsia" w:ascii="仿宋" w:hAnsi="仿宋" w:eastAsia="仿宋" w:cs="仿宋"/>
          <w:color w:val="auto"/>
          <w:kern w:val="2"/>
          <w:sz w:val="28"/>
          <w:szCs w:val="28"/>
          <w:lang w:val="en-US" w:eastAsia="zh-CN" w:bidi="ar-SA"/>
        </w:rPr>
        <w:t>，主要工作内容用膨胀螺丝固定钢板，铺设工字钢，对其焊接固定，铺设角钢，对其焊接固定，按标定制格栅网，进行铺设等。</w:t>
      </w:r>
    </w:p>
    <w:p>
      <w:pPr>
        <w:pStyle w:val="12"/>
        <w:widowControl/>
        <w:adjustRightInd w:val="0"/>
        <w:snapToGrid w:val="0"/>
        <w:spacing w:line="300" w:lineRule="auto"/>
        <w:ind w:firstLine="562"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b/>
          <w:bCs/>
          <w:sz w:val="28"/>
          <w:szCs w:val="28"/>
          <w:highlight w:val="none"/>
          <w:u w:val="none"/>
          <w:lang w:val="en-US" w:eastAsia="zh-CN"/>
        </w:rPr>
        <w:t>项目四：</w:t>
      </w:r>
      <w:r>
        <w:rPr>
          <w:rFonts w:hint="eastAsia" w:ascii="仿宋" w:hAnsi="仿宋" w:eastAsia="仿宋" w:cs="仿宋"/>
          <w:color w:val="auto"/>
          <w:kern w:val="2"/>
          <w:sz w:val="28"/>
          <w:szCs w:val="28"/>
          <w:lang w:val="en-US" w:eastAsia="zh-CN" w:bidi="ar-SA"/>
        </w:rPr>
        <w:t>本工程为</w:t>
      </w:r>
      <w:r>
        <w:rPr>
          <w:rFonts w:hint="eastAsia" w:ascii="仿宋" w:hAnsi="仿宋" w:eastAsia="仿宋" w:cs="仿宋"/>
          <w:color w:val="auto"/>
          <w:kern w:val="2"/>
          <w:sz w:val="28"/>
          <w:szCs w:val="28"/>
          <w:u w:val="single"/>
          <w:lang w:val="en-US" w:eastAsia="zh-CN" w:bidi="ar-SA"/>
        </w:rPr>
        <w:t>石井分公司二期设备设施增设顶棚项目</w:t>
      </w:r>
      <w:r>
        <w:rPr>
          <w:rFonts w:hint="eastAsia" w:ascii="仿宋" w:hAnsi="仿宋" w:eastAsia="仿宋" w:cs="仿宋"/>
          <w:color w:val="auto"/>
          <w:kern w:val="2"/>
          <w:sz w:val="28"/>
          <w:szCs w:val="28"/>
          <w:u w:val="none"/>
          <w:lang w:val="en-US" w:eastAsia="zh-CN" w:bidi="ar-SA"/>
        </w:rPr>
        <w:t>，</w:t>
      </w:r>
      <w:r>
        <w:rPr>
          <w:rFonts w:hint="eastAsia" w:ascii="仿宋" w:hAnsi="仿宋" w:eastAsia="仿宋" w:cs="仿宋"/>
          <w:color w:val="auto"/>
          <w:kern w:val="2"/>
          <w:sz w:val="28"/>
          <w:szCs w:val="28"/>
          <w:lang w:val="en-US" w:eastAsia="zh-CN" w:bidi="ar-SA"/>
        </w:rPr>
        <w:t>主要工作内容用304不锈钢作立柱及支架、树脂瓦作瓦顶的遮雨顶棚，安装顶棚防雷装置等；</w:t>
      </w:r>
    </w:p>
    <w:p>
      <w:pPr>
        <w:pStyle w:val="12"/>
        <w:widowControl/>
        <w:numPr>
          <w:ilvl w:val="0"/>
          <w:numId w:val="0"/>
        </w:numPr>
        <w:adjustRightInd w:val="0"/>
        <w:snapToGrid w:val="0"/>
        <w:spacing w:line="300" w:lineRule="auto"/>
        <w:ind w:firstLine="562" w:firstLineChars="200"/>
        <w:jc w:val="both"/>
        <w:rPr>
          <w:rFonts w:hint="eastAsia" w:ascii="仿宋" w:hAnsi="仿宋" w:eastAsia="仿宋" w:cs="仿宋"/>
          <w:b w:val="0"/>
          <w:bCs w:val="0"/>
          <w:color w:val="auto"/>
          <w:sz w:val="28"/>
          <w:szCs w:val="28"/>
          <w:lang w:val="en-US" w:eastAsia="zh-CN"/>
        </w:rPr>
      </w:pPr>
      <w:r>
        <w:rPr>
          <w:rFonts w:hint="eastAsia" w:ascii="仿宋" w:hAnsi="仿宋" w:eastAsia="仿宋" w:cs="仿宋"/>
          <w:b/>
          <w:bCs/>
          <w:color w:val="auto"/>
          <w:kern w:val="2"/>
          <w:sz w:val="28"/>
          <w:szCs w:val="28"/>
          <w:highlight w:val="none"/>
          <w:u w:val="none"/>
          <w:lang w:val="en-US" w:eastAsia="zh-CN" w:bidi="ar-SA"/>
        </w:rPr>
        <w:t>项目五</w:t>
      </w:r>
      <w:r>
        <w:rPr>
          <w:rFonts w:hint="eastAsia" w:ascii="仿宋" w:hAnsi="仿宋" w:eastAsia="仿宋" w:cs="仿宋"/>
          <w:b/>
          <w:bCs/>
          <w:kern w:val="2"/>
          <w:sz w:val="28"/>
          <w:szCs w:val="28"/>
          <w:highlight w:val="none"/>
          <w:u w:val="none"/>
          <w:lang w:val="en-US" w:eastAsia="zh-CN" w:bidi="ar-SA"/>
        </w:rPr>
        <w:t>：</w:t>
      </w:r>
      <w:r>
        <w:rPr>
          <w:rFonts w:hint="eastAsia" w:ascii="仿宋" w:hAnsi="仿宋" w:eastAsia="仿宋" w:cs="仿宋"/>
          <w:color w:val="auto"/>
          <w:kern w:val="2"/>
          <w:sz w:val="28"/>
          <w:szCs w:val="28"/>
          <w:lang w:val="en-US" w:eastAsia="zh-CN" w:bidi="ar-SA"/>
        </w:rPr>
        <w:t>本工程为</w:t>
      </w:r>
      <w:r>
        <w:rPr>
          <w:rFonts w:hint="eastAsia" w:ascii="仿宋" w:hAnsi="仿宋" w:eastAsia="仿宋" w:cs="仿宋"/>
          <w:color w:val="auto"/>
          <w:kern w:val="2"/>
          <w:sz w:val="28"/>
          <w:szCs w:val="28"/>
          <w:u w:val="single"/>
          <w:lang w:val="en-US" w:eastAsia="zh-CN" w:bidi="ar-SA"/>
        </w:rPr>
        <w:t>石井分公司初雨提升泵房栅前蓄水池加盖除臭改造项目</w:t>
      </w:r>
      <w:r>
        <w:rPr>
          <w:rFonts w:hint="eastAsia" w:ascii="仿宋" w:hAnsi="仿宋" w:eastAsia="仿宋" w:cs="仿宋"/>
          <w:color w:val="auto"/>
          <w:kern w:val="2"/>
          <w:sz w:val="28"/>
          <w:szCs w:val="28"/>
          <w:u w:val="none"/>
          <w:lang w:val="en-US" w:eastAsia="zh-CN" w:bidi="ar-SA"/>
        </w:rPr>
        <w:t>，</w:t>
      </w:r>
      <w:r>
        <w:rPr>
          <w:rFonts w:hint="eastAsia" w:ascii="仿宋" w:hAnsi="仿宋" w:eastAsia="仿宋" w:cs="仿宋"/>
          <w:color w:val="auto"/>
          <w:kern w:val="2"/>
          <w:sz w:val="28"/>
          <w:szCs w:val="28"/>
          <w:lang w:val="en-US" w:eastAsia="zh-CN" w:bidi="ar-SA"/>
        </w:rPr>
        <w:t>主要工作内容为</w:t>
      </w:r>
      <w:r>
        <w:rPr>
          <w:rFonts w:hint="eastAsia" w:ascii="仿宋" w:hAnsi="仿宋" w:eastAsia="仿宋" w:cs="仿宋"/>
          <w:b w:val="0"/>
          <w:bCs w:val="0"/>
          <w:color w:val="auto"/>
          <w:sz w:val="28"/>
          <w:szCs w:val="28"/>
          <w:lang w:val="en-US" w:eastAsia="zh-CN"/>
        </w:rPr>
        <w:t>对初雨提升泵房栅前蓄水池进行加盖除臭。采用不锈钢骨架+PC耐力板对初雨泵房蓄水池进行加盖，防止污水气味涌出；加盖盖板设置检修口及可活动的盖板，方便日后维修阀门等设备；增加玻璃钢风管抻入罩内，将罩内臭气通过风管引入原有臭气收集风管。</w:t>
      </w:r>
    </w:p>
    <w:p>
      <w:pPr>
        <w:pStyle w:val="12"/>
        <w:widowControl/>
        <w:adjustRightInd w:val="0"/>
        <w:snapToGrid w:val="0"/>
        <w:spacing w:line="300" w:lineRule="auto"/>
        <w:ind w:firstLine="562" w:firstLineChars="200"/>
        <w:rPr>
          <w:rFonts w:hint="eastAsia" w:ascii="仿宋" w:hAnsi="仿宋" w:eastAsia="仿宋" w:cs="仿宋"/>
          <w:b/>
          <w:bCs/>
          <w:color w:val="auto"/>
          <w:kern w:val="2"/>
          <w:sz w:val="28"/>
          <w:szCs w:val="28"/>
          <w:highlight w:val="none"/>
          <w:u w:val="none"/>
          <w:lang w:val="en-US" w:eastAsia="zh-CN" w:bidi="ar-SA"/>
        </w:rPr>
      </w:pPr>
    </w:p>
    <w:p>
      <w:pPr>
        <w:pStyle w:val="12"/>
        <w:numPr>
          <w:ilvl w:val="0"/>
          <w:numId w:val="4"/>
        </w:numPr>
        <w:adjustRightInd w:val="0"/>
        <w:snapToGrid w:val="0"/>
        <w:spacing w:line="36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项目技术要求</w:t>
      </w:r>
    </w:p>
    <w:p>
      <w:pPr>
        <w:pStyle w:val="12"/>
        <w:adjustRightInd w:val="0"/>
        <w:snapToGrid w:val="0"/>
        <w:spacing w:line="360" w:lineRule="auto"/>
        <w:ind w:firstLine="560" w:firstLineChars="200"/>
        <w:jc w:val="both"/>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项目一：本项目定制18个的货架、货架顶部铺设3.5mm花纹钢板、定制楼梯1个、定制护栏将原来的灯更换为防爆灯，并对以上物品进行安装。具体数量及参数如下：1.货架尺寸：5m*0.5m*1.6m(长*宽*高)，数量：18个，材质：碳钢；2.花纹钢板：厚3.5mm,面积220㎡，材质：碳钢；3.防爆灯：数量：14套，规格：Be3 2×36W；4.电缆保护管：材质:镀锌钢管，规格:DN25mm，200m;5.电缆： 型号:BV；规格:2.5mm2，材质:铜芯，长度：600m；6.护栏：高：1.2m,长：120m,材质：碳钢；7.爬梯：长：4m,宽：0.8m,与地面成60°，材质：碳钢。</w:t>
      </w:r>
    </w:p>
    <w:p>
      <w:pPr>
        <w:numPr>
          <w:ilvl w:val="0"/>
          <w:numId w:val="0"/>
        </w:numPr>
        <w:spacing w:line="360" w:lineRule="auto"/>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项目二：本项目对泵房盖板及边框进行更换，材料为不锈钢，边框采用304不锈钢30mm*30mm*3mm角钢焊接48m，盖板支架采用304不锈钢100mm*30mm*5mm格栅网焊接16m²，面改为304不锈钢3mm 花纹板16m²，中间方管采用304不锈钢50mm*50mm*3mm方管焊接作为承托32m，需开设两个35cm*35cm观察口，304不锈钢30mm*30mm*3mm角钢为观察口边框2.8m，304不锈钢12mm圆钢把手30个。</w:t>
      </w:r>
    </w:p>
    <w:p>
      <w:pPr>
        <w:numPr>
          <w:ilvl w:val="0"/>
          <w:numId w:val="0"/>
        </w:numPr>
        <w:spacing w:line="360" w:lineRule="auto"/>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对套筒阀封闭式盖板更换为热镀锌100mm*30mm*3mm格栅板64m²，需开设35cm*35cm观察口64个,热镀锌30mm*30mm*3mm角钢为观察口边框89.6m，304不锈钢8mm圆钢把手64个。</w:t>
      </w:r>
    </w:p>
    <w:p>
      <w:pPr>
        <w:numPr>
          <w:ilvl w:val="0"/>
          <w:numId w:val="0"/>
        </w:numPr>
        <w:spacing w:line="360" w:lineRule="auto"/>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砂滤池呼吸管道需接驳管道至落水渠，材质为碳钢，厚度为8mm,8条管道焊接长度为3m总长为24m，2个DN200弯头对8条管道进行焊接总数为16个，2个DN200法兰对8条管道对接16个。</w:t>
      </w:r>
    </w:p>
    <w:p>
      <w:pPr>
        <w:numPr>
          <w:ilvl w:val="0"/>
          <w:numId w:val="0"/>
        </w:numPr>
        <w:spacing w:line="360" w:lineRule="auto"/>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对砂滤池盖板周边打磨22.4m，合页拆除32个，焊接304不锈钢8mm圆钢把手32个。</w:t>
      </w:r>
    </w:p>
    <w:p>
      <w:pPr>
        <w:numPr>
          <w:ilvl w:val="0"/>
          <w:numId w:val="0"/>
        </w:numPr>
        <w:spacing w:line="360" w:lineRule="auto"/>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项目三：本项目采用304不锈钢工字钢作为支撑，采用14#工字钢尺寸为：h140mm*b80mm*d5.5mm,该观察孔长为25米，宽为3米,间隔为1m,材料总长度为306m。采用304不锈钢角钢作为边框，采用304不锈钢角钢尺寸为：30mm*30mm*4mm,该观察孔长为25米，宽为3米,间隔为1m,材料总长度为512m。采用304不锈钢格栅网铺设，采用304不锈钢格栅网尺寸为：100mm*30mm*5mm）,该观察孔长为25米，宽为3米，单个观察孔尺寸为75m²,总面积共150m²</w:t>
      </w:r>
    </w:p>
    <w:p>
      <w:pPr>
        <w:numPr>
          <w:ilvl w:val="0"/>
          <w:numId w:val="0"/>
        </w:numPr>
        <w:spacing w:line="360" w:lineRule="auto"/>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项目四：本项目（二期二次提升泵天车雨棚）1.直径90mm304不锈钢圆管27m 2. 50*50 304不锈钢方管 460m 3.304不锈钢板（8mm厚）7块4.材料品种、规格:树脂瓦（琉璃瓦）5.材料品种、规格:树脂瓦单边斜伸屋檐6.材料品种、规格:树脂瓦雨滴，面积：250m2。</w:t>
      </w:r>
    </w:p>
    <w:p>
      <w:pPr>
        <w:numPr>
          <w:ilvl w:val="0"/>
          <w:numId w:val="0"/>
        </w:numPr>
        <w:spacing w:line="360" w:lineRule="auto"/>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（进水南、北廊道雨棚）1.直径90mm304不锈钢圆管48m 2. 50*50 304不锈钢方管 240m 3.304不锈钢板（8mm厚）16块</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4.材料品种、规格:树脂瓦（琉璃瓦）5.材料品种、规格:树脂瓦双边斜伸屋檐6.材料品种、规格:树脂瓦雨滴，面积：100m2。</w:t>
      </w:r>
    </w:p>
    <w:p>
      <w:pPr>
        <w:numPr>
          <w:ilvl w:val="0"/>
          <w:numId w:val="0"/>
        </w:numPr>
        <w:spacing w:line="360" w:lineRule="auto"/>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（二期初雨细格栅处雨棚）1.直径90mm304不锈钢圆管45m 2. 50*50 304不锈钢方管 283m 3.304不锈钢板（8mm厚）10块4.材料品种、规格:树脂瓦（琉璃瓦）5.材料品种、规格:树脂瓦双边斜伸屋檐6.材料品种、规格:树脂瓦雨滴，面积：171m2。初雨细格栅顶棚增设照明射灯2盏；</w:t>
      </w:r>
    </w:p>
    <w:p>
      <w:pPr>
        <w:numPr>
          <w:ilvl w:val="0"/>
          <w:numId w:val="0"/>
        </w:numPr>
        <w:spacing w:line="360" w:lineRule="auto"/>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安装顶棚防雷装置4套，防雷效果需负荷专业检测机构的相关要求；</w:t>
      </w:r>
    </w:p>
    <w:p>
      <w:pPr>
        <w:pStyle w:val="12"/>
        <w:widowControl/>
        <w:adjustRightInd w:val="0"/>
        <w:snapToGrid w:val="0"/>
        <w:spacing w:line="360" w:lineRule="auto"/>
        <w:ind w:left="0" w:leftChars="0"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项目五：本项目（石井分公司初雨提升泵房蓄水池加盖除臭改造项目）</w:t>
      </w:r>
      <w:r>
        <w:rPr>
          <w:rFonts w:hint="eastAsia" w:ascii="仿宋" w:hAnsi="仿宋" w:eastAsia="仿宋" w:cs="仿宋"/>
          <w:b w:val="0"/>
          <w:bCs w:val="0"/>
          <w:color w:val="auto"/>
          <w:kern w:val="2"/>
          <w:sz w:val="28"/>
          <w:szCs w:val="28"/>
          <w:highlight w:val="none"/>
          <w:lang w:val="en-US" w:eastAsia="zh-CN" w:bidi="ar-SA"/>
        </w:rPr>
        <w:t>针对石井分公司二期初雨初雨泵房栅前蓄水池进行加盖除臭；内容如下：</w:t>
      </w:r>
    </w:p>
    <w:p>
      <w:pPr>
        <w:pStyle w:val="12"/>
        <w:widowControl/>
        <w:numPr>
          <w:ilvl w:val="0"/>
          <w:numId w:val="0"/>
        </w:numPr>
        <w:adjustRightInd w:val="0"/>
        <w:snapToGrid w:val="0"/>
        <w:spacing w:line="360" w:lineRule="auto"/>
        <w:ind w:left="0" w:leftChars="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1、采用不锈钢骨架（304不锈钢）+PC耐力板（厚度4mm）对初雨泵房蓄水池进行加盖（加盖面积为60㎡），防止污水气味涌出；</w:t>
      </w:r>
    </w:p>
    <w:p>
      <w:pPr>
        <w:pStyle w:val="12"/>
        <w:widowControl/>
        <w:numPr>
          <w:ilvl w:val="0"/>
          <w:numId w:val="0"/>
        </w:numPr>
        <w:adjustRightInd w:val="0"/>
        <w:snapToGrid w:val="0"/>
        <w:spacing w:line="360" w:lineRule="auto"/>
        <w:ind w:left="0" w:leftChars="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2、加盖盖板设置检修口及可活动的盖板，方便日后维修阀门等设备；</w:t>
      </w:r>
    </w:p>
    <w:p>
      <w:pPr>
        <w:pStyle w:val="12"/>
        <w:widowControl/>
        <w:numPr>
          <w:ilvl w:val="0"/>
          <w:numId w:val="0"/>
        </w:numPr>
        <w:adjustRightInd w:val="0"/>
        <w:snapToGrid w:val="0"/>
        <w:spacing w:line="360" w:lineRule="auto"/>
        <w:ind w:left="0" w:leftChars="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3、增加玻璃钢圆形风管（厚度4mm）44m抻入罩内，将罩内臭气通过风管引入原有臭气收集风管。</w:t>
      </w:r>
    </w:p>
    <w:p>
      <w:pPr>
        <w:pStyle w:val="2"/>
        <w:rPr>
          <w:rFonts w:hint="default"/>
          <w:lang w:val="en-US" w:eastAsia="zh-CN"/>
        </w:rPr>
      </w:pPr>
    </w:p>
    <w:p>
      <w:pPr>
        <w:pStyle w:val="2"/>
        <w:rPr>
          <w:rFonts w:hint="eastAsia"/>
          <w:lang w:val="en-US" w:eastAsia="zh-CN"/>
        </w:rPr>
      </w:pPr>
    </w:p>
    <w:p>
      <w:pPr>
        <w:pStyle w:val="12"/>
        <w:numPr>
          <w:ilvl w:val="0"/>
          <w:numId w:val="4"/>
        </w:numPr>
        <w:adjustRightInd w:val="0"/>
        <w:snapToGrid w:val="0"/>
        <w:spacing w:line="360" w:lineRule="auto"/>
        <w:rPr>
          <w:rFonts w:hint="eastAsia" w:ascii="仿宋_GB2312" w:hAnsi="仿宋_GB2312" w:eastAsia="仿宋_GB2312" w:cs="仿宋_GB2312"/>
          <w:b/>
          <w:sz w:val="28"/>
          <w:szCs w:val="28"/>
          <w:lang w:val="zh-CN" w:eastAsia="zh-CN"/>
        </w:rPr>
      </w:pPr>
      <w:r>
        <w:rPr>
          <w:rFonts w:hint="eastAsia" w:ascii="仿宋_GB2312" w:hAnsi="仿宋_GB2312" w:eastAsia="仿宋_GB2312" w:cs="仿宋_GB2312"/>
          <w:b/>
          <w:sz w:val="28"/>
          <w:szCs w:val="28"/>
          <w:lang w:val="zh-CN" w:eastAsia="zh-CN"/>
        </w:rPr>
        <w:t>商务要求</w:t>
      </w:r>
    </w:p>
    <w:p>
      <w:pPr>
        <w:autoSpaceDE w:val="0"/>
        <w:autoSpaceDN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rPr>
        <w:t>1.工期：</w:t>
      </w:r>
      <w:r>
        <w:rPr>
          <w:rFonts w:hint="eastAsia" w:ascii="仿宋" w:hAnsi="仿宋" w:eastAsia="仿宋" w:cs="仿宋"/>
          <w:color w:val="auto"/>
          <w:sz w:val="28"/>
          <w:szCs w:val="28"/>
          <w:lang w:val="en-US" w:eastAsia="zh-CN"/>
        </w:rPr>
        <w:t>工期为50日（</w:t>
      </w:r>
      <w:r>
        <w:rPr>
          <w:rFonts w:hint="eastAsia" w:ascii="仿宋" w:hAnsi="仿宋" w:eastAsia="仿宋" w:cs="仿宋"/>
          <w:color w:val="auto"/>
          <w:sz w:val="28"/>
          <w:szCs w:val="28"/>
          <w:highlight w:val="none"/>
          <w:lang w:val="en-US" w:eastAsia="zh-CN"/>
        </w:rPr>
        <w:t>项目一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项目二、项目三须前30日内完成、项目四须50日内完成、项目五须前15日内完成。）</w:t>
      </w:r>
    </w:p>
    <w:p>
      <w:pPr>
        <w:pStyle w:val="2"/>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2.质量要求：详见合同范本。</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3.安全文明施工要求：</w:t>
      </w:r>
    </w:p>
    <w:p>
      <w:pPr>
        <w:autoSpaceDE w:val="0"/>
        <w:autoSpaceDN w:val="0"/>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（1）在工程进行中，承包单位要注意保护场内的各种管线和设施。若有任何损坏，须立即通知有关部门和发包人，并由损坏单位承担损失和修复费用。</w:t>
      </w:r>
    </w:p>
    <w:p>
      <w:pPr>
        <w:autoSpaceDE w:val="0"/>
        <w:autoSpaceDN w:val="0"/>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4.总包及分包规定：承包单位不许转包，不许擅自分包,</w:t>
      </w:r>
      <w:r>
        <w:rPr>
          <w:rFonts w:hint="eastAsia" w:ascii="仿宋" w:hAnsi="仿宋" w:eastAsia="仿宋" w:cs="仿宋"/>
          <w:bCs/>
          <w:sz w:val="28"/>
          <w:szCs w:val="28"/>
        </w:rPr>
        <w:t xml:space="preserve"> </w:t>
      </w:r>
      <w:r>
        <w:rPr>
          <w:rFonts w:hint="eastAsia" w:ascii="仿宋" w:hAnsi="仿宋" w:eastAsia="仿宋" w:cs="仿宋"/>
          <w:sz w:val="28"/>
          <w:szCs w:val="28"/>
        </w:rPr>
        <w:t>否则，发包人有权单方面终止合同，并令其立即退场，由此而造成的经济损失由承包单位负责赔偿。</w:t>
      </w:r>
    </w:p>
    <w:p>
      <w:pPr>
        <w:pStyle w:val="7"/>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5.保修期（保养期）：质保期为验收合格之日起1年。</w:t>
      </w:r>
    </w:p>
    <w:p>
      <w:pPr>
        <w:pStyle w:val="2"/>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6.询价人将自承包商履行完合同义务之日起二十个工作日内组织验收，验收要求、验收标准及方法如下：</w:t>
      </w:r>
      <w:r>
        <w:rPr>
          <w:rFonts w:hint="eastAsia" w:ascii="仿宋" w:hAnsi="仿宋" w:eastAsia="仿宋" w:cs="仿宋"/>
          <w:color w:val="auto"/>
          <w:sz w:val="28"/>
          <w:szCs w:val="28"/>
          <w:lang w:val="en-US" w:eastAsia="zh-CN"/>
        </w:rPr>
        <w:t>该项目需符合国家行业标准</w:t>
      </w:r>
      <w:r>
        <w:rPr>
          <w:rFonts w:hint="eastAsia" w:ascii="仿宋" w:hAnsi="仿宋" w:eastAsia="仿宋" w:cs="仿宋"/>
          <w:color w:val="auto"/>
          <w:sz w:val="28"/>
          <w:szCs w:val="28"/>
        </w:rPr>
        <w:t>，效果达到甲方要求才能通过验收。</w:t>
      </w:r>
    </w:p>
    <w:p>
      <w:pPr>
        <w:pStyle w:val="2"/>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7.付款方式：详见合同范本。</w:t>
      </w:r>
    </w:p>
    <w:p>
      <w:pPr>
        <w:pStyle w:val="12"/>
        <w:numPr>
          <w:ilvl w:val="0"/>
          <w:numId w:val="4"/>
        </w:numPr>
        <w:adjustRightInd w:val="0"/>
        <w:snapToGrid w:val="0"/>
        <w:spacing w:line="36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eastAsia="zh-CN"/>
        </w:rPr>
        <w:t>主要工程量清单：</w:t>
      </w:r>
    </w:p>
    <w:p>
      <w:pPr>
        <w:pStyle w:val="12"/>
        <w:adjustRightInd w:val="0"/>
        <w:snapToGrid w:val="0"/>
        <w:spacing w:line="360" w:lineRule="auto"/>
        <w:ind w:firstLine="562"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项目一</w:t>
      </w:r>
      <w:r>
        <w:rPr>
          <w:rFonts w:hint="eastAsia" w:ascii="仿宋_GB2312" w:hAnsi="仿宋_GB2312" w:eastAsia="仿宋_GB2312" w:cs="仿宋_GB2312"/>
          <w:sz w:val="28"/>
          <w:szCs w:val="28"/>
          <w:highlight w:val="none"/>
          <w:lang w:val="en-US" w:eastAsia="zh-CN"/>
        </w:rPr>
        <w:t>：</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98"/>
        <w:gridCol w:w="1703"/>
        <w:gridCol w:w="1643"/>
        <w:gridCol w:w="3437"/>
        <w:gridCol w:w="660"/>
        <w:gridCol w:w="1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25"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90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87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2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351"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611"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2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2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18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4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030307002001</w:t>
            </w:r>
          </w:p>
        </w:tc>
        <w:tc>
          <w:tcPr>
            <w:tcW w:w="8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平台制作安装</w:t>
            </w:r>
          </w:p>
        </w:tc>
        <w:tc>
          <w:tcPr>
            <w:tcW w:w="18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1.钢材品种、规格：角钢40*40*4mm、花纹钢板σ=3.5mm                 2.材质：碳钢             3.油漆品种、刷油遍数：刷防锈漆两遍、刷银粉漆两遍</w:t>
            </w:r>
          </w:p>
        </w:tc>
        <w:tc>
          <w:tcPr>
            <w:tcW w:w="3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3.21541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4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011503001001</w:t>
            </w:r>
          </w:p>
        </w:tc>
        <w:tc>
          <w:tcPr>
            <w:tcW w:w="8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栏杆、扶手制安装</w:t>
            </w:r>
          </w:p>
        </w:tc>
        <w:tc>
          <w:tcPr>
            <w:tcW w:w="18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1.扶手材料种类、规格:钢管40*3mm、钢管32*2mm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2.油漆品种、刷漆遍数:扶手、栏杆红丹防锈漆两遍，扶手、栏杆银粉漆两遍</w:t>
            </w:r>
          </w:p>
        </w:tc>
        <w:tc>
          <w:tcPr>
            <w:tcW w:w="3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0.51358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4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010606008001</w:t>
            </w:r>
          </w:p>
        </w:tc>
        <w:tc>
          <w:tcPr>
            <w:tcW w:w="8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斜梯制作、安装</w:t>
            </w:r>
          </w:p>
        </w:tc>
        <w:tc>
          <w:tcPr>
            <w:tcW w:w="18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1.钢材品种、规格:角钢50*50*5mm、花纹钢板σ=3.5mm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2.钢梯形式:踏步式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3.油漆品种、刷漆遍数:刷防锈漆两遍、刷银粉漆两遍</w:t>
            </w:r>
          </w:p>
        </w:tc>
        <w:tc>
          <w:tcPr>
            <w:tcW w:w="3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0.14963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4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011501018001</w:t>
            </w:r>
          </w:p>
        </w:tc>
        <w:tc>
          <w:tcPr>
            <w:tcW w:w="8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货架</w:t>
            </w:r>
          </w:p>
        </w:tc>
        <w:tc>
          <w:tcPr>
            <w:tcW w:w="18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1.材料种类、规格:角钢40*40*4mm、钢板σ=2mm     2.油漆品种、刷油遍数：刷防锈漆两遍、刷调和漆两遍</w:t>
            </w:r>
          </w:p>
        </w:tc>
        <w:tc>
          <w:tcPr>
            <w:tcW w:w="3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7.05024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030412002001</w:t>
            </w:r>
          </w:p>
        </w:tc>
        <w:tc>
          <w:tcPr>
            <w:tcW w:w="8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防爆灯</w:t>
            </w:r>
          </w:p>
        </w:tc>
        <w:tc>
          <w:tcPr>
            <w:tcW w:w="18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1.名称:防爆灯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2.规格:Be3 2×36W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3.安装形式:直杆式</w:t>
            </w:r>
          </w:p>
        </w:tc>
        <w:tc>
          <w:tcPr>
            <w:tcW w:w="3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030408003001</w:t>
            </w:r>
          </w:p>
        </w:tc>
        <w:tc>
          <w:tcPr>
            <w:tcW w:w="8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电缆保护管</w:t>
            </w:r>
          </w:p>
        </w:tc>
        <w:tc>
          <w:tcPr>
            <w:tcW w:w="18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1.材质:镀锌钢管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p>
        </w:tc>
        <w:tc>
          <w:tcPr>
            <w:tcW w:w="3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4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030408001001</w:t>
            </w:r>
          </w:p>
        </w:tc>
        <w:tc>
          <w:tcPr>
            <w:tcW w:w="8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18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2.型号:BV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3.规格:2.5mm2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4.材质:铜芯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5.敷设方式、部位:室内敷设(管、槽、沟)</w:t>
            </w:r>
          </w:p>
        </w:tc>
        <w:tc>
          <w:tcPr>
            <w:tcW w:w="3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4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041109003001</w:t>
            </w:r>
          </w:p>
        </w:tc>
        <w:tc>
          <w:tcPr>
            <w:tcW w:w="8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仓库货物搬运</w:t>
            </w:r>
          </w:p>
        </w:tc>
        <w:tc>
          <w:tcPr>
            <w:tcW w:w="18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原有货架上货物搬运至其他场地存放，施工完成后，将其搬运回来。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暂按工日预算，结算以实际发生工日计算工程量</w:t>
            </w:r>
          </w:p>
        </w:tc>
        <w:tc>
          <w:tcPr>
            <w:tcW w:w="3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工日</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060305005001</w:t>
            </w:r>
          </w:p>
        </w:tc>
        <w:tc>
          <w:tcPr>
            <w:tcW w:w="8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地上、地下设施、建筑物的临时保护设施</w:t>
            </w:r>
          </w:p>
        </w:tc>
        <w:tc>
          <w:tcPr>
            <w:tcW w:w="18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地面为环氧地坪漆、为保护地面，施工场地对地面满铺设防火毯，防止烫坏地面。</w:t>
            </w:r>
          </w:p>
        </w:tc>
        <w:tc>
          <w:tcPr>
            <w:tcW w:w="3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8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18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8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18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8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18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18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12"/>
        <w:adjustRightInd w:val="0"/>
        <w:snapToGrid w:val="0"/>
        <w:spacing w:line="360" w:lineRule="auto"/>
        <w:ind w:firstLine="562" w:firstLineChars="200"/>
        <w:jc w:val="both"/>
        <w:rPr>
          <w:rFonts w:hint="eastAsia" w:ascii="仿宋_GB2312" w:hAnsi="仿宋_GB2312" w:eastAsia="仿宋_GB2312" w:cs="仿宋_GB2312"/>
          <w:b/>
          <w:bCs/>
          <w:sz w:val="28"/>
          <w:szCs w:val="28"/>
          <w:highlight w:val="none"/>
          <w:lang w:val="en-US" w:eastAsia="zh-CN"/>
        </w:rPr>
      </w:pPr>
    </w:p>
    <w:p>
      <w:pPr>
        <w:pStyle w:val="12"/>
        <w:adjustRightInd w:val="0"/>
        <w:snapToGrid w:val="0"/>
        <w:spacing w:line="360" w:lineRule="auto"/>
        <w:ind w:firstLine="562"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项目二</w:t>
      </w:r>
      <w:r>
        <w:rPr>
          <w:rFonts w:hint="eastAsia" w:ascii="仿宋_GB2312" w:hAnsi="仿宋_GB2312" w:eastAsia="仿宋_GB2312" w:cs="仿宋_GB2312"/>
          <w:sz w:val="28"/>
          <w:szCs w:val="28"/>
          <w:highlight w:val="none"/>
          <w:lang w:val="en-US" w:eastAsia="zh-CN"/>
        </w:rPr>
        <w:t>：</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97"/>
        <w:gridCol w:w="1911"/>
        <w:gridCol w:w="1565"/>
        <w:gridCol w:w="3297"/>
        <w:gridCol w:w="618"/>
        <w:gridCol w:w="11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78"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017"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83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75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32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58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78"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7"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5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78"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7"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5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泵房盖板及边框更换</w:t>
            </w:r>
          </w:p>
        </w:tc>
        <w:tc>
          <w:tcPr>
            <w:tcW w:w="17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011611005001</w:t>
            </w:r>
          </w:p>
        </w:tc>
        <w:tc>
          <w:tcPr>
            <w:tcW w:w="8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其他金属构件拆除</w:t>
            </w:r>
          </w:p>
        </w:tc>
        <w:tc>
          <w:tcPr>
            <w:tcW w:w="17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1.拆除旧盖板及边框</w:t>
            </w:r>
          </w:p>
        </w:tc>
        <w:tc>
          <w:tcPr>
            <w:tcW w:w="3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031002001001</w:t>
            </w:r>
          </w:p>
        </w:tc>
        <w:tc>
          <w:tcPr>
            <w:tcW w:w="8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边框</w:t>
            </w:r>
          </w:p>
        </w:tc>
        <w:tc>
          <w:tcPr>
            <w:tcW w:w="17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1.304不锈钢30mm*30mm*3mm角钢</w:t>
            </w:r>
          </w:p>
        </w:tc>
        <w:tc>
          <w:tcPr>
            <w:tcW w:w="3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010804005001</w:t>
            </w:r>
          </w:p>
        </w:tc>
        <w:tc>
          <w:tcPr>
            <w:tcW w:w="8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304不锈钢格栅网</w:t>
            </w:r>
          </w:p>
        </w:tc>
        <w:tc>
          <w:tcPr>
            <w:tcW w:w="17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1.304不锈钢100mm*30mm*5mm格栅网</w:t>
            </w:r>
          </w:p>
        </w:tc>
        <w:tc>
          <w:tcPr>
            <w:tcW w:w="3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010605001001</w:t>
            </w:r>
          </w:p>
        </w:tc>
        <w:tc>
          <w:tcPr>
            <w:tcW w:w="8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不锈钢花纹板</w:t>
            </w:r>
          </w:p>
        </w:tc>
        <w:tc>
          <w:tcPr>
            <w:tcW w:w="17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1.304不锈钢3mm花纹板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2.开设观察口35cm*35cm</w:t>
            </w:r>
          </w:p>
        </w:tc>
        <w:tc>
          <w:tcPr>
            <w:tcW w:w="3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011503001001</w:t>
            </w:r>
          </w:p>
        </w:tc>
        <w:tc>
          <w:tcPr>
            <w:tcW w:w="8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矩形管</w:t>
            </w:r>
          </w:p>
        </w:tc>
        <w:tc>
          <w:tcPr>
            <w:tcW w:w="17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1.304不锈钢50mm*50mm*3mm方管焊接</w:t>
            </w:r>
          </w:p>
        </w:tc>
        <w:tc>
          <w:tcPr>
            <w:tcW w:w="3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031002001002</w:t>
            </w:r>
          </w:p>
        </w:tc>
        <w:tc>
          <w:tcPr>
            <w:tcW w:w="8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观察口边框</w:t>
            </w:r>
          </w:p>
        </w:tc>
        <w:tc>
          <w:tcPr>
            <w:tcW w:w="17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1.304不锈钢30mm*30mm*3mm角钢</w:t>
            </w:r>
          </w:p>
        </w:tc>
        <w:tc>
          <w:tcPr>
            <w:tcW w:w="3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011503001002</w:t>
            </w:r>
          </w:p>
        </w:tc>
        <w:tc>
          <w:tcPr>
            <w:tcW w:w="8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把手</w:t>
            </w:r>
          </w:p>
        </w:tc>
        <w:tc>
          <w:tcPr>
            <w:tcW w:w="17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1.304不锈钢12mm圆钢把手</w:t>
            </w:r>
          </w:p>
        </w:tc>
        <w:tc>
          <w:tcPr>
            <w:tcW w:w="3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套筒阀封闭式盖板更换</w:t>
            </w:r>
          </w:p>
        </w:tc>
        <w:tc>
          <w:tcPr>
            <w:tcW w:w="17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011611005002</w:t>
            </w:r>
          </w:p>
        </w:tc>
        <w:tc>
          <w:tcPr>
            <w:tcW w:w="8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其他金属构件拆除</w:t>
            </w:r>
          </w:p>
        </w:tc>
        <w:tc>
          <w:tcPr>
            <w:tcW w:w="17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1.拆除旧盖板</w:t>
            </w:r>
          </w:p>
        </w:tc>
        <w:tc>
          <w:tcPr>
            <w:tcW w:w="3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0.1938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010605001002</w:t>
            </w:r>
          </w:p>
        </w:tc>
        <w:tc>
          <w:tcPr>
            <w:tcW w:w="8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热镀锌格栅板</w:t>
            </w:r>
          </w:p>
        </w:tc>
        <w:tc>
          <w:tcPr>
            <w:tcW w:w="17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1.热镀锌100mm*30mm*3mm格栅板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2.开设观察口35cm*35cm</w:t>
            </w:r>
          </w:p>
        </w:tc>
        <w:tc>
          <w:tcPr>
            <w:tcW w:w="3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031002001003</w:t>
            </w:r>
          </w:p>
        </w:tc>
        <w:tc>
          <w:tcPr>
            <w:tcW w:w="8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观察口边框</w:t>
            </w:r>
          </w:p>
        </w:tc>
        <w:tc>
          <w:tcPr>
            <w:tcW w:w="17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1.热镀锌30mm*30mm*3mm角钢</w:t>
            </w:r>
          </w:p>
        </w:tc>
        <w:tc>
          <w:tcPr>
            <w:tcW w:w="3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011503001003</w:t>
            </w:r>
          </w:p>
        </w:tc>
        <w:tc>
          <w:tcPr>
            <w:tcW w:w="8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把手</w:t>
            </w:r>
          </w:p>
        </w:tc>
        <w:tc>
          <w:tcPr>
            <w:tcW w:w="17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1.304不锈钢8mm圆钢把手</w:t>
            </w:r>
          </w:p>
        </w:tc>
        <w:tc>
          <w:tcPr>
            <w:tcW w:w="3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砂滤池呼吸管道改造</w:t>
            </w:r>
          </w:p>
        </w:tc>
        <w:tc>
          <w:tcPr>
            <w:tcW w:w="17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030702001001</w:t>
            </w:r>
          </w:p>
        </w:tc>
        <w:tc>
          <w:tcPr>
            <w:tcW w:w="8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碳钢通风管道</w:t>
            </w:r>
          </w:p>
        </w:tc>
        <w:tc>
          <w:tcPr>
            <w:tcW w:w="17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1.碳钢厚度8mm 8条管道焊接长度3m</w:t>
            </w:r>
          </w:p>
        </w:tc>
        <w:tc>
          <w:tcPr>
            <w:tcW w:w="3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0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031003001001</w:t>
            </w:r>
          </w:p>
        </w:tc>
        <w:tc>
          <w:tcPr>
            <w:tcW w:w="8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弯头</w:t>
            </w:r>
          </w:p>
        </w:tc>
        <w:tc>
          <w:tcPr>
            <w:tcW w:w="17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1.DN200 2个弯头焊接8条管道</w:t>
            </w:r>
          </w:p>
        </w:tc>
        <w:tc>
          <w:tcPr>
            <w:tcW w:w="3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030811002001</w:t>
            </w:r>
          </w:p>
        </w:tc>
        <w:tc>
          <w:tcPr>
            <w:tcW w:w="8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法兰</w:t>
            </w:r>
          </w:p>
        </w:tc>
        <w:tc>
          <w:tcPr>
            <w:tcW w:w="17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1.DN200 2个法兰焊接8条管道</w:t>
            </w:r>
          </w:p>
        </w:tc>
        <w:tc>
          <w:tcPr>
            <w:tcW w:w="3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011502001001</w:t>
            </w:r>
          </w:p>
        </w:tc>
        <w:tc>
          <w:tcPr>
            <w:tcW w:w="8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盖板磨边</w:t>
            </w:r>
          </w:p>
        </w:tc>
        <w:tc>
          <w:tcPr>
            <w:tcW w:w="17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1.砂滤池盖板周边打磨</w:t>
            </w:r>
          </w:p>
        </w:tc>
        <w:tc>
          <w:tcPr>
            <w:tcW w:w="3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010801006001</w:t>
            </w:r>
          </w:p>
        </w:tc>
        <w:tc>
          <w:tcPr>
            <w:tcW w:w="8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拆除合页</w:t>
            </w:r>
          </w:p>
        </w:tc>
        <w:tc>
          <w:tcPr>
            <w:tcW w:w="17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1.合页拆除</w:t>
            </w:r>
          </w:p>
        </w:tc>
        <w:tc>
          <w:tcPr>
            <w:tcW w:w="3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0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011503001004</w:t>
            </w:r>
          </w:p>
        </w:tc>
        <w:tc>
          <w:tcPr>
            <w:tcW w:w="8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把手</w:t>
            </w:r>
          </w:p>
        </w:tc>
        <w:tc>
          <w:tcPr>
            <w:tcW w:w="17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1.304不锈钢8mm圆钢把手</w:t>
            </w:r>
          </w:p>
        </w:tc>
        <w:tc>
          <w:tcPr>
            <w:tcW w:w="3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17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0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010103002001</w:t>
            </w:r>
          </w:p>
        </w:tc>
        <w:tc>
          <w:tcPr>
            <w:tcW w:w="8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17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1.废弃料品种:废料外运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2.运距:20km</w:t>
            </w:r>
          </w:p>
        </w:tc>
        <w:tc>
          <w:tcPr>
            <w:tcW w:w="3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0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010103002002</w:t>
            </w:r>
          </w:p>
        </w:tc>
        <w:tc>
          <w:tcPr>
            <w:tcW w:w="8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余方弃置每增减1km</w:t>
            </w:r>
          </w:p>
        </w:tc>
        <w:tc>
          <w:tcPr>
            <w:tcW w:w="17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1.废弃料品种:废料外运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2.运距:每增减1km</w:t>
            </w:r>
          </w:p>
        </w:tc>
        <w:tc>
          <w:tcPr>
            <w:tcW w:w="3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17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8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17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01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8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17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bl>
    <w:p>
      <w:pPr>
        <w:pStyle w:val="12"/>
        <w:adjustRightInd w:val="0"/>
        <w:snapToGrid w:val="0"/>
        <w:spacing w:line="360" w:lineRule="auto"/>
        <w:ind w:firstLine="562" w:firstLineChars="200"/>
        <w:jc w:val="both"/>
        <w:rPr>
          <w:rFonts w:hint="eastAsia" w:ascii="仿宋_GB2312" w:hAnsi="仿宋_GB2312" w:eastAsia="仿宋_GB2312" w:cs="仿宋_GB2312"/>
          <w:b/>
          <w:bCs/>
          <w:sz w:val="28"/>
          <w:szCs w:val="28"/>
          <w:highlight w:val="none"/>
          <w:lang w:val="en-US" w:eastAsia="zh-CN"/>
        </w:rPr>
      </w:pPr>
    </w:p>
    <w:p>
      <w:pPr>
        <w:pStyle w:val="12"/>
        <w:adjustRightInd w:val="0"/>
        <w:snapToGrid w:val="0"/>
        <w:spacing w:line="360" w:lineRule="auto"/>
        <w:ind w:firstLine="562" w:firstLineChars="200"/>
        <w:jc w:val="both"/>
        <w:rPr>
          <w:rFonts w:hint="eastAsia" w:ascii="仿宋_GB2312" w:hAnsi="仿宋_GB2312" w:eastAsia="仿宋_GB2312" w:cs="仿宋_GB2312"/>
          <w:b/>
          <w:sz w:val="28"/>
          <w:szCs w:val="28"/>
          <w:lang w:val="zh-CN"/>
        </w:rPr>
      </w:pPr>
      <w:r>
        <w:rPr>
          <w:rFonts w:hint="eastAsia" w:ascii="仿宋_GB2312" w:hAnsi="仿宋_GB2312" w:eastAsia="仿宋_GB2312" w:cs="仿宋_GB2312"/>
          <w:b/>
          <w:bCs/>
          <w:sz w:val="28"/>
          <w:szCs w:val="28"/>
          <w:highlight w:val="none"/>
          <w:lang w:val="en-US" w:eastAsia="zh-CN"/>
        </w:rPr>
        <w:t>项目三</w:t>
      </w:r>
      <w:r>
        <w:rPr>
          <w:rFonts w:hint="eastAsia" w:ascii="仿宋_GB2312" w:hAnsi="仿宋_GB2312" w:eastAsia="仿宋_GB2312" w:cs="仿宋_GB2312"/>
          <w:sz w:val="28"/>
          <w:szCs w:val="28"/>
          <w:highlight w:val="none"/>
          <w:lang w:val="en-US" w:eastAsia="zh-CN"/>
        </w:rPr>
        <w:t>：</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00"/>
        <w:gridCol w:w="1912"/>
        <w:gridCol w:w="1563"/>
        <w:gridCol w:w="3291"/>
        <w:gridCol w:w="622"/>
        <w:gridCol w:w="11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79"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01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832"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752"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331"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58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79"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5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79"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5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4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石井分公司二期砂滤池管廊观察孔改造项目</w:t>
            </w:r>
          </w:p>
        </w:tc>
        <w:tc>
          <w:tcPr>
            <w:tcW w:w="175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3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010601001001</w:t>
            </w:r>
          </w:p>
        </w:tc>
        <w:tc>
          <w:tcPr>
            <w:tcW w:w="8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304不锈钢工字钢</w:t>
            </w:r>
          </w:p>
        </w:tc>
        <w:tc>
          <w:tcPr>
            <w:tcW w:w="175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工作内容：钢支撑焊接安装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规格尺寸：14#304不锈钢工字钢 h140mm*b80mm*d5.5mm</w:t>
            </w:r>
          </w:p>
        </w:tc>
        <w:tc>
          <w:tcPr>
            <w:tcW w:w="33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010601001002</w:t>
            </w:r>
          </w:p>
        </w:tc>
        <w:tc>
          <w:tcPr>
            <w:tcW w:w="8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304不锈钢角钢</w:t>
            </w:r>
          </w:p>
        </w:tc>
        <w:tc>
          <w:tcPr>
            <w:tcW w:w="175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工作内容：角钢焊接安装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规格尺寸：30mm*30mm*4mm 304不锈钢角钢</w:t>
            </w:r>
          </w:p>
        </w:tc>
        <w:tc>
          <w:tcPr>
            <w:tcW w:w="33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4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010601001003</w:t>
            </w:r>
          </w:p>
        </w:tc>
        <w:tc>
          <w:tcPr>
            <w:tcW w:w="8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304不锈钢格栅网</w:t>
            </w:r>
          </w:p>
        </w:tc>
        <w:tc>
          <w:tcPr>
            <w:tcW w:w="175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工作内容：不锈钢格栅网铺设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规格尺寸：100mm*30mm*5mm 304不锈钢格栅网，单个尺寸1.5m*1m</w:t>
            </w:r>
          </w:p>
        </w:tc>
        <w:tc>
          <w:tcPr>
            <w:tcW w:w="33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4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010606013001</w:t>
            </w:r>
          </w:p>
        </w:tc>
        <w:tc>
          <w:tcPr>
            <w:tcW w:w="8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304不锈钢板</w:t>
            </w:r>
          </w:p>
        </w:tc>
        <w:tc>
          <w:tcPr>
            <w:tcW w:w="175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工作内容：焊接至工字钢两侧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规格尺寸：250mm*250mm*10mm 304不锈钢板</w:t>
            </w:r>
          </w:p>
        </w:tc>
        <w:tc>
          <w:tcPr>
            <w:tcW w:w="33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010606013002</w:t>
            </w:r>
          </w:p>
        </w:tc>
        <w:tc>
          <w:tcPr>
            <w:tcW w:w="8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304不锈钢膨胀螺丝</w:t>
            </w:r>
          </w:p>
        </w:tc>
        <w:tc>
          <w:tcPr>
            <w:tcW w:w="175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工作内容：固定镀锌铁板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规格尺寸：M16*150mm 304不锈钢膨胀螺丝</w:t>
            </w:r>
          </w:p>
        </w:tc>
        <w:tc>
          <w:tcPr>
            <w:tcW w:w="33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175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3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粤011701008001</w:t>
            </w:r>
          </w:p>
        </w:tc>
        <w:tc>
          <w:tcPr>
            <w:tcW w:w="8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综合钢脚手架</w:t>
            </w:r>
          </w:p>
        </w:tc>
        <w:tc>
          <w:tcPr>
            <w:tcW w:w="175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3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r>
    </w:tbl>
    <w:p>
      <w:pPr>
        <w:pStyle w:val="12"/>
        <w:adjustRightInd w:val="0"/>
        <w:snapToGrid w:val="0"/>
        <w:spacing w:line="360" w:lineRule="auto"/>
        <w:ind w:firstLine="562" w:firstLineChars="200"/>
        <w:jc w:val="both"/>
        <w:rPr>
          <w:rFonts w:hint="eastAsia" w:ascii="仿宋_GB2312" w:hAnsi="仿宋_GB2312" w:eastAsia="仿宋_GB2312" w:cs="仿宋_GB2312"/>
          <w:b/>
          <w:bCs/>
          <w:sz w:val="28"/>
          <w:szCs w:val="28"/>
          <w:highlight w:val="none"/>
          <w:lang w:val="en-US" w:eastAsia="zh-CN"/>
        </w:rPr>
      </w:pPr>
    </w:p>
    <w:p>
      <w:pPr>
        <w:pStyle w:val="12"/>
        <w:adjustRightInd w:val="0"/>
        <w:snapToGrid w:val="0"/>
        <w:spacing w:line="360" w:lineRule="auto"/>
        <w:ind w:firstLine="562" w:firstLineChars="200"/>
        <w:jc w:val="both"/>
        <w:rPr>
          <w:rFonts w:hint="eastAsia" w:ascii="仿宋_GB2312" w:hAnsi="仿宋_GB2312" w:eastAsia="仿宋_GB2312" w:cs="仿宋_GB2312"/>
          <w:b/>
          <w:bCs/>
          <w:sz w:val="28"/>
          <w:szCs w:val="28"/>
          <w:highlight w:val="none"/>
          <w:lang w:val="en-US" w:eastAsia="zh-CN"/>
        </w:rPr>
      </w:pPr>
    </w:p>
    <w:p>
      <w:pPr>
        <w:pStyle w:val="12"/>
        <w:adjustRightInd w:val="0"/>
        <w:snapToGrid w:val="0"/>
        <w:spacing w:line="360" w:lineRule="auto"/>
        <w:ind w:firstLine="562" w:firstLineChars="200"/>
        <w:jc w:val="both"/>
        <w:rPr>
          <w:rFonts w:hint="eastAsia" w:ascii="仿宋_GB2312" w:hAnsi="仿宋_GB2312" w:eastAsia="仿宋_GB2312" w:cs="仿宋_GB2312"/>
          <w:b/>
          <w:bCs/>
          <w:sz w:val="28"/>
          <w:szCs w:val="28"/>
          <w:highlight w:val="none"/>
          <w:lang w:val="en-US" w:eastAsia="zh-CN"/>
        </w:rPr>
      </w:pPr>
    </w:p>
    <w:p>
      <w:pPr>
        <w:pStyle w:val="12"/>
        <w:adjustRightInd w:val="0"/>
        <w:snapToGrid w:val="0"/>
        <w:spacing w:line="360" w:lineRule="auto"/>
        <w:ind w:firstLine="562" w:firstLineChars="200"/>
        <w:jc w:val="both"/>
        <w:rPr>
          <w:rFonts w:hint="eastAsia" w:ascii="仿宋_GB2312" w:hAnsi="仿宋_GB2312" w:eastAsia="仿宋_GB2312" w:cs="仿宋_GB2312"/>
          <w:b/>
          <w:sz w:val="28"/>
          <w:szCs w:val="28"/>
          <w:lang w:val="zh-CN"/>
        </w:rPr>
      </w:pPr>
      <w:r>
        <w:rPr>
          <w:rFonts w:hint="eastAsia" w:ascii="仿宋_GB2312" w:hAnsi="仿宋_GB2312" w:eastAsia="仿宋_GB2312" w:cs="仿宋_GB2312"/>
          <w:b/>
          <w:bCs/>
          <w:sz w:val="28"/>
          <w:szCs w:val="28"/>
          <w:highlight w:val="none"/>
          <w:lang w:val="en-US" w:eastAsia="zh-CN"/>
        </w:rPr>
        <w:t>项目四</w:t>
      </w:r>
      <w:r>
        <w:rPr>
          <w:rFonts w:hint="eastAsia" w:ascii="仿宋_GB2312" w:hAnsi="仿宋_GB2312" w:eastAsia="仿宋_GB2312" w:cs="仿宋_GB2312"/>
          <w:sz w:val="28"/>
          <w:szCs w:val="28"/>
          <w:highlight w:val="none"/>
          <w:lang w:val="en-US" w:eastAsia="zh-CN"/>
        </w:rPr>
        <w:t>：</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90"/>
        <w:gridCol w:w="1667"/>
        <w:gridCol w:w="1764"/>
        <w:gridCol w:w="3363"/>
        <w:gridCol w:w="611"/>
        <w:gridCol w:w="13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4"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887"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93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790"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32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42"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4"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7"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9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17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1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010607003001</w:t>
            </w:r>
          </w:p>
        </w:tc>
        <w:tc>
          <w:tcPr>
            <w:tcW w:w="93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雨篷 二期二次提升泵天车</w:t>
            </w:r>
          </w:p>
        </w:tc>
        <w:tc>
          <w:tcPr>
            <w:tcW w:w="17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1.直径90mm 304不锈钢圆管27m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 50*50 304不锈钢方管 460m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3.304不锈钢板（8mm厚）7块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4.材料品种、规格:树脂瓦（琉璃瓦）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5.材料品种、规格:树脂瓦单边斜伸屋檐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6.材料品种、规格:树脂瓦雨滴</w:t>
            </w:r>
          </w:p>
        </w:tc>
        <w:tc>
          <w:tcPr>
            <w:tcW w:w="3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010607003002</w:t>
            </w:r>
          </w:p>
        </w:tc>
        <w:tc>
          <w:tcPr>
            <w:tcW w:w="93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雨篷 进水南、北廊道</w:t>
            </w:r>
          </w:p>
        </w:tc>
        <w:tc>
          <w:tcPr>
            <w:tcW w:w="17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1.直径90mm304不锈钢圆管48m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 50*50 304不锈钢方管 240m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304不锈钢板（8mm厚）16块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4.材料品种、规格:树脂瓦（琉璃瓦）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5.材料品种、规格:树脂瓦双边斜伸屋檐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6.材料品种、规格:树脂瓦雨滴</w:t>
            </w:r>
          </w:p>
        </w:tc>
        <w:tc>
          <w:tcPr>
            <w:tcW w:w="3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010607003003</w:t>
            </w:r>
          </w:p>
        </w:tc>
        <w:tc>
          <w:tcPr>
            <w:tcW w:w="93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雨篷 二期初雨细格栅处</w:t>
            </w:r>
          </w:p>
        </w:tc>
        <w:tc>
          <w:tcPr>
            <w:tcW w:w="17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1.直径90mm304不锈钢圆管45m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 50*50 304不锈钢方管 283m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304不锈钢板（8mm厚）10块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4.材料品种、规格:树脂瓦（琉璃瓦）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5.材料品种、规格:树脂瓦双边斜伸屋檐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6.材料品种、规格:树脂瓦雨滴</w:t>
            </w:r>
          </w:p>
        </w:tc>
        <w:tc>
          <w:tcPr>
            <w:tcW w:w="3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010606013001</w:t>
            </w:r>
          </w:p>
        </w:tc>
        <w:tc>
          <w:tcPr>
            <w:tcW w:w="93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雨棚角钢</w:t>
            </w:r>
          </w:p>
        </w:tc>
        <w:tc>
          <w:tcPr>
            <w:tcW w:w="17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1.角钢 40*40*5</w:t>
            </w:r>
          </w:p>
        </w:tc>
        <w:tc>
          <w:tcPr>
            <w:tcW w:w="3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7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0.107136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010606013002</w:t>
            </w:r>
          </w:p>
        </w:tc>
        <w:tc>
          <w:tcPr>
            <w:tcW w:w="93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不锈钢柱脚</w:t>
            </w:r>
          </w:p>
        </w:tc>
        <w:tc>
          <w:tcPr>
            <w:tcW w:w="17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1.不锈钢板 40*40*8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2.螺栓安装</w:t>
            </w:r>
          </w:p>
        </w:tc>
        <w:tc>
          <w:tcPr>
            <w:tcW w:w="3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7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0.00323136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7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17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粤011701010001</w:t>
            </w:r>
          </w:p>
        </w:tc>
        <w:tc>
          <w:tcPr>
            <w:tcW w:w="93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满堂脚手架</w:t>
            </w:r>
          </w:p>
        </w:tc>
        <w:tc>
          <w:tcPr>
            <w:tcW w:w="17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011703001002</w:t>
            </w:r>
          </w:p>
        </w:tc>
        <w:tc>
          <w:tcPr>
            <w:tcW w:w="93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垂直运输</w:t>
            </w:r>
          </w:p>
        </w:tc>
        <w:tc>
          <w:tcPr>
            <w:tcW w:w="17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521</w:t>
            </w:r>
          </w:p>
        </w:tc>
      </w:tr>
    </w:tbl>
    <w:p>
      <w:pPr>
        <w:pStyle w:val="12"/>
        <w:adjustRightInd w:val="0"/>
        <w:snapToGrid w:val="0"/>
        <w:spacing w:line="300" w:lineRule="auto"/>
        <w:jc w:val="center"/>
        <w:rPr>
          <w:rFonts w:hint="eastAsia" w:ascii="仿宋_GB2312" w:hAnsi="仿宋_GB2312" w:eastAsia="仿宋_GB2312" w:cs="仿宋_GB2312"/>
          <w:b/>
          <w:sz w:val="28"/>
          <w:szCs w:val="28"/>
          <w:lang w:val="zh-CN"/>
        </w:rPr>
      </w:pPr>
    </w:p>
    <w:tbl>
      <w:tblPr>
        <w:tblStyle w:val="22"/>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10"/>
        <w:gridCol w:w="1466"/>
        <w:gridCol w:w="1466"/>
        <w:gridCol w:w="4209"/>
        <w:gridCol w:w="988"/>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72"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80"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780"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240"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2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39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272"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4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7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2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jc w:val="center"/>
        </w:trPr>
        <w:tc>
          <w:tcPr>
            <w:tcW w:w="27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030411004001</w:t>
            </w:r>
          </w:p>
        </w:tc>
        <w:tc>
          <w:tcPr>
            <w:tcW w:w="7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22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1.名称:管内穿线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2.型号:ZR-BVV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4.材质:铜芯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5.配线部位:暗敷</w:t>
            </w:r>
          </w:p>
        </w:tc>
        <w:tc>
          <w:tcPr>
            <w:tcW w:w="5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3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jc w:val="center"/>
        </w:trPr>
        <w:tc>
          <w:tcPr>
            <w:tcW w:w="27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030411001001</w:t>
            </w:r>
          </w:p>
        </w:tc>
        <w:tc>
          <w:tcPr>
            <w:tcW w:w="7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2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1.名称:电线管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2.材质:PVC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3.规格:DN32mm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4.配置形式及部位:砖、混凝土结构暗配</w:t>
            </w:r>
          </w:p>
        </w:tc>
        <w:tc>
          <w:tcPr>
            <w:tcW w:w="5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3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27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030412004001</w:t>
            </w:r>
          </w:p>
        </w:tc>
        <w:tc>
          <w:tcPr>
            <w:tcW w:w="7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照明灯具</w:t>
            </w:r>
          </w:p>
        </w:tc>
        <w:tc>
          <w:tcPr>
            <w:tcW w:w="22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1.射灯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2.200W</w:t>
            </w:r>
          </w:p>
        </w:tc>
        <w:tc>
          <w:tcPr>
            <w:tcW w:w="5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3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27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030409006001</w:t>
            </w:r>
          </w:p>
        </w:tc>
        <w:tc>
          <w:tcPr>
            <w:tcW w:w="7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雨棚防雷装置</w:t>
            </w:r>
          </w:p>
        </w:tc>
        <w:tc>
          <w:tcPr>
            <w:tcW w:w="22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1.雨棚防雷装置</w:t>
            </w:r>
          </w:p>
        </w:tc>
        <w:tc>
          <w:tcPr>
            <w:tcW w:w="5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3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27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2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27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2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27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7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2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3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27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7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2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3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bl>
    <w:p>
      <w:pPr>
        <w:pStyle w:val="12"/>
        <w:adjustRightInd w:val="0"/>
        <w:snapToGrid w:val="0"/>
        <w:spacing w:line="300" w:lineRule="auto"/>
        <w:jc w:val="center"/>
        <w:rPr>
          <w:rFonts w:hint="eastAsia" w:ascii="仿宋_GB2312" w:hAnsi="仿宋_GB2312" w:eastAsia="仿宋_GB2312" w:cs="仿宋_GB2312"/>
          <w:b/>
          <w:sz w:val="28"/>
          <w:szCs w:val="28"/>
          <w:lang w:val="zh-CN"/>
        </w:rPr>
      </w:pPr>
    </w:p>
    <w:p>
      <w:pPr>
        <w:pStyle w:val="12"/>
        <w:adjustRightInd w:val="0"/>
        <w:snapToGrid w:val="0"/>
        <w:spacing w:line="300" w:lineRule="auto"/>
        <w:jc w:val="both"/>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项目五：</w:t>
      </w:r>
    </w:p>
    <w:tbl>
      <w:tblPr>
        <w:tblStyle w:val="22"/>
        <w:tblpPr w:leftFromText="180" w:rightFromText="180" w:vertAnchor="text" w:horzAnchor="page" w:tblpX="1177" w:tblpY="251"/>
        <w:tblOverlap w:val="never"/>
        <w:tblW w:w="0" w:type="auto"/>
        <w:tblInd w:w="0" w:type="dxa"/>
        <w:shd w:val="clear" w:color="auto" w:fill="auto"/>
        <w:tblLayout w:type="fixed"/>
        <w:tblCellMar>
          <w:top w:w="0" w:type="dxa"/>
          <w:left w:w="108" w:type="dxa"/>
          <w:bottom w:w="0" w:type="dxa"/>
          <w:right w:w="108" w:type="dxa"/>
        </w:tblCellMar>
      </w:tblPr>
      <w:tblGrid>
        <w:gridCol w:w="520"/>
        <w:gridCol w:w="1440"/>
        <w:gridCol w:w="1485"/>
        <w:gridCol w:w="4200"/>
        <w:gridCol w:w="1020"/>
        <w:gridCol w:w="735"/>
      </w:tblGrid>
      <w:tr>
        <w:tblPrEx>
          <w:shd w:val="clear" w:color="auto" w:fill="auto"/>
          <w:tblCellMar>
            <w:top w:w="0" w:type="dxa"/>
            <w:left w:w="108" w:type="dxa"/>
            <w:bottom w:w="0" w:type="dxa"/>
            <w:right w:w="108" w:type="dxa"/>
          </w:tblCellMar>
        </w:tblPrEx>
        <w:trPr>
          <w:trHeight w:val="360" w:hRule="atLeast"/>
        </w:trPr>
        <w:tc>
          <w:tcPr>
            <w:tcW w:w="52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4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2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102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tblCellMar>
            <w:top w:w="0" w:type="dxa"/>
            <w:left w:w="108" w:type="dxa"/>
            <w:bottom w:w="0" w:type="dxa"/>
            <w:right w:w="108" w:type="dxa"/>
          </w:tblCellMar>
        </w:tblPrEx>
        <w:trPr>
          <w:trHeight w:val="848" w:hRule="atLeast"/>
        </w:trPr>
        <w:tc>
          <w:tcPr>
            <w:tcW w:w="52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080" w:hRule="atLeast"/>
        </w:trPr>
        <w:tc>
          <w:tcPr>
            <w:tcW w:w="5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firstLine="200" w:firstLineChars="10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分部分项</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tblPrEx>
          <w:shd w:val="clear" w:color="auto" w:fill="auto"/>
          <w:tblCellMar>
            <w:top w:w="0" w:type="dxa"/>
            <w:left w:w="108" w:type="dxa"/>
            <w:bottom w:w="0" w:type="dxa"/>
            <w:right w:w="108" w:type="dxa"/>
          </w:tblCellMar>
        </w:tblPrEx>
        <w:trPr>
          <w:trHeight w:val="1210" w:hRule="atLeast"/>
        </w:trPr>
        <w:tc>
          <w:tcPr>
            <w:tcW w:w="5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030702006001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有机玻璃钢通风管道</w:t>
            </w:r>
          </w:p>
        </w:tc>
        <w:tc>
          <w:tcPr>
            <w:tcW w:w="4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1.名称:有机玻璃钢通风管道</w:t>
            </w:r>
            <w:r>
              <w:rPr>
                <w:rFonts w:hint="eastAsia" w:ascii="宋体" w:hAnsi="宋体" w:cs="宋体"/>
                <w:color w:val="000000"/>
                <w:kern w:val="0"/>
                <w:sz w:val="20"/>
                <w:u w:val="none"/>
                <w:lang w:bidi="ar"/>
              </w:rPr>
              <w:t>（厚度4m</w:t>
            </w:r>
            <w:r>
              <w:rPr>
                <w:rFonts w:hint="eastAsia" w:ascii="宋体" w:hAnsi="宋体" w:cs="宋体"/>
                <w:color w:val="000000"/>
                <w:kern w:val="0"/>
                <w:sz w:val="20"/>
                <w:u w:val="none"/>
                <w:lang w:val="en-US" w:eastAsia="zh-CN" w:bidi="ar"/>
              </w:rPr>
              <w:t>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3.不锈钢支架</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44</w:t>
            </w:r>
          </w:p>
        </w:tc>
      </w:tr>
      <w:tr>
        <w:tblPrEx>
          <w:shd w:val="clear" w:color="auto" w:fill="auto"/>
          <w:tblCellMar>
            <w:top w:w="0" w:type="dxa"/>
            <w:left w:w="108" w:type="dxa"/>
            <w:bottom w:w="0" w:type="dxa"/>
            <w:right w:w="108" w:type="dxa"/>
          </w:tblCellMar>
        </w:tblPrEx>
        <w:trPr>
          <w:trHeight w:val="570" w:hRule="atLeast"/>
        </w:trPr>
        <w:tc>
          <w:tcPr>
            <w:tcW w:w="5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1.2</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080803004001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加罩</w:t>
            </w:r>
          </w:p>
        </w:tc>
        <w:tc>
          <w:tcPr>
            <w:tcW w:w="4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1.活动式PC耐力板</w:t>
            </w:r>
            <w:r>
              <w:rPr>
                <w:rFonts w:hint="eastAsia" w:ascii="宋体" w:hAnsi="宋体" w:eastAsia="宋体" w:cs="宋体"/>
                <w:b w:val="0"/>
                <w:bCs w:val="0"/>
                <w:color w:val="000000"/>
                <w:kern w:val="0"/>
                <w:sz w:val="20"/>
                <w:szCs w:val="20"/>
                <w:highlight w:val="none"/>
                <w:u w:val="none"/>
                <w:lang w:val="en-US" w:eastAsia="zh-CN" w:bidi="ar"/>
              </w:rPr>
              <w:t>（厚度4mm）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2.不锈钢骨架</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CellMar>
            <w:top w:w="0" w:type="dxa"/>
            <w:left w:w="108" w:type="dxa"/>
            <w:bottom w:w="0" w:type="dxa"/>
            <w:right w:w="108" w:type="dxa"/>
          </w:tblCellMar>
        </w:tblPrEx>
        <w:trPr>
          <w:trHeight w:val="360" w:hRule="atLeast"/>
        </w:trPr>
        <w:tc>
          <w:tcPr>
            <w:tcW w:w="5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4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项</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70" w:hRule="atLeast"/>
        </w:trPr>
        <w:tc>
          <w:tcPr>
            <w:tcW w:w="5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绿色施工安全防护措施费</w:t>
            </w:r>
          </w:p>
        </w:tc>
        <w:tc>
          <w:tcPr>
            <w:tcW w:w="4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项</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tabs>
                <w:tab w:val="left" w:pos="396"/>
              </w:tabs>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eastAsia="zh-CN"/>
              </w:rPr>
              <w:tab/>
            </w:r>
            <w:r>
              <w:rPr>
                <w:rFonts w:hint="eastAsia" w:ascii="宋体" w:hAnsi="宋体" w:eastAsia="宋体" w:cs="宋体"/>
                <w:i w:val="0"/>
                <w:iCs w:val="0"/>
                <w:color w:val="000000"/>
                <w:sz w:val="20"/>
                <w:szCs w:val="20"/>
                <w:u w:val="none"/>
                <w:lang w:val="en-US" w:eastAsia="zh-CN"/>
              </w:rPr>
              <w:t>1</w:t>
            </w:r>
          </w:p>
        </w:tc>
      </w:tr>
      <w:tr>
        <w:tblPrEx>
          <w:shd w:val="clear" w:color="auto" w:fill="auto"/>
          <w:tblCellMar>
            <w:top w:w="0" w:type="dxa"/>
            <w:left w:w="108" w:type="dxa"/>
            <w:bottom w:w="0" w:type="dxa"/>
            <w:right w:w="108" w:type="dxa"/>
          </w:tblCellMar>
        </w:tblPrEx>
        <w:trPr>
          <w:trHeight w:val="570" w:hRule="atLeast"/>
        </w:trPr>
        <w:tc>
          <w:tcPr>
            <w:tcW w:w="5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2.2</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综合脚手架</w:t>
            </w:r>
          </w:p>
        </w:tc>
        <w:tc>
          <w:tcPr>
            <w:tcW w:w="4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项</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tabs>
                <w:tab w:val="left" w:pos="478"/>
              </w:tabs>
              <w:ind w:firstLine="400" w:firstLineChars="200"/>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r>
    </w:tbl>
    <w:p>
      <w:pPr>
        <w:pStyle w:val="12"/>
        <w:adjustRightInd w:val="0"/>
        <w:snapToGrid w:val="0"/>
        <w:spacing w:line="300" w:lineRule="auto"/>
        <w:jc w:val="both"/>
        <w:rPr>
          <w:rFonts w:hint="eastAsia" w:ascii="仿宋_GB2312" w:hAnsi="仿宋_GB2312" w:eastAsia="仿宋_GB2312" w:cs="仿宋_GB2312"/>
          <w:b/>
          <w:sz w:val="28"/>
          <w:szCs w:val="28"/>
          <w:lang w:val="zh-CN"/>
        </w:rPr>
      </w:pPr>
    </w:p>
    <w:p>
      <w:pPr>
        <w:pStyle w:val="12"/>
        <w:adjustRightInd w:val="0"/>
        <w:snapToGrid w:val="0"/>
        <w:spacing w:line="300" w:lineRule="auto"/>
        <w:jc w:val="center"/>
        <w:rPr>
          <w:rFonts w:hint="eastAsia" w:ascii="仿宋_GB2312" w:hAnsi="仿宋_GB2312" w:eastAsia="仿宋_GB2312" w:cs="仿宋_GB2312"/>
          <w:b/>
          <w:sz w:val="28"/>
          <w:szCs w:val="28"/>
          <w:lang w:val="zh-CN"/>
        </w:rPr>
      </w:pPr>
    </w:p>
    <w:p>
      <w:pPr>
        <w:pStyle w:val="12"/>
        <w:adjustRightInd w:val="0"/>
        <w:snapToGrid w:val="0"/>
        <w:spacing w:line="300" w:lineRule="auto"/>
        <w:jc w:val="center"/>
        <w:rPr>
          <w:rFonts w:hint="eastAsia" w:ascii="仿宋_GB2312" w:hAnsi="仿宋_GB2312" w:eastAsia="仿宋_GB2312" w:cs="仿宋_GB2312"/>
          <w:b/>
          <w:sz w:val="28"/>
          <w:szCs w:val="28"/>
          <w:lang w:val="zh-CN"/>
        </w:rPr>
      </w:pPr>
    </w:p>
    <w:p>
      <w:pPr>
        <w:pStyle w:val="12"/>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12"/>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一、概念释义</w:t>
      </w:r>
    </w:p>
    <w:p>
      <w:pPr>
        <w:pStyle w:val="12"/>
        <w:adjustRightInd w:val="0"/>
        <w:snapToGrid w:val="0"/>
        <w:spacing w:line="300" w:lineRule="auto"/>
        <w:ind w:left="560"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1.“询价人”是指：</w:t>
      </w:r>
      <w:r>
        <w:rPr>
          <w:rFonts w:hint="eastAsia" w:ascii="仿宋_GB2312" w:hAnsi="仿宋_GB2312" w:eastAsia="仿宋_GB2312" w:cs="仿宋_GB2312"/>
          <w:sz w:val="28"/>
          <w:szCs w:val="28"/>
          <w:u w:val="single"/>
        </w:rPr>
        <w:t>广州市净水有限公司</w:t>
      </w:r>
      <w:r>
        <w:rPr>
          <w:rFonts w:hint="eastAsia" w:ascii="仿宋_GB2312" w:hAnsi="仿宋_GB2312" w:eastAsia="仿宋_GB2312" w:cs="仿宋_GB2312"/>
          <w:sz w:val="28"/>
          <w:szCs w:val="28"/>
        </w:rPr>
        <w:t>。</w:t>
      </w:r>
    </w:p>
    <w:p>
      <w:pPr>
        <w:pStyle w:val="12"/>
        <w:tabs>
          <w:tab w:val="left" w:pos="360"/>
        </w:tabs>
        <w:adjustRightInd w:val="0"/>
        <w:snapToGrid w:val="0"/>
        <w:spacing w:line="300" w:lineRule="auto"/>
        <w:ind w:left="560" w:hanging="560" w:hangingChars="20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2.合格的报价单位:</w:t>
      </w:r>
      <w:r>
        <w:rPr>
          <w:rFonts w:hint="eastAsia" w:ascii="仿宋_GB2312" w:hAnsi="仿宋_GB2312" w:eastAsia="仿宋_GB2312" w:cs="仿宋_GB2312"/>
          <w:kern w:val="0"/>
          <w:sz w:val="28"/>
          <w:szCs w:val="28"/>
        </w:rPr>
        <w:t>符合询价文件规定资格</w:t>
      </w:r>
      <w:r>
        <w:rPr>
          <w:rFonts w:hint="eastAsia" w:ascii="仿宋_GB2312" w:hAnsi="仿宋_GB2312" w:eastAsia="仿宋_GB2312" w:cs="仿宋_GB2312"/>
          <w:sz w:val="28"/>
          <w:szCs w:val="28"/>
          <w:lang w:val="zh-CN"/>
        </w:rPr>
        <w:t>要求</w:t>
      </w:r>
      <w:r>
        <w:rPr>
          <w:rFonts w:hint="eastAsia" w:ascii="仿宋_GB2312" w:hAnsi="仿宋_GB2312" w:eastAsia="仿宋_GB2312" w:cs="仿宋_GB2312"/>
          <w:kern w:val="0"/>
          <w:sz w:val="28"/>
          <w:szCs w:val="28"/>
        </w:rPr>
        <w:t>的报价单位。</w:t>
      </w:r>
    </w:p>
    <w:p>
      <w:pPr>
        <w:pStyle w:val="12"/>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3.“承包人”是指经法定程序确认并授以合同的报价单位。</w:t>
      </w:r>
    </w:p>
    <w:p>
      <w:pPr>
        <w:pStyle w:val="12"/>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4. 合格的工程：满足国家相关法律、法规、规章等规定，并符合本项目相关质量要求、安全文明施工要求的工程。</w:t>
      </w:r>
    </w:p>
    <w:p>
      <w:pPr>
        <w:pStyle w:val="12"/>
        <w:adjustRightInd w:val="0"/>
        <w:snapToGrid w:val="0"/>
        <w:spacing w:line="300" w:lineRule="auto"/>
        <w:ind w:left="420" w:hanging="420"/>
        <w:rPr>
          <w:rFonts w:ascii="仿宋_GB2312" w:hAnsi="仿宋_GB2312" w:eastAsia="仿宋_GB2312" w:cs="仿宋_GB2312"/>
          <w:b/>
          <w:sz w:val="28"/>
          <w:szCs w:val="28"/>
        </w:rPr>
      </w:pPr>
      <w:r>
        <w:rPr>
          <w:rFonts w:hint="eastAsia" w:ascii="仿宋_GB2312" w:hAnsi="仿宋_GB2312" w:eastAsia="仿宋_GB2312" w:cs="仿宋_GB2312"/>
          <w:b/>
          <w:sz w:val="28"/>
          <w:szCs w:val="28"/>
        </w:rPr>
        <w:t>二、询价文件</w:t>
      </w:r>
    </w:p>
    <w:p>
      <w:pPr>
        <w:pStyle w:val="12"/>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5．适用范围:本询价文件适用于本报价邀请中所述项目的询价。</w:t>
      </w:r>
    </w:p>
    <w:p>
      <w:pPr>
        <w:pStyle w:val="12"/>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6. 询价文件的构成</w:t>
      </w:r>
    </w:p>
    <w:p>
      <w:pPr>
        <w:pStyle w:val="12"/>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6.1询价文件包括但不限于下列文件:</w:t>
      </w:r>
    </w:p>
    <w:p>
      <w:pPr>
        <w:pStyle w:val="12"/>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1）报价邀请函</w:t>
      </w:r>
    </w:p>
    <w:p>
      <w:pPr>
        <w:pStyle w:val="12"/>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2) 项目内容</w:t>
      </w:r>
    </w:p>
    <w:p>
      <w:pPr>
        <w:pStyle w:val="12"/>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3) 报价单位须知</w:t>
      </w:r>
    </w:p>
    <w:p>
      <w:pPr>
        <w:pStyle w:val="12"/>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4) 合同书格式</w:t>
      </w:r>
    </w:p>
    <w:p>
      <w:pPr>
        <w:pStyle w:val="12"/>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5) 询价响应文件格式</w:t>
      </w:r>
    </w:p>
    <w:p>
      <w:pPr>
        <w:pStyle w:val="12"/>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6) 在询价过程中由询价人发出的修正和补充文件等</w:t>
      </w:r>
    </w:p>
    <w:p>
      <w:pPr>
        <w:pStyle w:val="12"/>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2"/>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7. 询价文件的澄清或修改</w:t>
      </w:r>
    </w:p>
    <w:p>
      <w:pPr>
        <w:pStyle w:val="12"/>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2"/>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7.2任何要求对询价文件进行澄清的报价单位，均应以书面形式通知询价人。询价人对其收到的书面的对询价文件的澄清要求均以书面形式</w:t>
      </w:r>
      <w:r>
        <w:rPr>
          <w:rFonts w:hint="eastAsia" w:ascii="仿宋" w:hAnsi="仿宋" w:eastAsia="仿宋" w:cs="仿宋_GB2312"/>
          <w:sz w:val="28"/>
          <w:szCs w:val="28"/>
        </w:rPr>
        <w:t>予以答复</w:t>
      </w:r>
      <w:r>
        <w:rPr>
          <w:rFonts w:hint="eastAsia" w:ascii="仿宋_GB2312" w:hAnsi="仿宋_GB2312" w:eastAsia="仿宋_GB2312" w:cs="仿宋_GB2312"/>
          <w:sz w:val="28"/>
          <w:szCs w:val="28"/>
        </w:rPr>
        <w:t>或以净水公司门户网站公告的形式发布，（答复中不包括问题的来源）。报价单位在收到上述答复后，应立即向询价人回函确认，该答复作为询价文件的一部分，对报价单位有约束力。</w:t>
      </w:r>
    </w:p>
    <w:p>
      <w:pPr>
        <w:pStyle w:val="12"/>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７.3询价文件的修改或澄清将以</w:t>
      </w:r>
      <w:r>
        <w:rPr>
          <w:rFonts w:hint="eastAsia" w:ascii="仿宋" w:hAnsi="仿宋" w:eastAsia="仿宋" w:cs="仿宋_GB2312"/>
          <w:sz w:val="28"/>
          <w:szCs w:val="28"/>
        </w:rPr>
        <w:t>书面形式通知所有购买询价文件的报价单位或以</w:t>
      </w:r>
      <w:r>
        <w:rPr>
          <w:rFonts w:hint="eastAsia" w:ascii="仿宋_GB2312" w:hAnsi="仿宋_GB2312" w:eastAsia="仿宋_GB2312" w:cs="仿宋_GB2312"/>
          <w:sz w:val="28"/>
          <w:szCs w:val="28"/>
        </w:rPr>
        <w:t>净水公司门户网站公告的形式发布，并对其具有约束力。</w:t>
      </w:r>
      <w:r>
        <w:rPr>
          <w:rFonts w:hint="eastAsia" w:ascii="仿宋" w:hAnsi="仿宋" w:eastAsia="仿宋" w:cs="仿宋_GB2312"/>
          <w:sz w:val="28"/>
          <w:szCs w:val="28"/>
        </w:rPr>
        <w:t>报价单位在收到上述通知后，应立即向询价人回函确认。</w:t>
      </w:r>
    </w:p>
    <w:p>
      <w:pPr>
        <w:pStyle w:val="12"/>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7.4询价人可以视询价具体情况，延长递交询价响应文件截止时间，并将变更时间以</w:t>
      </w:r>
      <w:r>
        <w:rPr>
          <w:rFonts w:hint="eastAsia" w:ascii="仿宋" w:hAnsi="仿宋" w:eastAsia="仿宋" w:cs="仿宋_GB2312"/>
          <w:sz w:val="28"/>
          <w:szCs w:val="28"/>
        </w:rPr>
        <w:t>书面形式</w:t>
      </w:r>
      <w:r>
        <w:rPr>
          <w:rFonts w:hint="eastAsia" w:ascii="仿宋_GB2312" w:hAnsi="仿宋_GB2312" w:eastAsia="仿宋_GB2312" w:cs="仿宋_GB2312"/>
          <w:sz w:val="28"/>
          <w:szCs w:val="28"/>
        </w:rPr>
        <w:t>通知所有询价文件收受人</w:t>
      </w:r>
      <w:r>
        <w:rPr>
          <w:rFonts w:hint="eastAsia" w:ascii="仿宋" w:hAnsi="仿宋" w:eastAsia="仿宋" w:cs="仿宋_GB2312"/>
          <w:sz w:val="28"/>
          <w:szCs w:val="28"/>
        </w:rPr>
        <w:t>或以</w:t>
      </w:r>
      <w:r>
        <w:rPr>
          <w:rFonts w:hint="eastAsia" w:ascii="仿宋_GB2312" w:hAnsi="仿宋_GB2312" w:eastAsia="仿宋_GB2312" w:cs="仿宋_GB2312"/>
          <w:sz w:val="28"/>
          <w:szCs w:val="28"/>
        </w:rPr>
        <w:t>净水公司门户网站公告的形式发布。</w:t>
      </w:r>
    </w:p>
    <w:p>
      <w:pPr>
        <w:pStyle w:val="12"/>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7.5 书面形式包括但不限于以纸质、电子邮件、门户网站信息公告等形式。</w:t>
      </w:r>
    </w:p>
    <w:p>
      <w:pPr>
        <w:pStyle w:val="12"/>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三、询价响应文件的编制和数量</w:t>
      </w:r>
    </w:p>
    <w:p>
      <w:pPr>
        <w:pStyle w:val="12"/>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8．询价响应费用</w:t>
      </w:r>
    </w:p>
    <w:p>
      <w:pPr>
        <w:pStyle w:val="12"/>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8.1 报价单位应承担所有与准备和参加询价响应有关的费用。不论询价的结果如何，询价人均无义务和责任承担这些费用。</w:t>
      </w:r>
    </w:p>
    <w:p>
      <w:pPr>
        <w:pStyle w:val="12"/>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9．报价的语言及计量</w:t>
      </w:r>
    </w:p>
    <w:p>
      <w:pPr>
        <w:pStyle w:val="12"/>
        <w:adjustRightInd w:val="0"/>
        <w:snapToGrid w:val="0"/>
        <w:spacing w:line="300" w:lineRule="auto"/>
        <w:ind w:left="360" w:hanging="360"/>
        <w:rPr>
          <w:rFonts w:ascii="仿宋_GB2312" w:hAnsi="仿宋_GB2312" w:eastAsia="仿宋_GB2312" w:cs="仿宋_GB2312"/>
          <w:sz w:val="28"/>
          <w:szCs w:val="28"/>
        </w:rPr>
      </w:pPr>
      <w:r>
        <w:rPr>
          <w:rFonts w:hint="eastAsia" w:ascii="仿宋_GB2312" w:hAnsi="仿宋_GB2312" w:eastAsia="仿宋_GB2312"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2"/>
        <w:adjustRightInd w:val="0"/>
        <w:snapToGrid w:val="0"/>
        <w:spacing w:line="300" w:lineRule="auto"/>
        <w:ind w:left="360" w:hanging="360"/>
        <w:rPr>
          <w:rFonts w:ascii="仿宋_GB2312" w:hAnsi="仿宋_GB2312" w:eastAsia="仿宋_GB2312" w:cs="仿宋_GB2312"/>
          <w:sz w:val="28"/>
          <w:szCs w:val="28"/>
        </w:rPr>
      </w:pPr>
      <w:r>
        <w:rPr>
          <w:rFonts w:hint="eastAsia" w:ascii="仿宋_GB2312" w:hAnsi="仿宋_GB2312" w:eastAsia="仿宋_GB2312" w:cs="仿宋_GB2312"/>
          <w:sz w:val="28"/>
          <w:szCs w:val="28"/>
        </w:rPr>
        <w:t>9.2除非询价文件中另有规定，报价单位在询价响应文件中及其与询价人的所有往来文件中的计量单位均应采用中华人民共和国法定计量单位。</w:t>
      </w:r>
    </w:p>
    <w:p>
      <w:pPr>
        <w:pStyle w:val="12"/>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10．询价响应文件的构成</w:t>
      </w:r>
    </w:p>
    <w:p>
      <w:pPr>
        <w:pStyle w:val="12"/>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10.1报价单位编制的询价响应文件应包括但不少于本询价文件第四章《询价响应文件格式》的所有内容。</w:t>
      </w:r>
    </w:p>
    <w:p>
      <w:pPr>
        <w:pStyle w:val="12"/>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11. 询价响应文件编制</w:t>
      </w:r>
    </w:p>
    <w:p>
      <w:pPr>
        <w:spacing w:line="300" w:lineRule="auto"/>
        <w:ind w:left="630" w:hanging="630" w:hangingChars="225"/>
        <w:rPr>
          <w:rFonts w:ascii="仿宋_GB2312" w:hAnsi="仿宋_GB2312" w:eastAsia="仿宋_GB2312" w:cs="仿宋_GB2312"/>
          <w:sz w:val="28"/>
          <w:szCs w:val="28"/>
        </w:rPr>
      </w:pPr>
      <w:r>
        <w:rPr>
          <w:rFonts w:hint="eastAsia" w:ascii="仿宋_GB2312" w:hAnsi="仿宋_GB2312" w:eastAsia="仿宋_GB2312" w:cs="仿宋_GB2312"/>
          <w:sz w:val="28"/>
          <w:szCs w:val="28"/>
        </w:rPr>
        <w:t>11.1报价单位应按响应文件格式编制询价响应文件。</w:t>
      </w:r>
    </w:p>
    <w:p>
      <w:pPr>
        <w:pStyle w:val="12"/>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2"/>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11.3如果因为报价单位询价响应文件填报的内容不详，或没有提供询价文件中所要求的全部资料及数据，由此造成的后果，其责任由报价单位承担。</w:t>
      </w:r>
    </w:p>
    <w:p>
      <w:pPr>
        <w:pStyle w:val="12"/>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12. 报价</w:t>
      </w:r>
    </w:p>
    <w:p>
      <w:pPr>
        <w:autoSpaceDE w:val="0"/>
        <w:autoSpaceDN w:val="0"/>
        <w:adjustRightInd w:val="0"/>
        <w:snapToGrid w:val="0"/>
        <w:spacing w:line="300" w:lineRule="auto"/>
        <w:ind w:left="560" w:right="-148"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12"/>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12.3任何有选择性报价的报价，将被视为无效报价。</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12.4 报价人不得存在以下情形之一：</w:t>
      </w:r>
    </w:p>
    <w:p>
      <w:pPr>
        <w:pStyle w:val="12"/>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（1）与询价人存在利害关系且可能影响询价公正性；</w:t>
      </w:r>
    </w:p>
    <w:p>
      <w:pPr>
        <w:pStyle w:val="12"/>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（2）法定代表人或单位负责人为同一个人或者存在控股、管理关系的不同单位,同时参加同一项目或同一子项目；</w:t>
      </w:r>
    </w:p>
    <w:p>
      <w:pPr>
        <w:pStyle w:val="12"/>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（3）为本询价项目提供过设计、编制技术规范和其他文件的咨询服务；</w:t>
      </w:r>
    </w:p>
    <w:p>
      <w:pPr>
        <w:pStyle w:val="12"/>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（4）被依法暂停或者取消投标资格；</w:t>
      </w:r>
    </w:p>
    <w:p>
      <w:pPr>
        <w:pStyle w:val="12"/>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（5）被责令停产停业、暂扣或者吊销许可证、暂扣或者吊销执照；</w:t>
      </w:r>
    </w:p>
    <w:p>
      <w:pPr>
        <w:pStyle w:val="12"/>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（6）进入清算程序，或被宣告破产，或其他丧失履约能力的情形；</w:t>
      </w:r>
    </w:p>
    <w:p>
      <w:pPr>
        <w:pStyle w:val="12"/>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（7）</w:t>
      </w:r>
      <w:r>
        <w:rPr>
          <w:rFonts w:ascii="仿宋" w:hAnsi="仿宋" w:eastAsia="仿宋" w:cs="仿宋_GB2312"/>
          <w:sz w:val="28"/>
          <w:szCs w:val="28"/>
        </w:rPr>
        <w:t>在参加本项目前3年内在</w:t>
      </w:r>
      <w:r>
        <w:rPr>
          <w:rFonts w:hint="eastAsia" w:ascii="仿宋" w:hAnsi="仿宋" w:eastAsia="仿宋" w:cs="仿宋_GB2312"/>
          <w:sz w:val="28"/>
          <w:szCs w:val="28"/>
        </w:rPr>
        <w:t>存在</w:t>
      </w:r>
      <w:r>
        <w:rPr>
          <w:rFonts w:ascii="仿宋" w:hAnsi="仿宋" w:eastAsia="仿宋" w:cs="仿宋_GB2312"/>
          <w:sz w:val="28"/>
          <w:szCs w:val="28"/>
        </w:rPr>
        <w:t>重大违法记录</w:t>
      </w:r>
      <w:r>
        <w:rPr>
          <w:rFonts w:hint="eastAsia" w:ascii="仿宋" w:hAnsi="仿宋" w:eastAsia="仿宋" w:cs="仿宋_GB2312"/>
          <w:sz w:val="28"/>
          <w:szCs w:val="28"/>
        </w:rPr>
        <w:t>；</w:t>
      </w:r>
    </w:p>
    <w:p>
      <w:pPr>
        <w:pStyle w:val="12"/>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（8）被“全国企业信用信息公示系统”（网址：http://www.gsxt.gov.cn/）列入经营异常名录和严重违法企业名单；</w:t>
      </w:r>
    </w:p>
    <w:p>
      <w:pPr>
        <w:pStyle w:val="12"/>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（9）</w:t>
      </w:r>
      <w:r>
        <w:rPr>
          <w:rFonts w:ascii="仿宋" w:hAnsi="仿宋" w:eastAsia="仿宋" w:cs="仿宋_GB2312"/>
          <w:sz w:val="28"/>
          <w:szCs w:val="28"/>
        </w:rPr>
        <w:t>被《信用中国》网站（www.creditchina.gov.cn）公示存在不良信用记录；</w:t>
      </w:r>
    </w:p>
    <w:p>
      <w:pPr>
        <w:pStyle w:val="12"/>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（10）本项目截止时间前的半年中，在询价人组织的招标、询价活动中有被查实提供虚假材料的。</w:t>
      </w:r>
      <w:r>
        <w:rPr>
          <w:rFonts w:hint="eastAsia" w:ascii="仿宋" w:hAnsi="仿宋" w:eastAsia="仿宋" w:cs="仿宋_GB2312"/>
          <w:b/>
          <w:bCs/>
          <w:sz w:val="28"/>
          <w:szCs w:val="28"/>
        </w:rPr>
        <w:t xml:space="preserve"> </w:t>
      </w:r>
    </w:p>
    <w:p>
      <w:pPr>
        <w:pStyle w:val="12"/>
        <w:adjustRightInd w:val="0"/>
        <w:snapToGrid w:val="0"/>
        <w:spacing w:line="300" w:lineRule="auto"/>
        <w:ind w:left="562" w:leftChars="1" w:hanging="560" w:hanging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13. 不接受联合体报价。</w:t>
      </w:r>
    </w:p>
    <w:p>
      <w:pPr>
        <w:pStyle w:val="12"/>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14. 报价单位资格证明文件</w:t>
      </w:r>
    </w:p>
    <w:p>
      <w:pPr>
        <w:pStyle w:val="12"/>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14.1报价单位应按询价文件的要求，提交证明其有资格参加询价和成交后有履行合同能力的文件，并作为其询价响应文件的组成部分，内容详见询价文件第四章《询价响应文件格式》中的“资格证明文件”。</w:t>
      </w:r>
    </w:p>
    <w:p>
      <w:pPr>
        <w:pStyle w:val="12"/>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14.2资格证明文件必须真实有效，复印件必须加盖单位印章。</w:t>
      </w:r>
    </w:p>
    <w:p>
      <w:pPr>
        <w:pStyle w:val="12"/>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15. 报价有效期</w:t>
      </w:r>
    </w:p>
    <w:p>
      <w:pPr>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15.1询价响应文件应在询价之日起</w:t>
      </w:r>
      <w:r>
        <w:rPr>
          <w:rFonts w:hint="eastAsia" w:ascii="仿宋_GB2312" w:hAnsi="仿宋_GB2312" w:eastAsia="仿宋_GB2312" w:cs="仿宋_GB2312"/>
          <w:sz w:val="28"/>
          <w:szCs w:val="28"/>
          <w:u w:val="single"/>
        </w:rPr>
        <w:t>90</w:t>
      </w:r>
      <w:r>
        <w:rPr>
          <w:rFonts w:hint="eastAsia" w:ascii="仿宋_GB2312" w:hAnsi="仿宋_GB2312" w:eastAsia="仿宋_GB2312"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16.1 报价单位应编制询价响应文件一式</w:t>
      </w:r>
      <w:r>
        <w:rPr>
          <w:rFonts w:hint="eastAsia" w:ascii="仿宋_GB2312" w:hAnsi="仿宋_GB2312" w:eastAsia="仿宋_GB2312" w:cs="仿宋_GB2312"/>
          <w:kern w:val="0"/>
          <w:sz w:val="28"/>
          <w:szCs w:val="28"/>
          <w:u w:val="single"/>
        </w:rPr>
        <w:t>2</w:t>
      </w:r>
      <w:r>
        <w:rPr>
          <w:rFonts w:hint="eastAsia" w:ascii="仿宋_GB2312" w:hAnsi="仿宋_GB2312" w:eastAsia="仿宋_GB2312" w:cs="仿宋_GB2312"/>
          <w:kern w:val="0"/>
          <w:sz w:val="28"/>
          <w:szCs w:val="28"/>
        </w:rPr>
        <w:t>份，其中正本一份和副本</w:t>
      </w:r>
      <w:r>
        <w:rPr>
          <w:rFonts w:hint="eastAsia" w:ascii="仿宋_GB2312" w:hAnsi="仿宋_GB2312" w:eastAsia="仿宋_GB2312" w:cs="仿宋_GB2312"/>
          <w:kern w:val="0"/>
          <w:sz w:val="28"/>
          <w:szCs w:val="28"/>
          <w:u w:val="single"/>
        </w:rPr>
        <w:t>各一</w:t>
      </w:r>
      <w:r>
        <w:rPr>
          <w:rFonts w:hint="eastAsia" w:ascii="仿宋_GB2312" w:hAnsi="仿宋_GB2312" w:eastAsia="仿宋_GB2312"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2"/>
        <w:adjustRightInd w:val="0"/>
        <w:snapToGrid w:val="0"/>
        <w:spacing w:line="300" w:lineRule="auto"/>
        <w:ind w:left="63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16.3 询价响应文件中的任何重要的插字、涂改和增删，必须由法定代表人或经其正式授权的代表在旁边签字或盖私章才有效。</w:t>
      </w:r>
    </w:p>
    <w:p>
      <w:pPr>
        <w:pStyle w:val="12"/>
        <w:adjustRightInd w:val="0"/>
        <w:snapToGrid w:val="0"/>
        <w:spacing w:line="300" w:lineRule="auto"/>
        <w:ind w:left="63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四、询价响应文件的递交</w:t>
      </w:r>
    </w:p>
    <w:p>
      <w:pPr>
        <w:autoSpaceDE w:val="0"/>
        <w:autoSpaceDN w:val="0"/>
        <w:adjustRightInd w:val="0"/>
        <w:snapToGrid w:val="0"/>
        <w:spacing w:line="300" w:lineRule="auto"/>
        <w:ind w:left="560" w:right="32" w:hanging="560" w:hanging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 询价响应文件的密封和标记</w:t>
      </w:r>
    </w:p>
    <w:p>
      <w:pPr>
        <w:pStyle w:val="12"/>
        <w:adjustRightInd w:val="0"/>
        <w:snapToGrid w:val="0"/>
        <w:spacing w:line="300" w:lineRule="auto"/>
        <w:ind w:left="63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17.1报价单位应将询价响应文件正本和副本用单独的信封密封，注明“正本”或“副本”字样。</w:t>
      </w:r>
    </w:p>
    <w:p>
      <w:pPr>
        <w:pStyle w:val="12"/>
        <w:adjustRightInd w:val="0"/>
        <w:snapToGrid w:val="0"/>
        <w:spacing w:line="300" w:lineRule="auto"/>
        <w:ind w:left="63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17.2每一密封信封均应：</w:t>
      </w:r>
    </w:p>
    <w:p>
      <w:pPr>
        <w:pStyle w:val="12"/>
        <w:adjustRightInd w:val="0"/>
        <w:snapToGrid w:val="0"/>
        <w:spacing w:line="300" w:lineRule="auto"/>
        <w:ind w:left="1439" w:leftChars="343" w:hanging="719" w:hangingChars="257"/>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（1）标明项目编号、项目名称，并注明“正本”或“副本”字样；</w:t>
      </w:r>
    </w:p>
    <w:p>
      <w:pPr>
        <w:pStyle w:val="12"/>
        <w:adjustRightInd w:val="0"/>
        <w:snapToGrid w:val="0"/>
        <w:spacing w:line="300" w:lineRule="auto"/>
        <w:ind w:left="1439" w:leftChars="343" w:hanging="719" w:hangingChars="257"/>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（2）注明“于（递交询价响应文件截止时间）之前不准启封”的字样。</w:t>
      </w:r>
    </w:p>
    <w:p>
      <w:pPr>
        <w:pStyle w:val="12"/>
        <w:adjustRightInd w:val="0"/>
        <w:snapToGrid w:val="0"/>
        <w:spacing w:line="300" w:lineRule="auto"/>
        <w:ind w:left="63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17.3如果信封未按本须知第17.1条和第17.2条要求密封的，询价人对误投或过早启封概不负责。</w:t>
      </w:r>
    </w:p>
    <w:p>
      <w:pPr>
        <w:pStyle w:val="12"/>
        <w:adjustRightInd w:val="0"/>
        <w:snapToGrid w:val="0"/>
        <w:spacing w:line="300" w:lineRule="auto"/>
        <w:ind w:left="63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18. 询价响应文件递交截止时间</w:t>
      </w:r>
    </w:p>
    <w:p>
      <w:pPr>
        <w:pStyle w:val="12"/>
        <w:adjustRightInd w:val="0"/>
        <w:snapToGrid w:val="0"/>
        <w:spacing w:line="264" w:lineRule="auto"/>
        <w:ind w:left="63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18.1询价人在《报价邀请函》中规定的地点和递交询价响应文件截止时间之前接收询价响应文件，超过截止时点后的询价响应文件将被拒绝。</w:t>
      </w:r>
    </w:p>
    <w:p>
      <w:pPr>
        <w:pStyle w:val="12"/>
        <w:adjustRightInd w:val="0"/>
        <w:snapToGrid w:val="0"/>
        <w:spacing w:line="264" w:lineRule="auto"/>
        <w:ind w:left="63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2"/>
        <w:adjustRightInd w:val="0"/>
        <w:snapToGrid w:val="0"/>
        <w:spacing w:line="264" w:lineRule="auto"/>
        <w:ind w:right="32"/>
        <w:rPr>
          <w:rFonts w:ascii="仿宋_GB2312" w:hAnsi="仿宋_GB2312" w:eastAsia="仿宋_GB2312" w:cs="仿宋_GB2312"/>
          <w:sz w:val="28"/>
          <w:szCs w:val="28"/>
        </w:rPr>
      </w:pPr>
      <w:r>
        <w:rPr>
          <w:rFonts w:hint="eastAsia" w:ascii="仿宋_GB2312" w:hAnsi="仿宋_GB2312" w:eastAsia="仿宋_GB2312" w:cs="仿宋_GB2312"/>
          <w:sz w:val="28"/>
          <w:szCs w:val="28"/>
        </w:rPr>
        <w:t>19. 询价响应文件的修改和撤回</w:t>
      </w:r>
    </w:p>
    <w:p>
      <w:pPr>
        <w:pStyle w:val="12"/>
        <w:adjustRightInd w:val="0"/>
        <w:snapToGrid w:val="0"/>
        <w:spacing w:line="264" w:lineRule="auto"/>
        <w:ind w:left="63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264" w:lineRule="auto"/>
        <w:ind w:left="700" w:right="32" w:hanging="700" w:hangingChars="25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19.2 报价单位在递交询价响应文件后，可以撤回其报价，但报价单位必须在规定的询价响应文件递交截止时间前以书面形式告知</w:t>
      </w:r>
      <w:r>
        <w:rPr>
          <w:rFonts w:hint="eastAsia" w:ascii="仿宋_GB2312" w:hAnsi="仿宋_GB2312" w:eastAsia="仿宋_GB2312" w:cs="仿宋_GB2312"/>
          <w:sz w:val="28"/>
          <w:szCs w:val="28"/>
          <w:u w:val="single"/>
        </w:rPr>
        <w:t>（询价人）</w:t>
      </w:r>
      <w:r>
        <w:rPr>
          <w:rFonts w:hint="eastAsia" w:ascii="仿宋_GB2312" w:hAnsi="仿宋_GB2312" w:eastAsia="仿宋_GB2312" w:cs="仿宋_GB2312"/>
          <w:kern w:val="0"/>
          <w:sz w:val="28"/>
          <w:szCs w:val="28"/>
        </w:rPr>
        <w:t>。从询价响应文件递交截止时间至报价单位承诺的报价有效期内，报价单位不得撤回其报价。</w:t>
      </w:r>
    </w:p>
    <w:p>
      <w:pPr>
        <w:pStyle w:val="12"/>
        <w:adjustRightInd w:val="0"/>
        <w:snapToGrid w:val="0"/>
        <w:spacing w:line="264" w:lineRule="auto"/>
        <w:ind w:left="420" w:right="32"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19.3 报价单位所提交的询价响应文件在询价结束后，无论成交与否都不退还。</w:t>
      </w:r>
    </w:p>
    <w:p>
      <w:pPr>
        <w:pStyle w:val="12"/>
        <w:adjustRightInd w:val="0"/>
        <w:snapToGrid w:val="0"/>
        <w:spacing w:line="264"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五、评审</w:t>
      </w:r>
    </w:p>
    <w:p>
      <w:pPr>
        <w:pStyle w:val="12"/>
        <w:adjustRightInd w:val="0"/>
        <w:snapToGrid w:val="0"/>
        <w:spacing w:line="264"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20. 询价小组</w:t>
      </w:r>
    </w:p>
    <w:p>
      <w:pPr>
        <w:autoSpaceDE w:val="0"/>
        <w:autoSpaceDN w:val="0"/>
        <w:adjustRightInd w:val="0"/>
        <w:snapToGrid w:val="0"/>
        <w:spacing w:line="264"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 xml:space="preserve">20.1 </w:t>
      </w:r>
      <w:r>
        <w:rPr>
          <w:rFonts w:hint="eastAsia" w:ascii="仿宋_GB2312" w:hAnsi="仿宋_GB2312" w:eastAsia="仿宋_GB2312" w:cs="仿宋_GB2312"/>
          <w:kern w:val="0"/>
          <w:sz w:val="28"/>
          <w:szCs w:val="28"/>
        </w:rPr>
        <w:t>评审由</w:t>
      </w:r>
      <w:r>
        <w:rPr>
          <w:rFonts w:hint="eastAsia" w:ascii="仿宋_GB2312" w:hAnsi="仿宋_GB2312" w:eastAsia="仿宋_GB2312" w:cs="仿宋_GB2312"/>
          <w:sz w:val="28"/>
          <w:szCs w:val="28"/>
          <w:u w:val="single"/>
        </w:rPr>
        <w:t>询价人</w:t>
      </w:r>
      <w:r>
        <w:rPr>
          <w:rFonts w:hint="eastAsia" w:ascii="仿宋_GB2312" w:hAnsi="仿宋_GB2312" w:eastAsia="仿宋_GB2312" w:cs="仿宋_GB2312"/>
          <w:kern w:val="0"/>
          <w:sz w:val="28"/>
          <w:szCs w:val="28"/>
        </w:rPr>
        <w:t>组建的询价小组负责。</w:t>
      </w:r>
    </w:p>
    <w:p>
      <w:pPr>
        <w:tabs>
          <w:tab w:val="left" w:pos="360"/>
        </w:tabs>
        <w:autoSpaceDE w:val="0"/>
        <w:autoSpaceDN w:val="0"/>
        <w:adjustRightInd w:val="0"/>
        <w:snapToGrid w:val="0"/>
        <w:spacing w:line="264"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20.2询价小组在评审过程中出现意见不一致时，遵循少数服从多数原则。</w:t>
      </w:r>
    </w:p>
    <w:p>
      <w:pPr>
        <w:autoSpaceDE w:val="0"/>
        <w:autoSpaceDN w:val="0"/>
        <w:adjustRightInd w:val="0"/>
        <w:snapToGrid w:val="0"/>
        <w:spacing w:line="264"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20.3询价小组依法根据询价文件的规定对询价响应文件进行评审,并据此推荐成交候选人。</w:t>
      </w:r>
    </w:p>
    <w:p>
      <w:pPr>
        <w:pStyle w:val="2"/>
        <w:rPr>
          <w:rFonts w:ascii="仿宋_GB2312" w:hAnsi="仿宋_GB2312" w:cs="仿宋_GB2312"/>
          <w:color w:val="auto"/>
          <w:sz w:val="28"/>
          <w:szCs w:val="28"/>
        </w:rPr>
      </w:pPr>
      <w:r>
        <w:rPr>
          <w:rFonts w:hint="eastAsia" w:ascii="仿宋_GB2312" w:hAnsi="仿宋_GB2312" w:cs="仿宋_GB2312"/>
          <w:color w:val="auto"/>
          <w:sz w:val="28"/>
          <w:szCs w:val="28"/>
        </w:rPr>
        <w:t>20.4拆封询价响应文件时，出现下列情形之一的，不参与评审：</w:t>
      </w:r>
    </w:p>
    <w:p>
      <w:pPr>
        <w:pStyle w:val="2"/>
        <w:rPr>
          <w:rFonts w:ascii="仿宋_GB2312" w:hAnsi="仿宋_GB2312" w:cs="仿宋_GB2312"/>
          <w:color w:val="auto"/>
          <w:sz w:val="28"/>
          <w:szCs w:val="28"/>
        </w:rPr>
      </w:pPr>
      <w:r>
        <w:rPr>
          <w:rFonts w:hint="eastAsia" w:ascii="仿宋_GB2312" w:hAnsi="仿宋_GB2312" w:cs="仿宋_GB2312"/>
          <w:color w:val="auto"/>
          <w:sz w:val="28"/>
          <w:szCs w:val="28"/>
        </w:rPr>
        <w:t>（1）响应文件没密封完整的，或封面未注明报价单位名称、项目名称、日期等项目信息的；</w:t>
      </w:r>
    </w:p>
    <w:p>
      <w:pPr>
        <w:pStyle w:val="2"/>
        <w:rPr>
          <w:rFonts w:ascii="仿宋_GB2312" w:hAnsi="仿宋_GB2312" w:cs="仿宋_GB2312"/>
          <w:color w:val="auto"/>
          <w:sz w:val="28"/>
          <w:szCs w:val="28"/>
        </w:rPr>
      </w:pPr>
      <w:r>
        <w:rPr>
          <w:rFonts w:hint="eastAsia" w:ascii="仿宋_GB2312" w:hAnsi="仿宋_GB2312" w:cs="仿宋_GB2312"/>
          <w:color w:val="auto"/>
          <w:sz w:val="28"/>
          <w:szCs w:val="28"/>
        </w:rPr>
        <w:t>（2）响应文件中的法定代表人或授权代理人与报价响应文件登记表的信息不一致的。</w:t>
      </w:r>
    </w:p>
    <w:p>
      <w:pPr>
        <w:pStyle w:val="2"/>
        <w:rPr>
          <w:rFonts w:ascii="仿宋_GB2312" w:hAnsi="仿宋_GB2312" w:cs="仿宋_GB2312"/>
          <w:color w:val="auto"/>
          <w:sz w:val="28"/>
          <w:szCs w:val="28"/>
        </w:rPr>
      </w:pPr>
      <w:r>
        <w:rPr>
          <w:rFonts w:hint="eastAsia" w:ascii="仿宋_GB2312" w:hAnsi="仿宋_GB2312" w:cs="仿宋_GB2312"/>
          <w:color w:val="auto"/>
          <w:sz w:val="28"/>
          <w:szCs w:val="28"/>
        </w:rPr>
        <w:t>（3）不同报价单位响应文件中存在两处以上异常一致的情形。</w:t>
      </w:r>
    </w:p>
    <w:p>
      <w:pPr>
        <w:autoSpaceDE w:val="0"/>
        <w:autoSpaceDN w:val="0"/>
        <w:adjustRightInd w:val="0"/>
        <w:snapToGrid w:val="0"/>
        <w:spacing w:line="264"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21.资格性、符合性评审</w:t>
      </w:r>
    </w:p>
    <w:p>
      <w:pPr>
        <w:autoSpaceDE w:val="0"/>
        <w:autoSpaceDN w:val="0"/>
        <w:adjustRightInd w:val="0"/>
        <w:snapToGrid w:val="0"/>
        <w:spacing w:line="264"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21.1参加询价的报价单位经自行报名产生。由询价小组对参加询价的报价单位进行资格性、符合性评审。</w:t>
      </w:r>
    </w:p>
    <w:p>
      <w:pPr>
        <w:autoSpaceDE w:val="0"/>
        <w:autoSpaceDN w:val="0"/>
        <w:adjustRightInd w:val="0"/>
        <w:snapToGrid w:val="0"/>
        <w:spacing w:line="264"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264"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_GB2312" w:hAnsi="仿宋_GB2312" w:eastAsia="仿宋_GB2312" w:cs="仿宋_GB2312"/>
          <w:b/>
          <w:bCs/>
          <w:kern w:val="0"/>
          <w:sz w:val="28"/>
          <w:szCs w:val="28"/>
        </w:rPr>
      </w:pPr>
      <w:r>
        <w:rPr>
          <w:rFonts w:hint="eastAsia" w:ascii="仿宋_GB2312" w:hAnsi="仿宋_GB2312" w:eastAsia="仿宋_GB2312" w:cs="仿宋_GB2312"/>
          <w:kern w:val="0"/>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相同，则以注册资金高的作为备选单位，若注册资金相同则以上一年资产盈利高的作为备选单位。</w:t>
      </w:r>
    </w:p>
    <w:p>
      <w:pPr>
        <w:autoSpaceDE w:val="0"/>
        <w:autoSpaceDN w:val="0"/>
        <w:adjustRightInd w:val="0"/>
        <w:snapToGrid w:val="0"/>
        <w:spacing w:line="264"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22.报价的评审</w:t>
      </w:r>
    </w:p>
    <w:p>
      <w:pPr>
        <w:autoSpaceDE w:val="0"/>
        <w:autoSpaceDN w:val="0"/>
        <w:adjustRightInd w:val="0"/>
        <w:snapToGrid w:val="0"/>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22.1询价小组将详细分析、核对每一份报价表，看其是否有计算上或累加上的算术误差，并加以修正。修正误差的原则如下：</w:t>
      </w:r>
    </w:p>
    <w:p>
      <w:pPr>
        <w:numPr>
          <w:ilvl w:val="1"/>
          <w:numId w:val="5"/>
        </w:numPr>
        <w:tabs>
          <w:tab w:val="left" w:pos="180"/>
          <w:tab w:val="left" w:pos="360"/>
          <w:tab w:val="left" w:pos="1260"/>
          <w:tab w:val="clear" w:pos="840"/>
        </w:tabs>
        <w:spacing w:before="120"/>
        <w:ind w:left="721" w:right="-61" w:rightChars="-29" w:firstLine="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大写金额与小写金额不一致的，以大写金额为准；</w:t>
      </w:r>
    </w:p>
    <w:p>
      <w:pPr>
        <w:numPr>
          <w:ilvl w:val="1"/>
          <w:numId w:val="5"/>
        </w:numPr>
        <w:tabs>
          <w:tab w:val="left" w:pos="180"/>
          <w:tab w:val="left" w:pos="360"/>
          <w:tab w:val="left" w:pos="1260"/>
          <w:tab w:val="clear" w:pos="840"/>
        </w:tabs>
        <w:spacing w:before="120"/>
        <w:ind w:left="721" w:right="-61" w:rightChars="-29" w:firstLine="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总价金额与按单价汇总金额不一致的，以单价为准，修正总价（单价小数点明显错位的除外）；</w:t>
      </w:r>
    </w:p>
    <w:p>
      <w:pPr>
        <w:autoSpaceDE w:val="0"/>
        <w:autoSpaceDN w:val="0"/>
        <w:adjustRightInd w:val="0"/>
        <w:snapToGrid w:val="0"/>
        <w:spacing w:line="264"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64"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22.3超过最高限价的报价将被拒绝。</w:t>
      </w:r>
    </w:p>
    <w:p>
      <w:pPr>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六、确定承包人</w:t>
      </w:r>
    </w:p>
    <w:p>
      <w:pPr>
        <w:autoSpaceDE w:val="0"/>
        <w:autoSpaceDN w:val="0"/>
        <w:adjustRightInd w:val="0"/>
        <w:snapToGrid w:val="0"/>
        <w:spacing w:line="300"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23.确定承包人原则</w:t>
      </w:r>
    </w:p>
    <w:p>
      <w:pPr>
        <w:autoSpaceDE w:val="0"/>
        <w:autoSpaceDN w:val="0"/>
        <w:adjustRightInd w:val="0"/>
        <w:snapToGrid w:val="0"/>
        <w:spacing w:line="300"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23.2承包人确定后，询价人</w:t>
      </w:r>
      <w:r>
        <w:rPr>
          <w:rFonts w:hint="eastAsia" w:ascii="仿宋_GB2312" w:hAnsi="仿宋_GB2312" w:eastAsia="仿宋_GB2312" w:cs="仿宋_GB2312"/>
          <w:kern w:val="0"/>
          <w:sz w:val="28"/>
          <w:szCs w:val="28"/>
        </w:rPr>
        <w:t>向承包人发出《发包通知书》，</w:t>
      </w:r>
      <w:r>
        <w:rPr>
          <w:rFonts w:hint="eastAsia" w:ascii="仿宋_GB2312" w:hAnsi="仿宋_GB2312" w:eastAsia="仿宋_GB2312" w:cs="仿宋_GB2312"/>
          <w:sz w:val="28"/>
          <w:szCs w:val="28"/>
        </w:rPr>
        <w:t>对承包人和询价人具有同等法律效力</w:t>
      </w:r>
      <w:r>
        <w:rPr>
          <w:rFonts w:hint="eastAsia" w:ascii="仿宋_GB2312" w:hAnsi="仿宋_GB2312" w:eastAsia="仿宋_GB2312" w:cs="仿宋_GB2312"/>
          <w:kern w:val="0"/>
          <w:sz w:val="28"/>
          <w:szCs w:val="28"/>
        </w:rPr>
        <w:t>。</w:t>
      </w:r>
    </w:p>
    <w:p>
      <w:pPr>
        <w:pStyle w:val="12"/>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七、 合同的订立和履行</w:t>
      </w:r>
    </w:p>
    <w:p>
      <w:pPr>
        <w:autoSpaceDE w:val="0"/>
        <w:autoSpaceDN w:val="0"/>
        <w:adjustRightInd w:val="0"/>
        <w:snapToGrid w:val="0"/>
        <w:spacing w:line="300" w:lineRule="auto"/>
        <w:ind w:right="32"/>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 合同的订立</w:t>
      </w:r>
    </w:p>
    <w:p>
      <w:pPr>
        <w:autoSpaceDE w:val="0"/>
        <w:autoSpaceDN w:val="0"/>
        <w:adjustRightInd w:val="0"/>
        <w:snapToGrid w:val="0"/>
        <w:spacing w:line="300" w:lineRule="auto"/>
        <w:ind w:left="700" w:right="32" w:hanging="700" w:hangingChars="25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24.1 询价人与成交、承包人自《发包通知书》发出之日起三十日内，按询价文件要求和承包人询价响应文件承诺签订承包合同，但</w:t>
      </w:r>
      <w:r>
        <w:rPr>
          <w:rFonts w:hint="eastAsia" w:ascii="仿宋_GB2312" w:hAnsi="仿宋_GB2312" w:eastAsia="仿宋_GB2312" w:cs="仿宋_GB2312"/>
          <w:sz w:val="28"/>
          <w:szCs w:val="28"/>
        </w:rPr>
        <w:t>不得超出询价文件和承包人询价响应文件的范围、也不得再行订立背离合同实质性内容的其他协议。</w:t>
      </w:r>
      <w:r>
        <w:rPr>
          <w:rFonts w:hint="eastAsia" w:ascii="仿宋" w:hAnsi="仿宋" w:eastAsia="仿宋" w:cs="仿宋_GB2312"/>
          <w:sz w:val="28"/>
          <w:szCs w:val="28"/>
        </w:rPr>
        <w:t>因承包人原因导致未按规定时限签订合同的，发包人有权视为其自动放弃该项目承包资格。</w:t>
      </w:r>
    </w:p>
    <w:p>
      <w:pPr>
        <w:adjustRightInd w:val="0"/>
        <w:snapToGrid w:val="0"/>
        <w:spacing w:line="300" w:lineRule="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 合同的履行</w:t>
      </w:r>
    </w:p>
    <w:p>
      <w:pPr>
        <w:autoSpaceDE w:val="0"/>
        <w:autoSpaceDN w:val="0"/>
        <w:adjustRightInd w:val="0"/>
        <w:snapToGrid w:val="0"/>
        <w:spacing w:line="300" w:lineRule="auto"/>
        <w:ind w:left="700" w:right="32" w:hanging="700" w:hangingChars="25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25.2 承包人因不可抗力或者自身原因不能履行承包合同的，询价人</w:t>
      </w:r>
      <w:r>
        <w:rPr>
          <w:rFonts w:hint="eastAsia" w:ascii="仿宋_GB2312" w:hAnsi="仿宋_GB2312" w:eastAsia="仿宋_GB2312" w:cs="仿宋_GB2312"/>
          <w:sz w:val="28"/>
          <w:szCs w:val="28"/>
        </w:rPr>
        <w:t>可以与排位在承包人之后第一位的成交候选报价单位签订承包</w:t>
      </w:r>
      <w:r>
        <w:rPr>
          <w:rFonts w:hint="eastAsia" w:ascii="仿宋_GB2312" w:hAnsi="仿宋_GB2312" w:eastAsia="仿宋_GB2312" w:cs="仿宋_GB2312"/>
          <w:kern w:val="0"/>
          <w:sz w:val="28"/>
          <w:szCs w:val="28"/>
        </w:rPr>
        <w:t>合同，以此类推。</w:t>
      </w:r>
    </w:p>
    <w:p>
      <w:pPr>
        <w:autoSpaceDE w:val="0"/>
        <w:autoSpaceDN w:val="0"/>
        <w:adjustRightInd w:val="0"/>
        <w:snapToGrid w:val="0"/>
        <w:spacing w:line="300" w:lineRule="auto"/>
        <w:ind w:left="420" w:right="32" w:hanging="42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八、质疑</w:t>
      </w:r>
    </w:p>
    <w:p>
      <w:pPr>
        <w:autoSpaceDE w:val="0"/>
        <w:autoSpaceDN w:val="0"/>
        <w:adjustRightInd w:val="0"/>
        <w:snapToGrid w:val="0"/>
        <w:spacing w:line="300" w:lineRule="auto"/>
        <w:ind w:left="420" w:right="32" w:hanging="420"/>
        <w:rPr>
          <w:rFonts w:ascii="仿宋" w:hAnsi="仿宋" w:eastAsia="仿宋" w:cs="仿宋_GB2312"/>
          <w:sz w:val="28"/>
          <w:szCs w:val="28"/>
        </w:rPr>
        <w:sectPr>
          <w:headerReference r:id="rId3" w:type="default"/>
          <w:footerReference r:id="rId4" w:type="default"/>
          <w:pgSz w:w="11906" w:h="16838"/>
          <w:pgMar w:top="1089" w:right="1466" w:bottom="1089" w:left="1077" w:header="851" w:footer="992" w:gutter="0"/>
          <w:cols w:space="720" w:num="1"/>
          <w:docGrid w:type="lines" w:linePitch="312" w:charSpace="0"/>
        </w:sectPr>
      </w:pPr>
      <w:r>
        <w:rPr>
          <w:rFonts w:hint="eastAsia" w:ascii="仿宋_GB2312" w:hAnsi="仿宋_GB2312" w:eastAsia="仿宋_GB2312" w:cs="仿宋_GB2312"/>
          <w:sz w:val="28"/>
          <w:szCs w:val="28"/>
        </w:rPr>
        <w:t>26. 如果报价人认为询价文件或询价过程或询价结果使其权益受到损害的，可向询价人提出书面质疑。询价人应在规定时间内给与答复。</w:t>
      </w:r>
    </w:p>
    <w:p>
      <w:pPr>
        <w:pStyle w:val="4"/>
        <w:rPr>
          <w:rFonts w:ascii="仿宋_GB2312" w:hAnsi="仿宋_GB2312" w:eastAsia="仿宋_GB2312" w:cs="仿宋_GB2312"/>
        </w:rPr>
      </w:pPr>
      <w:r>
        <w:rPr>
          <w:rFonts w:hint="eastAsia" w:ascii="仿宋_GB2312" w:hAnsi="仿宋_GB2312" w:eastAsia="仿宋_GB2312" w:cs="仿宋_GB2312"/>
        </w:rPr>
        <w:t>附件一：报价记录表</w:t>
      </w:r>
    </w:p>
    <w:p>
      <w:pPr>
        <w:jc w:val="center"/>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u w:val="single"/>
          <w:lang w:eastAsia="zh-CN"/>
        </w:rPr>
        <w:t>广州市净水有限公司石井分公司2021年12月日常维修维护项目</w:t>
      </w:r>
    </w:p>
    <w:p>
      <w:pPr>
        <w:jc w:val="center"/>
        <w:rPr>
          <w:rFonts w:ascii="仿宋_GB2312" w:hAnsi="仿宋_GB2312" w:eastAsia="仿宋_GB2312" w:cs="仿宋_GB2312"/>
          <w:b/>
          <w:bCs/>
          <w:sz w:val="36"/>
          <w:szCs w:val="36"/>
        </w:rPr>
      </w:pPr>
      <w:r>
        <w:rPr>
          <w:rFonts w:hint="eastAsia" w:ascii="仿宋_GB2312" w:hAnsi="仿宋_GB2312" w:eastAsia="仿宋_GB2312" w:cs="仿宋_GB2312"/>
          <w:sz w:val="28"/>
          <w:szCs w:val="28"/>
        </w:rPr>
        <w:t>报价记录表</w:t>
      </w:r>
    </w:p>
    <w:p>
      <w:pPr>
        <w:spacing w:line="500" w:lineRule="exact"/>
        <w:ind w:firstLine="3465" w:firstLineChars="1650"/>
        <w:rPr>
          <w:rFonts w:ascii="仿宋_GB2312" w:hAnsi="仿宋_GB2312" w:eastAsia="仿宋_GB2312" w:cs="仿宋_GB2312"/>
        </w:rPr>
      </w:pPr>
      <w:r>
        <w:rPr>
          <w:rFonts w:hint="eastAsia" w:ascii="仿宋_GB2312" w:hAnsi="仿宋_GB2312" w:eastAsia="仿宋_GB2312" w:cs="仿宋_GB2312"/>
          <w:szCs w:val="21"/>
        </w:rPr>
        <w:t>报价文件开启时间：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日</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分</w:t>
      </w:r>
    </w:p>
    <w:tbl>
      <w:tblPr>
        <w:tblStyle w:val="22"/>
        <w:tblW w:w="9430" w:type="dxa"/>
        <w:jc w:val="center"/>
        <w:tblLayout w:type="fixed"/>
        <w:tblCellMar>
          <w:top w:w="0" w:type="dxa"/>
          <w:left w:w="108" w:type="dxa"/>
          <w:bottom w:w="0" w:type="dxa"/>
          <w:right w:w="108" w:type="dxa"/>
        </w:tblCellMar>
      </w:tblPr>
      <w:tblGrid>
        <w:gridCol w:w="669"/>
        <w:gridCol w:w="3255"/>
        <w:gridCol w:w="641"/>
        <w:gridCol w:w="1941"/>
        <w:gridCol w:w="1462"/>
        <w:gridCol w:w="1462"/>
      </w:tblGrid>
      <w:tr>
        <w:trPr>
          <w:trHeight w:val="828"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2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64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94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46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c>
          <w:tcPr>
            <w:tcW w:w="146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联系方式</w:t>
            </w: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6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6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6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6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6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6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6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6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6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6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ind w:firstLine="3150" w:firstLineChars="1500"/>
        <w:rPr>
          <w:rFonts w:ascii="仿宋_GB2312" w:hAnsi="仿宋_GB2312" w:eastAsia="仿宋_GB2312" w:cs="仿宋_GB2312"/>
        </w:rPr>
      </w:pPr>
    </w:p>
    <w:p>
      <w:pPr>
        <w:spacing w:line="440" w:lineRule="exact"/>
        <w:rPr>
          <w:rFonts w:ascii="仿宋_GB2312" w:hAnsi="仿宋_GB2312" w:eastAsia="仿宋_GB2312" w:cs="仿宋_GB2312"/>
        </w:rPr>
      </w:pPr>
      <w:r>
        <w:rPr>
          <w:rFonts w:hint="eastAsia" w:ascii="仿宋_GB2312" w:hAnsi="仿宋_GB2312" w:eastAsia="仿宋_GB2312" w:cs="仿宋_GB2312"/>
        </w:rPr>
        <w:t>经办人：</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记录人：</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w:t>
      </w:r>
    </w:p>
    <w:p>
      <w:pPr>
        <w:spacing w:line="440" w:lineRule="exact"/>
        <w:ind w:firstLine="1680" w:firstLineChars="800"/>
        <w:rPr>
          <w:rFonts w:ascii="仿宋_GB2312" w:hAnsi="仿宋_GB2312" w:eastAsia="仿宋_GB2312" w:cs="仿宋_GB2312"/>
          <w:u w:val="single"/>
        </w:rPr>
      </w:pPr>
      <w:r>
        <w:rPr>
          <w:rFonts w:hint="eastAsia" w:ascii="仿宋_GB2312" w:hAnsi="仿宋_GB2312" w:eastAsia="仿宋_GB2312" w:cs="仿宋_GB2312"/>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年</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月 </w:t>
      </w:r>
      <w:r>
        <w:rPr>
          <w:rFonts w:hint="eastAsia" w:ascii="仿宋_GB2312" w:hAnsi="仿宋_GB2312" w:eastAsia="仿宋_GB2312" w:cs="仿宋_GB2312"/>
          <w:u w:val="single"/>
        </w:rPr>
        <w:t xml:space="preserve">      </w:t>
      </w:r>
      <w:r>
        <w:rPr>
          <w:rFonts w:hint="eastAsia" w:ascii="仿宋_GB2312" w:hAnsi="仿宋_GB2312" w:eastAsia="仿宋_GB2312" w:cs="仿宋_GB2312"/>
        </w:rPr>
        <w:t>日</w:t>
      </w:r>
    </w:p>
    <w:p>
      <w:pPr>
        <w:rPr>
          <w:rFonts w:ascii="仿宋_GB2312" w:hAnsi="仿宋_GB2312" w:eastAsia="仿宋_GB2312" w:cs="仿宋_GB2312"/>
        </w:rPr>
        <w:sectPr>
          <w:pgSz w:w="11906" w:h="16838"/>
          <w:pgMar w:top="1089" w:right="1466" w:bottom="1089" w:left="1077" w:header="851" w:footer="992" w:gutter="0"/>
          <w:cols w:space="720" w:num="1"/>
          <w:docGrid w:type="lines" w:linePitch="312" w:charSpace="0"/>
        </w:sectPr>
      </w:pPr>
    </w:p>
    <w:p>
      <w:pPr>
        <w:rPr>
          <w:rFonts w:ascii="仿宋_GB2312" w:hAnsi="仿宋_GB2312" w:eastAsia="仿宋_GB2312" w:cs="仿宋_GB2312"/>
          <w:sz w:val="28"/>
          <w:szCs w:val="28"/>
        </w:rPr>
      </w:pPr>
      <w:r>
        <w:rPr>
          <w:rFonts w:hint="eastAsia" w:ascii="仿宋_GB2312" w:hAnsi="仿宋_GB2312" w:eastAsia="仿宋_GB2312" w:cs="仿宋_GB2312"/>
          <w:b/>
          <w:bCs/>
          <w:sz w:val="32"/>
          <w:szCs w:val="32"/>
        </w:rPr>
        <w:t>附件二</w:t>
      </w:r>
    </w:p>
    <w:p>
      <w:pPr>
        <w:spacing w:line="360" w:lineRule="auto"/>
        <w:jc w:val="center"/>
        <w:rPr>
          <w:rFonts w:ascii="宋体" w:hAnsi="宋体"/>
          <w:b/>
          <w:sz w:val="36"/>
          <w:szCs w:val="36"/>
        </w:rPr>
      </w:pPr>
      <w:r>
        <w:rPr>
          <w:rFonts w:hint="eastAsia" w:ascii="宋体" w:hAnsi="宋体"/>
          <w:b/>
          <w:sz w:val="36"/>
          <w:szCs w:val="36"/>
        </w:rPr>
        <w:t>广州市净水有限公司非公招项目询价评审记录表</w:t>
      </w:r>
    </w:p>
    <w:p>
      <w:pPr>
        <w:spacing w:line="360" w:lineRule="auto"/>
        <w:jc w:val="left"/>
        <w:rPr>
          <w:rFonts w:hint="eastAsia" w:ascii="仿宋_GB2312" w:hAnsi="仿宋_GB2312" w:eastAsia="宋体" w:cs="仿宋_GB2312"/>
          <w:sz w:val="28"/>
          <w:szCs w:val="28"/>
          <w:u w:val="single"/>
          <w:lang w:eastAsia="zh-CN"/>
        </w:rPr>
      </w:pPr>
      <w:r>
        <w:rPr>
          <w:rFonts w:hint="eastAsia" w:ascii="宋体" w:hAnsi="宋体"/>
          <w:sz w:val="24"/>
        </w:rPr>
        <w:t>项目名称：</w:t>
      </w:r>
      <w:r>
        <w:rPr>
          <w:rFonts w:hint="eastAsia" w:ascii="宋体" w:hAnsi="宋体"/>
          <w:sz w:val="24"/>
          <w:u w:val="single"/>
          <w:lang w:eastAsia="zh-CN"/>
        </w:rPr>
        <w:t>广州市净水有限公司石井分公司2021年12月日常维修维护项目</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宋体" w:hAnsi="宋体"/>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hint="eastAsia" w:ascii="宋体" w:hAnsi="宋体"/>
                <w:sz w:val="24"/>
              </w:rPr>
            </w:pPr>
          </w:p>
        </w:tc>
        <w:tc>
          <w:tcPr>
            <w:tcW w:w="4137"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rPr>
            </w:pPr>
          </w:p>
        </w:tc>
        <w:tc>
          <w:tcPr>
            <w:tcW w:w="1078"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rPr>
            </w:pPr>
          </w:p>
        </w:tc>
        <w:tc>
          <w:tcPr>
            <w:tcW w:w="958"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hint="eastAsia" w:ascii="宋体" w:hAnsi="宋体" w:eastAsia="楷体_GB2312"/>
                <w:sz w:val="18"/>
                <w:szCs w:val="1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hint="eastAsia" w:ascii="宋体" w:hAnsi="宋体" w:eastAsia="楷体_GB2312"/>
                <w:sz w:val="18"/>
                <w:szCs w:val="1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hint="eastAsia" w:ascii="宋体" w:hAnsi="宋体" w:eastAsia="楷体_GB2312"/>
                <w:sz w:val="18"/>
                <w:szCs w:val="18"/>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hint="eastAsia" w:ascii="宋体" w:hAnsi="宋体" w:eastAsia="楷体_GB2312"/>
                <w:sz w:val="18"/>
                <w:szCs w:val="18"/>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color w:val="auto"/>
                <w:sz w:val="24"/>
                <w:highlight w:val="none"/>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color w:val="auto"/>
                <w:sz w:val="24"/>
                <w:highlight w:val="none"/>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color w:val="auto"/>
                <w:sz w:val="24"/>
                <w:highlight w:val="none"/>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hint="eastAsia" w:ascii="宋体" w:hAnsi="宋体"/>
                <w:sz w:val="24"/>
              </w:rPr>
            </w:pPr>
          </w:p>
          <w:p>
            <w:pPr>
              <w:tabs>
                <w:tab w:val="left" w:pos="0"/>
              </w:tabs>
              <w:rPr>
                <w:rFonts w:ascii="宋体" w:hAnsi="宋体"/>
                <w:sz w:val="24"/>
              </w:rPr>
            </w:pPr>
          </w:p>
          <w:p>
            <w:pPr>
              <w:tabs>
                <w:tab w:val="left" w:pos="0"/>
              </w:tabs>
              <w:rPr>
                <w:rFonts w:ascii="宋体" w:hAnsi="宋体"/>
                <w:sz w:val="24"/>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color w:val="auto"/>
                <w:sz w:val="24"/>
                <w:highlight w:val="none"/>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sz w:val="24"/>
                <w:lang w:val="en-US" w:eastAsia="zh-CN"/>
              </w:rPr>
            </w:pPr>
            <w:r>
              <w:rPr>
                <w:rFonts w:hint="eastAsia" w:ascii="宋体" w:hAnsi="宋体"/>
                <w:color w:val="auto"/>
                <w:sz w:val="24"/>
                <w:highlight w:val="none"/>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color w:val="auto"/>
                <w:sz w:val="24"/>
                <w:highlight w:val="none"/>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7</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color w:val="auto"/>
                <w:sz w:val="24"/>
                <w:highlight w:val="none"/>
              </w:rPr>
              <w:t>响应承诺书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sz w:val="24"/>
              </w:rPr>
            </w:pPr>
          </w:p>
        </w:tc>
      </w:tr>
    </w:tbl>
    <w:p>
      <w:pPr>
        <w:ind w:left="840" w:hanging="840" w:hangingChars="400"/>
        <w:rPr>
          <w:rFonts w:hint="eastAsia"/>
        </w:rPr>
      </w:pPr>
    </w:p>
    <w:p>
      <w:pPr>
        <w:ind w:left="840" w:hanging="840" w:hangingChars="400"/>
      </w:pPr>
      <w:r>
        <w:rPr>
          <w:rFonts w:hint="eastAsia"/>
        </w:rPr>
        <w:t>备注：1、审核情况填写“符合”或“不符合；或者打“√”或“×”。</w:t>
      </w:r>
    </w:p>
    <w:p>
      <w:pPr>
        <w:numPr>
          <w:ilvl w:val="0"/>
          <w:numId w:val="6"/>
        </w:numPr>
        <w:ind w:firstLine="630" w:firstLineChars="300"/>
      </w:pPr>
      <w:r>
        <w:rPr>
          <w:rFonts w:hint="eastAsia"/>
        </w:rPr>
        <w:t>本表所有审核情况均为符合的，结论为报名成功。若有一项或以上审核情况为不符合的，结论为报名不成功。</w:t>
      </w:r>
    </w:p>
    <w:p>
      <w:pPr>
        <w:rPr>
          <w:rFonts w:ascii="仿宋_GB2312" w:hAnsi="仿宋_GB2312" w:eastAsia="仿宋_GB2312" w:cs="仿宋_GB2312"/>
          <w:bCs/>
          <w:sz w:val="28"/>
          <w:szCs w:val="28"/>
        </w:rPr>
      </w:pP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eastAsia="宋体" w:cs="宋体"/>
          <w:b/>
          <w:sz w:val="30"/>
          <w:szCs w:val="30"/>
          <w:lang w:eastAsia="zh-CN"/>
        </w:rPr>
      </w:pPr>
      <w:r>
        <w:rPr>
          <w:rFonts w:hint="eastAsia" w:ascii="宋体" w:hAnsi="宋体" w:cs="宋体"/>
          <w:b/>
          <w:sz w:val="30"/>
          <w:szCs w:val="30"/>
        </w:rPr>
        <w:t xml:space="preserve">项目名称: </w:t>
      </w:r>
      <w:r>
        <w:rPr>
          <w:rFonts w:hint="eastAsia" w:ascii="宋体" w:hAnsi="宋体" w:cs="宋体"/>
          <w:b/>
          <w:sz w:val="30"/>
          <w:szCs w:val="30"/>
          <w:lang w:eastAsia="zh-CN"/>
        </w:rPr>
        <w:t>广州市净水有限公司石井分公司2021年12月日常维修维护项目</w:t>
      </w:r>
    </w:p>
    <w:p>
      <w:pPr>
        <w:pStyle w:val="2"/>
        <w:rPr>
          <w:rFonts w:hAnsi="宋体" w:eastAsia="宋体"/>
        </w:rPr>
      </w:pPr>
      <w:r>
        <w:rPr>
          <w:rFonts w:hint="eastAsia" w:hAnsi="宋体" w:eastAsia="宋体"/>
          <w:b/>
          <w:sz w:val="30"/>
          <w:szCs w:val="30"/>
        </w:rPr>
        <w:t>项目编号：</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spacing w:line="360" w:lineRule="auto"/>
        <w:ind w:firstLine="1044" w:firstLineChars="200"/>
        <w:rPr>
          <w:rFonts w:ascii="宋体" w:hAnsi="宋体" w:cs="宋体"/>
          <w:sz w:val="24"/>
          <w:u w:val="single"/>
        </w:rPr>
      </w:pPr>
      <w:r>
        <w:rPr>
          <w:rFonts w:hint="eastAsia" w:ascii="宋体" w:hAnsi="宋体"/>
          <w:b/>
          <w:sz w:val="52"/>
        </w:rPr>
        <w:br w:type="textWrapping"/>
      </w:r>
    </w:p>
    <w:p>
      <w:pPr>
        <w:spacing w:before="93" w:beforeLines="30" w:line="384" w:lineRule="auto"/>
        <w:ind w:left="210" w:leftChars="100" w:firstLine="600" w:firstLineChars="250"/>
        <w:rPr>
          <w:rFonts w:hint="eastAsia" w:ascii="宋体" w:hAnsi="宋体" w:cs="宋体"/>
          <w:sz w:val="24"/>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 </w:t>
      </w:r>
      <w:r>
        <w:rPr>
          <w:rFonts w:hint="eastAsia" w:ascii="宋体" w:hAnsi="宋体" w:cs="宋体"/>
          <w:sz w:val="24"/>
          <w:u w:val="single"/>
        </w:rPr>
        <w:t>…</w:t>
      </w:r>
      <w:r>
        <w:rPr>
          <w:rFonts w:hint="eastAsia" w:ascii="宋体" w:hAnsi="宋体" w:cs="宋体"/>
          <w:sz w:val="24"/>
        </w:rPr>
        <w:t>（以下简称“乙方”）就</w:t>
      </w:r>
      <w:r>
        <w:rPr>
          <w:rFonts w:hint="eastAsia" w:ascii="宋体" w:hAnsi="宋体" w:cs="宋体"/>
          <w:sz w:val="24"/>
          <w:u w:val="single"/>
          <w:lang w:eastAsia="zh-CN"/>
        </w:rPr>
        <w:t>广州市净水有限公司石井分公司2021年12月日常维修维护项目</w:t>
      </w:r>
      <w:r>
        <w:rPr>
          <w:rFonts w:hint="eastAsia" w:ascii="宋体" w:hAnsi="宋体" w:cs="宋体"/>
          <w:sz w:val="24"/>
        </w:rPr>
        <w:t>项目承接工作事宜，遵循平等、自愿、公平和诚实信用的原则，双方协商一致，订立本合同。</w:t>
      </w:r>
    </w:p>
    <w:p>
      <w:pPr>
        <w:pStyle w:val="9"/>
      </w:pPr>
    </w:p>
    <w:p>
      <w:pPr>
        <w:spacing w:before="93"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中标通知书/发包通知书/成交通知书/委托函；</w:t>
      </w:r>
    </w:p>
    <w:p>
      <w:pPr>
        <w:spacing w:line="384" w:lineRule="auto"/>
        <w:ind w:firstLine="482"/>
        <w:rPr>
          <w:rFonts w:ascii="宋体" w:hAnsi="宋体" w:cs="宋体"/>
          <w:bCs/>
          <w:sz w:val="24"/>
        </w:rPr>
      </w:pPr>
      <w:r>
        <w:rPr>
          <w:rFonts w:hint="eastAsia" w:ascii="宋体" w:hAnsi="宋体" w:cs="宋体"/>
          <w:bCs/>
          <w:sz w:val="24"/>
        </w:rPr>
        <w:t>⑷ 询价文件；</w:t>
      </w:r>
    </w:p>
    <w:p>
      <w:pPr>
        <w:spacing w:line="384" w:lineRule="auto"/>
        <w:ind w:firstLine="482"/>
        <w:rPr>
          <w:rFonts w:ascii="宋体" w:hAnsi="宋体" w:cs="宋体"/>
          <w:bCs/>
          <w:sz w:val="24"/>
        </w:rPr>
      </w:pPr>
      <w:r>
        <w:rPr>
          <w:rFonts w:hint="eastAsia" w:ascii="宋体" w:hAnsi="宋体" w:cs="宋体"/>
          <w:bCs/>
          <w:sz w:val="24"/>
        </w:rPr>
        <w:t>⑸ 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hint="eastAsia" w:ascii="宋体" w:hAnsi="宋体" w:cs="宋体"/>
          <w:bCs/>
          <w:sz w:val="24"/>
        </w:rPr>
      </w:pPr>
      <w:r>
        <w:rPr>
          <w:rFonts w:hint="eastAsia" w:ascii="宋体" w:hAnsi="宋体" w:cs="宋体"/>
          <w:bCs/>
          <w:sz w:val="24"/>
        </w:rPr>
        <w:t>⑼ 本合同其他附件；</w:t>
      </w:r>
    </w:p>
    <w:p>
      <w:pPr>
        <w:pStyle w:val="9"/>
      </w:pP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hint="eastAsia" w:ascii="宋体" w:hAnsi="宋体" w:eastAsia="宋体" w:cs="宋体"/>
          <w:sz w:val="24"/>
          <w:u w:val="single"/>
        </w:rPr>
      </w:pPr>
      <w:r>
        <w:rPr>
          <w:rFonts w:hint="eastAsia" w:ascii="宋体" w:hAnsi="宋体" w:eastAsia="宋体" w:cs="宋体"/>
          <w:sz w:val="24"/>
        </w:rPr>
        <w:t>2.1项目名称：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广州市净水有限公司石井分公司</w:t>
      </w:r>
      <w:r>
        <w:rPr>
          <w:rFonts w:hint="eastAsia" w:ascii="宋体" w:hAnsi="宋体" w:cs="宋体"/>
          <w:sz w:val="24"/>
          <w:u w:val="single"/>
          <w:lang w:eastAsia="zh-CN"/>
        </w:rPr>
        <w:t>2021年12月日常维修维护项目</w:t>
      </w:r>
      <w:r>
        <w:rPr>
          <w:rFonts w:hint="eastAsia" w:ascii="宋体" w:hAnsi="宋体" w:eastAsia="宋体" w:cs="宋体"/>
          <w:sz w:val="24"/>
          <w:u w:val="single"/>
        </w:rPr>
        <w:t xml:space="preserve"> 。</w:t>
      </w:r>
    </w:p>
    <w:p>
      <w:pPr>
        <w:spacing w:line="384" w:lineRule="auto"/>
        <w:ind w:firstLine="480" w:firstLineChars="200"/>
        <w:rPr>
          <w:rFonts w:hint="eastAsia" w:ascii="宋体" w:hAnsi="宋体" w:eastAsia="宋体" w:cs="宋体"/>
          <w:sz w:val="24"/>
          <w:u w:val="single"/>
        </w:rPr>
      </w:pPr>
      <w:r>
        <w:rPr>
          <w:rFonts w:hint="eastAsia" w:ascii="宋体" w:hAnsi="宋体" w:eastAsia="宋体" w:cs="宋体"/>
          <w:sz w:val="24"/>
        </w:rPr>
        <w:t>2.2项目地点：</w:t>
      </w:r>
      <w:r>
        <w:rPr>
          <w:rFonts w:hint="eastAsia" w:ascii="宋体" w:hAnsi="宋体" w:eastAsia="宋体" w:cs="宋体"/>
          <w:sz w:val="24"/>
          <w:u w:val="single"/>
        </w:rPr>
        <w:t xml:space="preserve"> 广州市白云区夏花一路551号。</w:t>
      </w:r>
    </w:p>
    <w:p>
      <w:pPr>
        <w:pStyle w:val="2"/>
        <w:numPr>
          <w:ilvl w:val="0"/>
          <w:numId w:val="0"/>
        </w:numPr>
        <w:spacing w:line="520" w:lineRule="exact"/>
        <w:ind w:left="0" w:leftChars="0" w:firstLine="480" w:firstLineChars="200"/>
        <w:rPr>
          <w:rFonts w:ascii="仿宋_GB2312" w:hAnsi="仿宋_GB2312" w:cs="仿宋_GB2312"/>
          <w:color w:val="auto"/>
          <w:kern w:val="2"/>
          <w:sz w:val="28"/>
          <w:szCs w:val="28"/>
        </w:rPr>
      </w:pPr>
      <w:r>
        <w:rPr>
          <w:rFonts w:hint="eastAsia" w:ascii="宋体" w:hAnsi="宋体" w:eastAsia="宋体" w:cs="宋体"/>
          <w:sz w:val="24"/>
        </w:rPr>
        <w:t>2.3项目内容：</w:t>
      </w:r>
      <w:r>
        <w:rPr>
          <w:rFonts w:hint="eastAsia" w:ascii="宋体" w:hAnsi="宋体" w:eastAsia="宋体" w:cs="宋体"/>
          <w:color w:val="auto"/>
          <w:kern w:val="2"/>
          <w:sz w:val="24"/>
          <w:szCs w:val="20"/>
          <w:lang w:val="en-US" w:eastAsia="zh-CN" w:bidi="ar-SA"/>
        </w:rPr>
        <w:t>项目一：本工程为</w:t>
      </w:r>
      <w:r>
        <w:rPr>
          <w:rFonts w:hint="eastAsia" w:ascii="宋体" w:hAnsi="宋体" w:eastAsia="宋体" w:cs="宋体"/>
          <w:color w:val="auto"/>
          <w:kern w:val="2"/>
          <w:sz w:val="24"/>
          <w:szCs w:val="20"/>
          <w:u w:val="single"/>
          <w:lang w:val="en-US" w:eastAsia="zh-CN" w:bidi="ar-SA"/>
        </w:rPr>
        <w:t>石井分公司综合仓库货架维护及制安项目</w:t>
      </w:r>
      <w:r>
        <w:rPr>
          <w:rFonts w:hint="eastAsia" w:ascii="宋体" w:hAnsi="宋体" w:eastAsia="宋体" w:cs="宋体"/>
          <w:color w:val="auto"/>
          <w:kern w:val="2"/>
          <w:sz w:val="24"/>
          <w:szCs w:val="20"/>
          <w:lang w:val="en-US" w:eastAsia="zh-CN" w:bidi="ar-SA"/>
        </w:rPr>
        <w:t>，主要工作内容是定制18个的货架、货架顶部铺设3.5mm花纹钢板、定制楼梯1个、定制护栏将原来的灯更换为防爆灯，并对以上物品进行安装等。</w:t>
      </w:r>
    </w:p>
    <w:p>
      <w:pPr>
        <w:spacing w:line="384" w:lineRule="auto"/>
        <w:ind w:firstLine="480" w:firstLineChars="200"/>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项目二：本工程为</w:t>
      </w:r>
      <w:r>
        <w:rPr>
          <w:rFonts w:hint="eastAsia" w:ascii="宋体" w:hAnsi="宋体" w:eastAsia="宋体" w:cs="宋体"/>
          <w:color w:val="auto"/>
          <w:kern w:val="2"/>
          <w:sz w:val="24"/>
          <w:szCs w:val="20"/>
          <w:u w:val="single"/>
          <w:lang w:val="en-US" w:eastAsia="zh-CN" w:bidi="ar-SA"/>
        </w:rPr>
        <w:t>石井分公司盖板及砂滤池呼吸管改造项目</w:t>
      </w:r>
      <w:r>
        <w:rPr>
          <w:rFonts w:hint="eastAsia" w:ascii="宋体" w:hAnsi="宋体" w:eastAsia="宋体" w:cs="宋体"/>
          <w:color w:val="auto"/>
          <w:kern w:val="2"/>
          <w:sz w:val="24"/>
          <w:szCs w:val="20"/>
          <w:lang w:val="en-US" w:eastAsia="zh-CN" w:bidi="ar-SA"/>
        </w:rPr>
        <w:t>，主要工作内容是泵房盖板及边框进行更换、套筒阀封闭式盖板更换、砂滤池呼吸管道需接驳管道至落水渠、砂滤池盖板周边打磨等。</w:t>
      </w:r>
    </w:p>
    <w:p>
      <w:pPr>
        <w:spacing w:line="384"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项目三：本工程为</w:t>
      </w:r>
      <w:r>
        <w:rPr>
          <w:rFonts w:hint="eastAsia" w:ascii="宋体" w:hAnsi="宋体" w:eastAsia="宋体" w:cs="宋体"/>
          <w:sz w:val="24"/>
          <w:u w:val="single"/>
          <w:lang w:val="en-US" w:eastAsia="zh-CN"/>
        </w:rPr>
        <w:t>石井分公司二期砂滤池管廊观察孔改造项目</w:t>
      </w:r>
      <w:r>
        <w:rPr>
          <w:rFonts w:hint="eastAsia" w:ascii="宋体" w:hAnsi="宋体" w:eastAsia="宋体" w:cs="宋体"/>
          <w:sz w:val="24"/>
          <w:lang w:val="en-US" w:eastAsia="zh-CN"/>
        </w:rPr>
        <w:t>，主要工作内容用膨胀螺丝固定钢板，铺设工字钢，对其焊接固定，铺设角钢，对其焊接固定，按标定制格栅网，进行铺设等。</w:t>
      </w:r>
    </w:p>
    <w:p>
      <w:pPr>
        <w:spacing w:line="384"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项目四：本工程为</w:t>
      </w:r>
      <w:r>
        <w:rPr>
          <w:rFonts w:hint="eastAsia" w:ascii="宋体" w:hAnsi="宋体" w:eastAsia="宋体" w:cs="宋体"/>
          <w:sz w:val="24"/>
          <w:u w:val="single"/>
          <w:lang w:val="en-US" w:eastAsia="zh-CN"/>
        </w:rPr>
        <w:t>石井分公司二期设备设施增设顶棚项目</w:t>
      </w:r>
      <w:r>
        <w:rPr>
          <w:rFonts w:hint="eastAsia" w:ascii="宋体" w:hAnsi="宋体" w:eastAsia="宋体" w:cs="宋体"/>
          <w:sz w:val="24"/>
          <w:lang w:val="en-US" w:eastAsia="zh-CN"/>
        </w:rPr>
        <w:t>，主要工作内容用304不锈钢作立柱及支架、树脂瓦作瓦顶的遮雨顶棚，安装顶棚防雷装置等；</w:t>
      </w:r>
    </w:p>
    <w:p>
      <w:pPr>
        <w:pStyle w:val="12"/>
        <w:widowControl/>
        <w:numPr>
          <w:ilvl w:val="0"/>
          <w:numId w:val="0"/>
        </w:numPr>
        <w:adjustRightInd w:val="0"/>
        <w:snapToGrid w:val="0"/>
        <w:spacing w:line="360" w:lineRule="auto"/>
        <w:ind w:firstLine="480" w:firstLineChars="200"/>
        <w:jc w:val="both"/>
        <w:rPr>
          <w:rFonts w:hint="eastAsia" w:ascii="仿宋" w:hAnsi="仿宋" w:eastAsia="仿宋" w:cs="仿宋"/>
          <w:b w:val="0"/>
          <w:bCs w:val="0"/>
          <w:color w:val="auto"/>
          <w:sz w:val="28"/>
          <w:szCs w:val="28"/>
          <w:lang w:val="en-US" w:eastAsia="zh-CN"/>
        </w:rPr>
      </w:pPr>
      <w:r>
        <w:rPr>
          <w:rFonts w:hint="eastAsia" w:ascii="宋体" w:hAnsi="宋体" w:cs="宋体"/>
          <w:sz w:val="24"/>
          <w:lang w:val="en-US" w:eastAsia="zh-CN"/>
        </w:rPr>
        <w:t>项目五：</w:t>
      </w:r>
      <w:r>
        <w:rPr>
          <w:rFonts w:hint="eastAsia" w:ascii="宋体" w:hAnsi="宋体" w:eastAsia="宋体" w:cs="宋体"/>
          <w:color w:val="auto"/>
          <w:kern w:val="2"/>
          <w:sz w:val="24"/>
          <w:szCs w:val="20"/>
          <w:lang w:val="en-US" w:eastAsia="zh-CN" w:bidi="ar-SA"/>
        </w:rPr>
        <w:t>本工程为</w:t>
      </w:r>
      <w:r>
        <w:rPr>
          <w:rFonts w:hint="eastAsia" w:ascii="宋体" w:hAnsi="宋体" w:eastAsia="宋体" w:cs="宋体"/>
          <w:color w:val="auto"/>
          <w:kern w:val="2"/>
          <w:sz w:val="24"/>
          <w:szCs w:val="20"/>
          <w:u w:val="single"/>
          <w:lang w:val="en-US" w:eastAsia="zh-CN" w:bidi="ar-SA"/>
        </w:rPr>
        <w:t>石井分公司初雨提升泵房栅前蓄水池加盖除臭改造项目</w:t>
      </w:r>
      <w:r>
        <w:rPr>
          <w:rFonts w:hint="eastAsia" w:ascii="宋体" w:hAnsi="宋体" w:eastAsia="宋体" w:cs="宋体"/>
          <w:color w:val="auto"/>
          <w:kern w:val="2"/>
          <w:sz w:val="24"/>
          <w:szCs w:val="20"/>
          <w:u w:val="none"/>
          <w:lang w:val="en-US" w:eastAsia="zh-CN" w:bidi="ar-SA"/>
        </w:rPr>
        <w:t>，</w:t>
      </w:r>
      <w:r>
        <w:rPr>
          <w:rFonts w:hint="eastAsia" w:ascii="宋体" w:hAnsi="宋体" w:eastAsia="宋体" w:cs="宋体"/>
          <w:color w:val="auto"/>
          <w:kern w:val="2"/>
          <w:sz w:val="24"/>
          <w:szCs w:val="20"/>
          <w:lang w:val="en-US" w:eastAsia="zh-CN" w:bidi="ar-SA"/>
        </w:rPr>
        <w:t>主要工作内容为</w:t>
      </w:r>
      <w:r>
        <w:rPr>
          <w:rFonts w:hint="eastAsia" w:ascii="宋体" w:hAnsi="宋体" w:eastAsia="宋体" w:cs="宋体"/>
          <w:b w:val="0"/>
          <w:bCs w:val="0"/>
          <w:color w:val="auto"/>
          <w:sz w:val="24"/>
          <w:szCs w:val="20"/>
          <w:lang w:val="en-US" w:eastAsia="zh-CN"/>
        </w:rPr>
        <w:t>对初雨提升泵房栅前蓄水池进行加盖除臭。采用不锈钢骨架+PC耐力板对初雨泵房蓄水池进行加盖，防止污水气味涌出；加盖盖板设置检修口及可活动的盖板，方便日后维修阀门等设备；增加玻璃钢风管抻入罩内，将罩内臭气通过风管引入原有臭气收集风管。</w:t>
      </w:r>
    </w:p>
    <w:p>
      <w:pPr>
        <w:pStyle w:val="9"/>
        <w:ind w:firstLine="560" w:firstLineChars="200"/>
        <w:rPr>
          <w:rFonts w:hint="default"/>
          <w:lang w:val="en-US"/>
        </w:rPr>
      </w:pP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hint="eastAsia" w:ascii="宋体" w:hAnsi="宋体" w:cs="宋体"/>
          <w:szCs w:val="21"/>
        </w:rPr>
        <w:sym w:font="Wingdings 2" w:char="0052"/>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hint="eastAsia" w:ascii="宋体" w:hAnsi="宋体" w:cs="宋体"/>
          <w:sz w:val="24"/>
        </w:rPr>
      </w:pPr>
      <w:r>
        <w:rPr>
          <w:rFonts w:hint="eastAsia" w:ascii="宋体" w:hAnsi="宋体" w:cs="宋体"/>
          <w:szCs w:val="21"/>
        </w:rPr>
        <w:t>□</w:t>
      </w:r>
      <w:r>
        <w:rPr>
          <w:rFonts w:hint="eastAsia" w:ascii="宋体" w:hAnsi="宋体" w:cs="宋体"/>
          <w:sz w:val="24"/>
        </w:rPr>
        <w:t>包工、包料、包质量、包工期、包安全、包文明施工、包设计、包调试、包验收的施工图纸，以总价包干形式。</w:t>
      </w:r>
    </w:p>
    <w:p>
      <w:pPr>
        <w:pStyle w:val="9"/>
      </w:pPr>
    </w:p>
    <w:p>
      <w:pPr>
        <w:spacing w:line="384" w:lineRule="auto"/>
        <w:ind w:firstLine="482" w:firstLineChars="200"/>
        <w:rPr>
          <w:rFonts w:ascii="宋体" w:hAnsi="宋体" w:cs="宋体"/>
          <w:b/>
          <w:bCs/>
          <w:sz w:val="24"/>
        </w:rPr>
      </w:pPr>
      <w:r>
        <w:rPr>
          <w:rFonts w:hint="eastAsia" w:ascii="宋体" w:hAnsi="宋体" w:cs="宋体"/>
          <w:b/>
          <w:bCs/>
          <w:sz w:val="24"/>
        </w:rPr>
        <w:t>第四条合同价款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hint="eastAsia" w:ascii="宋体" w:hAnsi="宋体" w:cs="宋体"/>
          <w:sz w:val="24"/>
          <w:u w:val="single"/>
          <w:lang w:eastAsia="zh-CN"/>
        </w:rPr>
        <w:t>（</w:t>
      </w:r>
      <w:r>
        <w:rPr>
          <w:rFonts w:hint="eastAsia" w:ascii="宋体" w:hAnsi="宋体" w:cs="宋体"/>
          <w:sz w:val="24"/>
          <w:u w:val="single"/>
          <w:lang w:val="en-US" w:eastAsia="zh-CN"/>
        </w:rPr>
        <w:t>1</w:t>
      </w:r>
      <w:r>
        <w:rPr>
          <w:rFonts w:hint="eastAsia" w:ascii="宋体" w:hAnsi="宋体" w:cs="宋体"/>
          <w:sz w:val="24"/>
          <w:u w:val="single"/>
          <w:lang w:eastAsia="zh-CN"/>
        </w:rPr>
        <w:t>）</w:t>
      </w:r>
      <w:r>
        <w:rPr>
          <w:rFonts w:hint="eastAsia" w:ascii="宋体" w:hAnsi="宋体" w:cs="宋体"/>
          <w:sz w:val="24"/>
          <w:lang w:val="en-US" w:eastAsia="zh-CN"/>
        </w:rPr>
        <w:t>方式</w:t>
      </w:r>
      <w:r>
        <w:rPr>
          <w:rFonts w:hint="eastAsia" w:ascii="宋体" w:hAnsi="宋体" w:cs="宋体"/>
          <w:sz w:val="24"/>
        </w:rPr>
        <w:t>执行。</w:t>
      </w:r>
    </w:p>
    <w:p>
      <w:pPr>
        <w:numPr>
          <w:ilvl w:val="0"/>
          <w:numId w:val="7"/>
        </w:num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ascii="宋体" w:hAnsi="宋体" w:cs="宋体"/>
          <w:b/>
          <w:sz w:val="24"/>
          <w:highlight w:val="none"/>
          <w:u w:val="single"/>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ascii="宋体" w:hAnsi="宋体" w:cs="宋体"/>
          <w:b/>
          <w:sz w:val="24"/>
          <w:highlight w:val="none"/>
          <w:u w:val="single"/>
        </w:rPr>
        <w:t xml:space="preserve"> </w:t>
      </w:r>
      <w:r>
        <w:rPr>
          <w:rFonts w:hint="eastAsia" w:ascii="宋体" w:hAnsi="宋体" w:cs="宋体"/>
          <w:b/>
          <w:sz w:val="24"/>
          <w:highlight w:val="none"/>
          <w:u w:val="single"/>
          <w:lang w:val="en-US" w:eastAsia="zh-CN"/>
        </w:rPr>
        <w:t xml:space="preserve">                     </w:t>
      </w:r>
      <w:r>
        <w:rPr>
          <w:rFonts w:hint="eastAsia" w:ascii="宋体" w:hAnsi="宋体" w:cs="宋体"/>
          <w:sz w:val="24"/>
          <w:highlight w:val="none"/>
        </w:rPr>
        <w:t>）。甲方委托有资质第三方机构审核后，审核价作为合同结算价。若合同结算价超合同暂定总价，双方另行签订补充协议。</w:t>
      </w:r>
    </w:p>
    <w:p>
      <w:pPr>
        <w:spacing w:line="384" w:lineRule="auto"/>
        <w:ind w:firstLine="480" w:firstLineChars="200"/>
        <w:rPr>
          <w:rFonts w:hint="eastAsia" w:ascii="宋体" w:hAnsi="宋体" w:cs="宋体"/>
          <w:b/>
          <w:bCs w:val="0"/>
          <w:color w:val="000000" w:themeColor="text1"/>
          <w:sz w:val="24"/>
          <w:highlight w:val="none"/>
          <w:u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sz w:val="24"/>
          <w:highlight w:val="none"/>
          <w:lang w:val="en-US" w:eastAsia="zh-CN"/>
        </w:rPr>
        <w:t>合同总价组成：项目一</w:t>
      </w:r>
      <w:r>
        <w:rPr>
          <w:rFonts w:hint="eastAsia" w:ascii="宋体" w:hAnsi="宋体" w:cs="宋体"/>
          <w:b/>
          <w:bCs w:val="0"/>
          <w:color w:val="000000" w:themeColor="text1"/>
          <w:sz w:val="24"/>
          <w:highlight w:val="none"/>
          <w:u w:val="single"/>
          <w:shd w:val="clear" w:color="auto" w:fill="auto"/>
          <w14:textFill>
            <w14:solidFill>
              <w14:schemeClr w14:val="tx1"/>
            </w14:solidFill>
          </w14:textFill>
        </w:rPr>
        <w:t>人民币</w:t>
      </w:r>
      <w:r>
        <w:rPr>
          <w:rFonts w:hint="eastAsia" w:asciiTheme="minorEastAsia" w:hAnsiTheme="minorEastAsia" w:eastAsiaTheme="minorEastAsia" w:cstheme="minorEastAsia"/>
          <w:b/>
          <w:bCs w:val="0"/>
          <w:sz w:val="24"/>
          <w:highlight w:val="none"/>
          <w:u w:val="single"/>
          <w:lang w:val="en-US" w:eastAsia="zh-CN"/>
        </w:rPr>
        <w:t xml:space="preserve">    </w:t>
      </w:r>
      <w:r>
        <w:rPr>
          <w:rFonts w:hint="eastAsia" w:ascii="宋体" w:hAnsi="宋体" w:cs="宋体"/>
          <w:b/>
          <w:bCs w:val="0"/>
          <w:color w:val="000000" w:themeColor="text1"/>
          <w:sz w:val="24"/>
          <w:highlight w:val="none"/>
          <w:u w:val="single"/>
          <w:shd w:val="clear" w:color="auto" w:fill="auto"/>
          <w14:textFill>
            <w14:solidFill>
              <w14:schemeClr w14:val="tx1"/>
            </w14:solidFill>
          </w14:textFill>
        </w:rPr>
        <w:t>元</w:t>
      </w:r>
      <w:r>
        <w:rPr>
          <w:rFonts w:hint="eastAsia" w:ascii="宋体" w:hAnsi="宋体" w:cs="宋体"/>
          <w:b/>
          <w:bCs w:val="0"/>
          <w:color w:val="000000" w:themeColor="text1"/>
          <w:sz w:val="24"/>
          <w:highlight w:val="none"/>
          <w:u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sz w:val="24"/>
          <w:highlight w:val="none"/>
          <w:lang w:val="en-US" w:eastAsia="zh-CN"/>
        </w:rPr>
        <w:t>项目二</w:t>
      </w:r>
      <w:r>
        <w:rPr>
          <w:rFonts w:hint="eastAsia" w:ascii="宋体" w:hAnsi="宋体" w:cs="宋体"/>
          <w:b/>
          <w:bCs w:val="0"/>
          <w:color w:val="000000" w:themeColor="text1"/>
          <w:sz w:val="24"/>
          <w:highlight w:val="none"/>
          <w:u w:val="single"/>
          <w:shd w:val="clear" w:color="auto" w:fill="auto"/>
          <w14:textFill>
            <w14:solidFill>
              <w14:schemeClr w14:val="tx1"/>
            </w14:solidFill>
          </w14:textFill>
        </w:rPr>
        <w:t>人民币</w:t>
      </w:r>
      <w:r>
        <w:rPr>
          <w:rFonts w:hint="eastAsia" w:asciiTheme="minorEastAsia" w:hAnsiTheme="minorEastAsia" w:eastAsiaTheme="minorEastAsia" w:cstheme="minorEastAsia"/>
          <w:b/>
          <w:bCs w:val="0"/>
          <w:sz w:val="24"/>
          <w:highlight w:val="none"/>
          <w:u w:val="single"/>
          <w:lang w:val="en-US" w:eastAsia="zh-CN"/>
        </w:rPr>
        <w:t xml:space="preserve">    </w:t>
      </w:r>
      <w:r>
        <w:rPr>
          <w:rFonts w:hint="eastAsia" w:ascii="宋体" w:hAnsi="宋体" w:cs="宋体"/>
          <w:b/>
          <w:bCs w:val="0"/>
          <w:color w:val="000000" w:themeColor="text1"/>
          <w:sz w:val="24"/>
          <w:highlight w:val="none"/>
          <w:u w:val="single"/>
          <w:shd w:val="clear" w:color="auto" w:fill="auto"/>
          <w14:textFill>
            <w14:solidFill>
              <w14:schemeClr w14:val="tx1"/>
            </w14:solidFill>
          </w14:textFill>
        </w:rPr>
        <w:t>元</w:t>
      </w:r>
      <w:r>
        <w:rPr>
          <w:rFonts w:hint="eastAsia" w:ascii="宋体" w:hAnsi="宋体" w:cs="宋体"/>
          <w:b/>
          <w:bCs w:val="0"/>
          <w:color w:val="000000" w:themeColor="text1"/>
          <w:sz w:val="24"/>
          <w:highlight w:val="none"/>
          <w:u w:val="single"/>
          <w:shd w:val="clear" w:color="auto" w:fill="auto"/>
          <w:lang w:eastAsia="zh-CN"/>
          <w14:textFill>
            <w14:solidFill>
              <w14:schemeClr w14:val="tx1"/>
            </w14:solidFill>
          </w14:textFill>
        </w:rPr>
        <w:t>；</w:t>
      </w:r>
      <w:r>
        <w:rPr>
          <w:rFonts w:hint="eastAsia" w:asciiTheme="minorEastAsia" w:hAnsiTheme="minorEastAsia" w:eastAsiaTheme="minorEastAsia" w:cstheme="minorEastAsia"/>
          <w:sz w:val="24"/>
          <w:highlight w:val="none"/>
          <w:lang w:val="en-US" w:eastAsia="zh-CN"/>
        </w:rPr>
        <w:t>项目三</w:t>
      </w:r>
      <w:r>
        <w:rPr>
          <w:rFonts w:hint="eastAsia" w:ascii="宋体" w:hAnsi="宋体" w:cs="宋体"/>
          <w:b/>
          <w:bCs w:val="0"/>
          <w:color w:val="000000" w:themeColor="text1"/>
          <w:sz w:val="24"/>
          <w:highlight w:val="none"/>
          <w:u w:val="single"/>
          <w:shd w:val="clear" w:color="auto" w:fill="auto"/>
          <w14:textFill>
            <w14:solidFill>
              <w14:schemeClr w14:val="tx1"/>
            </w14:solidFill>
          </w14:textFill>
        </w:rPr>
        <w:t>人民币</w:t>
      </w:r>
      <w:r>
        <w:rPr>
          <w:rFonts w:hint="eastAsia" w:asciiTheme="minorEastAsia" w:hAnsiTheme="minorEastAsia" w:eastAsiaTheme="minorEastAsia" w:cstheme="minorEastAsia"/>
          <w:b/>
          <w:bCs w:val="0"/>
          <w:sz w:val="24"/>
          <w:highlight w:val="none"/>
          <w:u w:val="single"/>
          <w:lang w:val="en-US" w:eastAsia="zh-CN"/>
        </w:rPr>
        <w:t xml:space="preserve">   </w:t>
      </w:r>
      <w:r>
        <w:rPr>
          <w:rFonts w:hint="eastAsia" w:ascii="宋体" w:hAnsi="宋体" w:cs="宋体"/>
          <w:b/>
          <w:bCs w:val="0"/>
          <w:color w:val="000000" w:themeColor="text1"/>
          <w:sz w:val="24"/>
          <w:highlight w:val="none"/>
          <w:u w:val="single"/>
          <w:shd w:val="clear" w:color="auto" w:fill="auto"/>
          <w14:textFill>
            <w14:solidFill>
              <w14:schemeClr w14:val="tx1"/>
            </w14:solidFill>
          </w14:textFill>
        </w:rPr>
        <w:t>元</w:t>
      </w:r>
      <w:r>
        <w:rPr>
          <w:rFonts w:hint="eastAsia" w:ascii="宋体" w:hAnsi="宋体" w:cs="宋体"/>
          <w:b/>
          <w:bCs w:val="0"/>
          <w:color w:val="000000" w:themeColor="text1"/>
          <w:sz w:val="24"/>
          <w:highlight w:val="none"/>
          <w:u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sz w:val="24"/>
          <w:highlight w:val="none"/>
          <w:lang w:val="en-US" w:eastAsia="zh-CN"/>
        </w:rPr>
        <w:t>项目四</w:t>
      </w:r>
      <w:r>
        <w:rPr>
          <w:rFonts w:hint="eastAsia" w:ascii="宋体" w:hAnsi="宋体" w:cs="宋体"/>
          <w:b/>
          <w:bCs w:val="0"/>
          <w:color w:val="000000" w:themeColor="text1"/>
          <w:sz w:val="24"/>
          <w:highlight w:val="none"/>
          <w:u w:val="single"/>
          <w:shd w:val="clear" w:color="auto" w:fill="auto"/>
          <w14:textFill>
            <w14:solidFill>
              <w14:schemeClr w14:val="tx1"/>
            </w14:solidFill>
          </w14:textFill>
        </w:rPr>
        <w:t>人民币</w:t>
      </w:r>
      <w:r>
        <w:rPr>
          <w:rFonts w:hint="eastAsia" w:asciiTheme="minorEastAsia" w:hAnsiTheme="minorEastAsia" w:eastAsiaTheme="minorEastAsia" w:cstheme="minorEastAsia"/>
          <w:b/>
          <w:bCs w:val="0"/>
          <w:sz w:val="24"/>
          <w:highlight w:val="none"/>
          <w:u w:val="single"/>
          <w:lang w:val="en-US" w:eastAsia="zh-CN"/>
        </w:rPr>
        <w:t xml:space="preserve">   </w:t>
      </w:r>
      <w:r>
        <w:rPr>
          <w:rFonts w:hint="eastAsia" w:ascii="宋体" w:hAnsi="宋体" w:cs="宋体"/>
          <w:b/>
          <w:bCs w:val="0"/>
          <w:color w:val="000000" w:themeColor="text1"/>
          <w:sz w:val="24"/>
          <w:highlight w:val="none"/>
          <w:u w:val="single"/>
          <w:shd w:val="clear" w:color="auto" w:fill="auto"/>
          <w14:textFill>
            <w14:solidFill>
              <w14:schemeClr w14:val="tx1"/>
            </w14:solidFill>
          </w14:textFill>
        </w:rPr>
        <w:t>元</w:t>
      </w:r>
      <w:r>
        <w:rPr>
          <w:rFonts w:hint="eastAsia" w:ascii="宋体" w:hAnsi="宋体" w:cs="宋体"/>
          <w:b/>
          <w:bCs w:val="0"/>
          <w:color w:val="000000" w:themeColor="text1"/>
          <w:sz w:val="24"/>
          <w:highlight w:val="none"/>
          <w:u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sz w:val="24"/>
          <w:highlight w:val="none"/>
          <w:lang w:val="en-US" w:eastAsia="zh-CN"/>
        </w:rPr>
        <w:t>项目五</w:t>
      </w:r>
      <w:r>
        <w:rPr>
          <w:rFonts w:hint="eastAsia" w:ascii="宋体" w:hAnsi="宋体" w:cs="宋体"/>
          <w:b/>
          <w:bCs w:val="0"/>
          <w:color w:val="000000" w:themeColor="text1"/>
          <w:sz w:val="24"/>
          <w:highlight w:val="none"/>
          <w:u w:val="single"/>
          <w:shd w:val="clear" w:color="auto" w:fill="auto"/>
          <w14:textFill>
            <w14:solidFill>
              <w14:schemeClr w14:val="tx1"/>
            </w14:solidFill>
          </w14:textFill>
        </w:rPr>
        <w:t>人民币</w:t>
      </w:r>
      <w:r>
        <w:rPr>
          <w:rFonts w:hint="eastAsia" w:asciiTheme="minorEastAsia" w:hAnsiTheme="minorEastAsia" w:eastAsiaTheme="minorEastAsia" w:cstheme="minorEastAsia"/>
          <w:b/>
          <w:bCs w:val="0"/>
          <w:sz w:val="24"/>
          <w:highlight w:val="none"/>
          <w:u w:val="single"/>
          <w:lang w:val="en-US" w:eastAsia="zh-CN"/>
        </w:rPr>
        <w:t xml:space="preserve">   </w:t>
      </w:r>
      <w:r>
        <w:rPr>
          <w:rFonts w:hint="eastAsia" w:ascii="宋体" w:hAnsi="宋体" w:cs="宋体"/>
          <w:b/>
          <w:bCs w:val="0"/>
          <w:color w:val="000000" w:themeColor="text1"/>
          <w:sz w:val="24"/>
          <w:highlight w:val="none"/>
          <w:u w:val="single"/>
          <w:shd w:val="clear" w:color="auto" w:fill="auto"/>
          <w14:textFill>
            <w14:solidFill>
              <w14:schemeClr w14:val="tx1"/>
            </w14:solidFill>
          </w14:textFill>
        </w:rPr>
        <w:t>元</w:t>
      </w:r>
      <w:r>
        <w:rPr>
          <w:rFonts w:hint="eastAsia" w:ascii="宋体" w:hAnsi="宋体" w:cs="宋体"/>
          <w:b/>
          <w:bCs w:val="0"/>
          <w:color w:val="000000" w:themeColor="text1"/>
          <w:sz w:val="24"/>
          <w:highlight w:val="none"/>
          <w:u w:val="none"/>
          <w:shd w:val="clear" w:color="auto" w:fill="auto"/>
          <w:lang w:eastAsia="zh-CN"/>
          <w14:textFill>
            <w14:solidFill>
              <w14:schemeClr w14:val="tx1"/>
            </w14:solidFill>
          </w14:textFill>
        </w:rPr>
        <w:t>；。</w:t>
      </w:r>
    </w:p>
    <w:p>
      <w:pPr>
        <w:spacing w:line="384" w:lineRule="auto"/>
        <w:ind w:firstLine="480" w:firstLineChars="200"/>
        <w:rPr>
          <w:rFonts w:ascii="宋体" w:hAnsi="宋体" w:cs="宋体"/>
          <w:sz w:val="24"/>
        </w:rPr>
      </w:pPr>
      <w:r>
        <w:rPr>
          <w:rFonts w:hint="eastAsia" w:ascii="宋体" w:hAnsi="宋体" w:cs="宋体"/>
          <w:sz w:val="24"/>
        </w:rPr>
        <w:t>综合单价为：</w:t>
      </w:r>
      <w:r>
        <w:rPr>
          <w:rFonts w:hint="eastAsia" w:ascii="宋体" w:hAnsi="宋体" w:cs="宋体"/>
          <w:sz w:val="24"/>
          <w:u w:val="single"/>
        </w:rPr>
        <w:t>人民币…元</w:t>
      </w:r>
      <w:r>
        <w:rPr>
          <w:rFonts w:ascii="宋体" w:hAnsi="宋体" w:cs="宋体"/>
          <w:sz w:val="24"/>
          <w:u w:val="single"/>
        </w:rPr>
        <w:t>/m</w:t>
      </w:r>
      <w:r>
        <w:rPr>
          <w:rFonts w:ascii="宋体" w:hAnsi="宋体" w:cs="宋体"/>
          <w:sz w:val="24"/>
          <w:u w:val="single"/>
          <w:vertAlign w:val="superscript"/>
        </w:rPr>
        <w:t>3</w:t>
      </w:r>
      <w:r>
        <w:rPr>
          <w:rFonts w:ascii="宋体" w:hAnsi="宋体" w:cs="宋体"/>
          <w:sz w:val="24"/>
          <w:u w:val="single"/>
        </w:rPr>
        <w:t>(</w:t>
      </w:r>
      <w:r>
        <w:rPr>
          <w:rFonts w:hint="eastAsia" w:ascii="宋体" w:hAnsi="宋体" w:cs="宋体"/>
          <w:sz w:val="24"/>
          <w:u w:val="single"/>
        </w:rPr>
        <w:t>大写：…</w:t>
      </w:r>
      <w:r>
        <w:rPr>
          <w:rFonts w:ascii="宋体" w:hAnsi="宋体" w:cs="宋体"/>
          <w:sz w:val="24"/>
          <w:u w:val="single"/>
        </w:rPr>
        <w:t>)</w:t>
      </w:r>
      <w:r>
        <w:rPr>
          <w:rFonts w:hint="eastAsia" w:ascii="宋体" w:hAnsi="宋体" w:cs="宋体"/>
          <w:sz w:val="24"/>
        </w:rPr>
        <w:t>。</w:t>
      </w:r>
    </w:p>
    <w:p>
      <w:pPr>
        <w:ind w:firstLine="480" w:firstLineChars="200"/>
        <w:rPr>
          <w:rFonts w:ascii="宋体" w:hAnsi="宋体" w:cs="宋体"/>
          <w:sz w:val="24"/>
          <w:szCs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rPr>
      </w:pP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人民币…元</w:t>
      </w:r>
      <w:r>
        <w:rPr>
          <w:rFonts w:hint="eastAsia" w:ascii="宋体" w:hAnsi="宋体" w:cs="宋体"/>
          <w:sz w:val="24"/>
        </w:rPr>
        <w:t>（大写</w:t>
      </w:r>
      <w:r>
        <w:rPr>
          <w:rFonts w:ascii="宋体" w:hAnsi="宋体" w:cs="宋体"/>
          <w:sz w:val="24"/>
        </w:rPr>
        <w:t>:</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4.3因非甲方原因引起工程量报价清单中工程量发生增减，且单个子目工程量变化幅度在5%以内（含）时，按工程量报价清单中列明的子目单价结算。否则，按新增单价执行。</w:t>
      </w:r>
    </w:p>
    <w:p>
      <w:pPr>
        <w:spacing w:line="560" w:lineRule="exact"/>
        <w:ind w:firstLine="480" w:firstLineChars="200"/>
        <w:rPr>
          <w:rFonts w:ascii="宋体" w:hAnsi="宋体" w:cs="宋体"/>
          <w:sz w:val="24"/>
          <w:szCs w:val="24"/>
        </w:rPr>
      </w:pPr>
      <w:r>
        <w:rPr>
          <w:rFonts w:hint="eastAsia" w:ascii="宋体" w:hAnsi="宋体" w:cs="宋体"/>
          <w:sz w:val="24"/>
          <w:szCs w:val="24"/>
        </w:rPr>
        <w:t>4.4合同中没有适用于变更工程项目的单价的，按新增单价执行。</w:t>
      </w:r>
    </w:p>
    <w:p>
      <w:pPr>
        <w:spacing w:line="560" w:lineRule="exact"/>
        <w:ind w:firstLine="480" w:firstLineChars="200"/>
        <w:rPr>
          <w:rFonts w:ascii="宋体" w:hAnsi="宋体" w:cs="宋体"/>
          <w:sz w:val="24"/>
          <w:szCs w:val="24"/>
        </w:rPr>
      </w:pPr>
      <w:r>
        <w:rPr>
          <w:rFonts w:hint="eastAsia" w:ascii="宋体" w:hAnsi="宋体" w:cs="宋体"/>
          <w:sz w:val="24"/>
          <w:szCs w:val="24"/>
        </w:rPr>
        <w:t>新增单价计价原则：</w:t>
      </w:r>
    </w:p>
    <w:p>
      <w:pPr>
        <w:spacing w:line="560" w:lineRule="exact"/>
        <w:ind w:firstLine="480" w:firstLineChars="200"/>
        <w:rPr>
          <w:rFonts w:ascii="宋体" w:hAnsi="宋体" w:cs="宋体"/>
          <w:sz w:val="24"/>
          <w:szCs w:val="24"/>
        </w:rPr>
      </w:pPr>
      <w:r>
        <w:rPr>
          <w:rFonts w:hint="eastAsia" w:ascii="宋体" w:hAnsi="宋体" w:cs="宋体"/>
          <w:sz w:val="24"/>
          <w:szCs w:val="24"/>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ascii="宋体" w:hAnsi="宋体" w:cs="宋体"/>
          <w:sz w:val="24"/>
          <w:szCs w:val="24"/>
        </w:rPr>
      </w:pPr>
      <w:r>
        <w:rPr>
          <w:rFonts w:hint="eastAsia" w:ascii="宋体" w:hAnsi="宋体" w:cs="宋体"/>
          <w:sz w:val="24"/>
          <w:szCs w:val="24"/>
        </w:rPr>
        <w:t>2.项目计价材料、设备价格的控制：按以下顺序作为降序优先级依次采用工程开工报告中开工日期当月的下列价格：</w:t>
      </w:r>
    </w:p>
    <w:p>
      <w:pPr>
        <w:spacing w:line="560" w:lineRule="exact"/>
        <w:ind w:firstLine="240" w:firstLineChars="100"/>
        <w:rPr>
          <w:rFonts w:ascii="宋体" w:hAnsi="宋体" w:cs="宋体"/>
          <w:sz w:val="24"/>
          <w:szCs w:val="24"/>
        </w:rPr>
      </w:pPr>
      <w:r>
        <w:rPr>
          <w:rFonts w:hint="eastAsia" w:ascii="宋体" w:hAnsi="宋体" w:cs="宋体"/>
          <w:sz w:val="24"/>
          <w:szCs w:val="24"/>
        </w:rPr>
        <w:t>（1）《广州地区建设工程常用材料税前综合价格》（下称综合价格）。</w:t>
      </w:r>
    </w:p>
    <w:p>
      <w:pPr>
        <w:spacing w:line="560" w:lineRule="exact"/>
        <w:ind w:firstLine="240" w:firstLineChars="100"/>
        <w:rPr>
          <w:rFonts w:ascii="宋体" w:hAnsi="宋体" w:cs="宋体"/>
          <w:sz w:val="24"/>
          <w:szCs w:val="24"/>
        </w:rPr>
      </w:pPr>
      <w:r>
        <w:rPr>
          <w:rFonts w:hint="eastAsia" w:ascii="宋体" w:hAnsi="宋体" w:cs="宋体"/>
          <w:sz w:val="24"/>
          <w:szCs w:val="24"/>
        </w:rPr>
        <w:t>（2）《广州地区建设工程材料（设备）厂商价格信息》（下称厂商价格）下浮10-20%。</w:t>
      </w:r>
    </w:p>
    <w:p>
      <w:pPr>
        <w:spacing w:line="560" w:lineRule="exact"/>
        <w:ind w:firstLine="240" w:firstLineChars="100"/>
        <w:rPr>
          <w:rFonts w:ascii="宋体" w:hAnsi="宋体" w:cs="宋体"/>
          <w:sz w:val="24"/>
          <w:szCs w:val="24"/>
        </w:rPr>
      </w:pPr>
      <w:r>
        <w:rPr>
          <w:rFonts w:hint="eastAsia" w:ascii="宋体" w:hAnsi="宋体" w:cs="宋体"/>
          <w:sz w:val="24"/>
          <w:szCs w:val="24"/>
        </w:rPr>
        <w:t>（3）综合价格、厂商价格中缺项的，采用由北京瑞恒达建筑咨询有限公司提供服务的“慧讯网”中查到的相应材料、设备价格的工程价。</w:t>
      </w:r>
    </w:p>
    <w:p>
      <w:pPr>
        <w:pStyle w:val="2"/>
        <w:rPr>
          <w:rFonts w:eastAsia="宋体"/>
        </w:rPr>
      </w:pPr>
      <w:r>
        <w:rPr>
          <w:rFonts w:hint="eastAsia" w:hAnsi="宋体" w:eastAsia="宋体"/>
        </w:rPr>
        <w:t xml:space="preserve">  </w:t>
      </w:r>
      <w:r>
        <w:rPr>
          <w:rFonts w:hAnsi="宋体" w:eastAsia="宋体"/>
        </w:rPr>
        <w:t>（4）通过市场询价双方协商确定。</w:t>
      </w:r>
    </w:p>
    <w:p>
      <w:pPr>
        <w:rPr>
          <w:rFonts w:ascii="宋体" w:hAnsi="宋体" w:cs="宋体"/>
          <w:sz w:val="24"/>
          <w:szCs w:val="24"/>
        </w:rPr>
      </w:pPr>
      <w:r>
        <w:rPr>
          <w:rFonts w:hint="eastAsia" w:ascii="宋体" w:hAnsi="宋体" w:cs="宋体"/>
          <w:sz w:val="24"/>
          <w:szCs w:val="24"/>
        </w:rPr>
        <w:t xml:space="preserve">  3.按1、2组价后下浮5%计取。</w:t>
      </w:r>
    </w:p>
    <w:p>
      <w:pPr>
        <w:tabs>
          <w:tab w:val="left" w:pos="851"/>
        </w:tabs>
        <w:adjustRightInd w:val="0"/>
        <w:snapToGrid w:val="0"/>
        <w:spacing w:line="384" w:lineRule="auto"/>
        <w:ind w:firstLine="480" w:firstLineChars="200"/>
        <w:rPr>
          <w:rFonts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rPr>
        <w:t>合同签订后</w:t>
      </w:r>
      <w:r>
        <w:rPr>
          <w:rFonts w:hint="eastAsia" w:ascii="宋体" w:hAnsi="宋体" w:cs="宋体"/>
          <w:sz w:val="24"/>
          <w:u w:val="single"/>
          <w:lang w:val="en-US" w:eastAsia="zh-CN"/>
        </w:rPr>
        <w:t>3</w:t>
      </w:r>
      <w:r>
        <w:rPr>
          <w:rFonts w:hint="eastAsia" w:ascii="宋体" w:hAnsi="宋体" w:cs="宋体"/>
          <w:sz w:val="24"/>
          <w:u w:val="single"/>
        </w:rPr>
        <w:t>个工作日内</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w:t>
      </w:r>
      <w:r>
        <w:rPr>
          <w:rFonts w:hint="eastAsia" w:ascii="宋体" w:hAnsi="宋体" w:cs="宋体"/>
          <w:color w:val="auto"/>
          <w:sz w:val="24"/>
        </w:rPr>
        <w:t>为准。乙方不能按时开工，应当于开工报告</w:t>
      </w:r>
      <w:r>
        <w:rPr>
          <w:rFonts w:ascii="宋体" w:hAnsi="宋体" w:cs="宋体"/>
          <w:color w:val="auto"/>
          <w:sz w:val="24"/>
        </w:rPr>
        <w:t>/</w:t>
      </w:r>
      <w:r>
        <w:rPr>
          <w:rFonts w:hint="eastAsia" w:ascii="宋体" w:hAnsi="宋体" w:cs="宋体"/>
          <w:color w:val="auto"/>
          <w:sz w:val="24"/>
        </w:rPr>
        <w:t>通知载明的开工日期</w:t>
      </w:r>
      <w:r>
        <w:rPr>
          <w:rFonts w:ascii="宋体" w:hAnsi="宋体" w:cs="宋体"/>
          <w:color w:val="auto"/>
          <w:sz w:val="24"/>
        </w:rPr>
        <w:t>7</w:t>
      </w:r>
      <w:r>
        <w:rPr>
          <w:rFonts w:hint="eastAsia" w:ascii="宋体" w:hAnsi="宋体" w:cs="宋体"/>
          <w:color w:val="auto"/>
          <w:sz w:val="24"/>
        </w:rPr>
        <w:t>天前，以书面形式向甲方提出延期开工的理由。甲方应当在接到延期开工申请后的</w:t>
      </w:r>
      <w:r>
        <w:rPr>
          <w:rFonts w:ascii="宋体" w:hAnsi="宋体" w:cs="宋体"/>
          <w:color w:val="auto"/>
          <w:sz w:val="24"/>
        </w:rPr>
        <w:t>48</w:t>
      </w:r>
      <w:r>
        <w:rPr>
          <w:rFonts w:hint="eastAsia" w:ascii="宋体" w:hAnsi="宋体" w:cs="宋体"/>
          <w:color w:val="auto"/>
          <w:sz w:val="24"/>
        </w:rPr>
        <w:t>小时内以书面形式答复</w:t>
      </w:r>
      <w:r>
        <w:rPr>
          <w:rFonts w:hint="eastAsia" w:ascii="宋体" w:hAnsi="宋体" w:eastAsia="宋体" w:cs="宋体"/>
          <w:color w:val="auto"/>
          <w:sz w:val="24"/>
          <w:szCs w:val="24"/>
        </w:rPr>
        <w:t>乙方。甲方在接到延期开工申请后48小时内不答复，视为同意乙方要求，工期相应顺延。甲方不同意延期要求或乙方未在规定时间内提出延期开工，工期不予顺延。合同工期：</w:t>
      </w:r>
      <w:r>
        <w:rPr>
          <w:rFonts w:hint="eastAsia" w:ascii="宋体" w:hAnsi="宋体" w:eastAsia="宋体" w:cs="宋体"/>
          <w:color w:val="auto"/>
          <w:sz w:val="24"/>
          <w:szCs w:val="24"/>
          <w:highlight w:val="none"/>
          <w:lang w:val="en-US" w:eastAsia="zh-CN"/>
        </w:rPr>
        <w:t>工期为50日（项目一、项目二、项目三须前30日内完成、项目四须50日内完成</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项目五须</w:t>
      </w:r>
      <w:r>
        <w:rPr>
          <w:rFonts w:hint="eastAsia" w:ascii="宋体" w:hAnsi="宋体" w:cs="宋体"/>
          <w:color w:val="auto"/>
          <w:sz w:val="24"/>
          <w:szCs w:val="24"/>
          <w:highlight w:val="none"/>
          <w:lang w:val="en-US" w:eastAsia="zh-CN"/>
        </w:rPr>
        <w:t>前</w:t>
      </w:r>
      <w:r>
        <w:rPr>
          <w:rFonts w:hint="eastAsia" w:ascii="宋体" w:hAnsi="宋体" w:eastAsia="宋体" w:cs="宋体"/>
          <w:color w:val="auto"/>
          <w:sz w:val="24"/>
          <w:szCs w:val="24"/>
          <w:highlight w:val="none"/>
          <w:lang w:val="en-US" w:eastAsia="zh-CN"/>
        </w:rPr>
        <w:t>15日内完成</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rPr>
        <w:t>乙方未能按合同工期竣工验收的，每逾期一天，</w:t>
      </w:r>
      <w:r>
        <w:rPr>
          <w:rFonts w:hint="eastAsia" w:ascii="宋体" w:hAnsi="宋体" w:cs="宋体"/>
          <w:sz w:val="24"/>
        </w:rPr>
        <w:t>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rPr>
        <w:t xml:space="preserve"> 30</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，超过_</w:t>
      </w:r>
      <w:r>
        <w:rPr>
          <w:rFonts w:hint="eastAsia" w:ascii="宋体" w:hAnsi="宋体" w:cs="宋体"/>
          <w:bCs/>
          <w:sz w:val="24"/>
          <w:u w:val="single"/>
        </w:rPr>
        <w:t>7</w:t>
      </w:r>
      <w:r>
        <w:rPr>
          <w:rFonts w:ascii="宋体" w:hAnsi="宋体" w:cs="宋体"/>
          <w:bCs/>
          <w:sz w:val="24"/>
        </w:rPr>
        <w:t>_日，甲方有权解除合同并要求乙方支付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5.6乙方不得随意更换项目负责人及附件5中的相关人员，如确须更换，应提前征得甲方同意。如有违反，甲方有权解除合同并要求乙方支付</w:t>
      </w:r>
      <w:r>
        <w:rPr>
          <w:rFonts w:hint="eastAsia" w:asciiTheme="minorEastAsia" w:hAnsiTheme="minorEastAsia" w:eastAsiaTheme="minorEastAsia" w:cstheme="minorEastAsia"/>
          <w:sz w:val="24"/>
          <w:szCs w:val="24"/>
          <w:u w:val="single"/>
        </w:rPr>
        <w:t>5000元/人次</w:t>
      </w:r>
      <w:r>
        <w:rPr>
          <w:rFonts w:hint="eastAsia" w:asciiTheme="minorEastAsia" w:hAnsiTheme="minorEastAsia" w:eastAsiaTheme="minorEastAsia" w:cstheme="minorEastAsia"/>
          <w:sz w:val="24"/>
          <w:szCs w:val="24"/>
        </w:rPr>
        <w:t xml:space="preserve">作为违约金，以及赔偿由此造成的一切损失(包含质量安全事故、工期延误、增加投资等)。 </w:t>
      </w:r>
    </w:p>
    <w:p>
      <w:pPr>
        <w:topLinePunct/>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5.7施工过程中，项目负责人应驻场管理，否则甲方有权要求乙方支付违约</w:t>
      </w:r>
      <w:r>
        <w:rPr>
          <w:rFonts w:hint="eastAsia" w:asciiTheme="minorEastAsia" w:hAnsiTheme="minorEastAsia" w:eastAsiaTheme="minorEastAsia" w:cstheme="minorEastAsia"/>
          <w:sz w:val="24"/>
          <w:szCs w:val="24"/>
          <w:u w:val="single"/>
        </w:rPr>
        <w:t xml:space="preserve"> 1000元/天</w:t>
      </w:r>
      <w:r>
        <w:rPr>
          <w:rFonts w:hint="eastAsia" w:asciiTheme="minorEastAsia" w:hAnsiTheme="minorEastAsia" w:eastAsiaTheme="minorEastAsia" w:cstheme="minorEastAsia"/>
          <w:sz w:val="24"/>
          <w:szCs w:val="24"/>
        </w:rPr>
        <w:t>，因此造成损失的，按实际发生额赔偿。</w:t>
      </w:r>
    </w:p>
    <w:p>
      <w:pPr>
        <w:pStyle w:val="2"/>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5.8施工过程中，乙方应负责配备现场的应急物资。具体应急物资配备详见附件应急救援物资清单。（如需）</w:t>
      </w:r>
    </w:p>
    <w:p>
      <w:pPr>
        <w:topLinePunct/>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5.9在合同有效期内，若乙方发生不诚信行为情形的，乙方自愿接受甲方按《广州市净水有限公司经营建设项目参建企业不诚信行为管理办法》处理，具体处理标准详见附件</w:t>
      </w:r>
    </w:p>
    <w:p>
      <w:pPr>
        <w:topLinePunct/>
        <w:spacing w:line="500" w:lineRule="exact"/>
        <w:ind w:firstLine="420" w:firstLineChars="200"/>
      </w:pPr>
    </w:p>
    <w:p>
      <w:pPr>
        <w:pStyle w:val="2"/>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rPr>
        <w:t xml:space="preserve">  （</w:t>
      </w:r>
      <w:r>
        <w:rPr>
          <w:rFonts w:hint="eastAsia" w:ascii="宋体" w:hAnsi="宋体" w:cs="宋体"/>
          <w:sz w:val="24"/>
          <w:u w:val="single"/>
          <w:lang w:val="en-US" w:eastAsia="zh-CN"/>
        </w:rPr>
        <w:t>1</w:t>
      </w:r>
      <w:r>
        <w:rPr>
          <w:rFonts w:hint="eastAsia" w:ascii="宋体" w:hAnsi="宋体" w:cs="宋体"/>
          <w:sz w:val="24"/>
          <w:u w:val="single"/>
        </w:rPr>
        <w:t xml:space="preserve">）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hint="eastAsia"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9"/>
      </w:pPr>
    </w:p>
    <w:p>
      <w:pPr>
        <w:pStyle w:val="12"/>
        <w:spacing w:line="384" w:lineRule="auto"/>
        <w:rPr>
          <w:rFonts w:hAnsi="宋体" w:cs="宋体"/>
          <w:b/>
          <w:bCs/>
          <w:sz w:val="24"/>
          <w:szCs w:val="24"/>
        </w:rPr>
      </w:pPr>
      <w:r>
        <w:rPr>
          <w:rFonts w:hint="eastAsia" w:hAnsi="宋体" w:cs="宋体"/>
          <w:b/>
          <w:bCs/>
          <w:sz w:val="24"/>
          <w:szCs w:val="24"/>
        </w:rPr>
        <w:t>第七条 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hint="eastAsia"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pStyle w:val="9"/>
      </w:pP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u w:val="single"/>
        </w:rPr>
        <w:t>元，（大写：/）</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384" w:lineRule="auto"/>
        <w:ind w:firstLine="480" w:firstLineChars="200"/>
        <w:outlineLvl w:val="1"/>
        <w:rPr>
          <w:rFonts w:hAnsi="宋体" w:cs="宋体"/>
          <w:sz w:val="24"/>
          <w:szCs w:val="24"/>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w:t>
      </w:r>
      <w:r>
        <w:rPr>
          <w:rFonts w:hint="eastAsia" w:hAnsi="宋体" w:cs="宋体"/>
          <w:sz w:val="24"/>
          <w:szCs w:val="24"/>
          <w:highlight w:val="none"/>
        </w:rPr>
        <w:t>甲方</w:t>
      </w:r>
      <w:r>
        <w:rPr>
          <w:rFonts w:hint="eastAsia" w:hAnsi="宋体" w:cs="宋体"/>
          <w:sz w:val="24"/>
          <w:szCs w:val="24"/>
          <w:highlight w:val="none"/>
          <w:lang w:val="en-US" w:eastAsia="zh-CN"/>
        </w:rPr>
        <w:t>分项</w:t>
      </w:r>
      <w:r>
        <w:rPr>
          <w:rFonts w:hint="eastAsia" w:hAnsi="宋体" w:cs="宋体"/>
          <w:sz w:val="24"/>
          <w:szCs w:val="24"/>
          <w:highlight w:val="none"/>
        </w:rPr>
        <w:t>支付合同暂定总价的</w:t>
      </w:r>
      <w:r>
        <w:rPr>
          <w:rFonts w:hint="eastAsia" w:hAnsi="宋体" w:cs="宋体"/>
          <w:sz w:val="24"/>
          <w:szCs w:val="24"/>
          <w:highlight w:val="none"/>
          <w:u w:val="single"/>
          <w:lang w:val="en-US" w:eastAsia="zh-CN"/>
        </w:rPr>
        <w:t>8</w:t>
      </w:r>
      <w:r>
        <w:rPr>
          <w:rFonts w:hAnsi="宋体" w:cs="宋体"/>
          <w:sz w:val="24"/>
          <w:szCs w:val="24"/>
          <w:highlight w:val="none"/>
          <w:u w:val="single"/>
        </w:rPr>
        <w:t>0</w:t>
      </w:r>
      <w:r>
        <w:rPr>
          <w:rFonts w:hint="eastAsia" w:hAnsi="宋体" w:cs="宋体"/>
          <w:sz w:val="24"/>
          <w:szCs w:val="24"/>
          <w:highlight w:val="none"/>
        </w:rPr>
        <w:t>％即</w:t>
      </w:r>
      <w:r>
        <w:rPr>
          <w:rFonts w:hint="eastAsia" w:ascii="宋体" w:hAnsi="宋体" w:eastAsia="宋体" w:cs="宋体"/>
          <w:sz w:val="24"/>
          <w:szCs w:val="24"/>
          <w:highlight w:val="none"/>
          <w:lang w:val="en-US" w:eastAsia="zh-CN"/>
        </w:rPr>
        <w:t>合计</w:t>
      </w:r>
      <w:r>
        <w:rPr>
          <w:rFonts w:hint="eastAsia" w:ascii="宋体" w:hAnsi="宋体" w:eastAsia="宋体" w:cs="宋体"/>
          <w:sz w:val="24"/>
          <w:szCs w:val="24"/>
          <w:highlight w:val="none"/>
        </w:rPr>
        <w:t>￥</w:t>
      </w:r>
      <w:r>
        <w:rPr>
          <w:rFonts w:hint="eastAsia" w:hAnsi="宋体" w:cs="宋体"/>
          <w:b/>
          <w:bCs/>
          <w:sz w:val="24"/>
          <w:szCs w:val="24"/>
          <w:highlight w:val="none"/>
          <w:u w:val="single"/>
          <w:lang w:val="en-US" w:eastAsia="zh-CN"/>
        </w:rPr>
        <w:t xml:space="preserve">     </w:t>
      </w:r>
      <w:r>
        <w:rPr>
          <w:rFonts w:hint="eastAsia" w:ascii="宋体" w:hAnsi="宋体" w:eastAsia="宋体" w:cs="宋体"/>
          <w:sz w:val="24"/>
          <w:szCs w:val="24"/>
          <w:highlight w:val="none"/>
        </w:rPr>
        <w:t>元给乙方。</w:t>
      </w:r>
      <w:r>
        <w:rPr>
          <w:rFonts w:hint="eastAsia" w:hAnsi="宋体" w:cs="宋体"/>
          <w:sz w:val="24"/>
          <w:szCs w:val="24"/>
          <w:highlight w:val="none"/>
          <w:lang w:eastAsia="zh-CN"/>
        </w:rPr>
        <w:t>（</w:t>
      </w:r>
      <w:r>
        <w:rPr>
          <w:rFonts w:hint="eastAsia" w:asciiTheme="minorEastAsia" w:hAnsiTheme="minorEastAsia" w:eastAsiaTheme="minorEastAsia" w:cstheme="minorEastAsia"/>
          <w:sz w:val="24"/>
          <w:highlight w:val="none"/>
          <w:lang w:val="en-US" w:eastAsia="zh-CN"/>
        </w:rPr>
        <w:t>项目一</w:t>
      </w:r>
      <w:r>
        <w:rPr>
          <w:rFonts w:hint="eastAsia" w:ascii="宋体" w:hAnsi="宋体" w:cs="宋体"/>
          <w:b w:val="0"/>
          <w:bCs/>
          <w:color w:val="000000" w:themeColor="text1"/>
          <w:sz w:val="24"/>
          <w:highlight w:val="none"/>
          <w:u w:val="none"/>
          <w:shd w:val="clear" w:color="auto" w:fill="auto"/>
          <w14:textFill>
            <w14:solidFill>
              <w14:schemeClr w14:val="tx1"/>
            </w14:solidFill>
          </w14:textFill>
        </w:rPr>
        <w:t>￥</w:t>
      </w:r>
      <w:r>
        <w:rPr>
          <w:rFonts w:hint="eastAsia" w:asciiTheme="minorEastAsia" w:hAnsiTheme="minorEastAsia" w:eastAsiaTheme="minorEastAsia" w:cstheme="minorEastAsia"/>
          <w:b/>
          <w:bCs w:val="0"/>
          <w:sz w:val="24"/>
          <w:highlight w:val="none"/>
          <w:u w:val="single"/>
          <w:lang w:val="en-US" w:eastAsia="zh-CN"/>
        </w:rPr>
        <w:t xml:space="preserve">     </w:t>
      </w:r>
      <w:r>
        <w:rPr>
          <w:rFonts w:hint="eastAsia" w:ascii="宋体" w:hAnsi="宋体" w:cs="宋体"/>
          <w:b w:val="0"/>
          <w:bCs/>
          <w:color w:val="000000" w:themeColor="text1"/>
          <w:sz w:val="24"/>
          <w:highlight w:val="none"/>
          <w:u w:val="none"/>
          <w:shd w:val="clear" w:color="auto" w:fill="auto"/>
          <w14:textFill>
            <w14:solidFill>
              <w14:schemeClr w14:val="tx1"/>
            </w14:solidFill>
          </w14:textFill>
        </w:rPr>
        <w:t>元</w:t>
      </w:r>
      <w:r>
        <w:rPr>
          <w:rFonts w:hint="eastAsia" w:ascii="宋体" w:hAnsi="宋体" w:cs="宋体"/>
          <w:b w:val="0"/>
          <w:bCs/>
          <w:color w:val="000000" w:themeColor="text1"/>
          <w:sz w:val="24"/>
          <w:highlight w:val="none"/>
          <w:u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sz w:val="24"/>
          <w:highlight w:val="none"/>
          <w:lang w:val="en-US" w:eastAsia="zh-CN"/>
        </w:rPr>
        <w:t>项目二</w:t>
      </w:r>
      <w:r>
        <w:rPr>
          <w:rFonts w:hint="eastAsia" w:ascii="宋体" w:hAnsi="宋体" w:cs="宋体"/>
          <w:b w:val="0"/>
          <w:bCs/>
          <w:color w:val="000000" w:themeColor="text1"/>
          <w:sz w:val="24"/>
          <w:highlight w:val="none"/>
          <w:u w:val="none"/>
          <w:shd w:val="clear" w:color="auto" w:fill="auto"/>
          <w14:textFill>
            <w14:solidFill>
              <w14:schemeClr w14:val="tx1"/>
            </w14:solidFill>
          </w14:textFill>
        </w:rPr>
        <w:t>￥</w:t>
      </w:r>
      <w:r>
        <w:rPr>
          <w:rFonts w:hint="eastAsia" w:asciiTheme="minorEastAsia" w:hAnsiTheme="minorEastAsia" w:eastAsiaTheme="minorEastAsia" w:cstheme="minorEastAsia"/>
          <w:b/>
          <w:bCs w:val="0"/>
          <w:sz w:val="24"/>
          <w:highlight w:val="none"/>
          <w:u w:val="single"/>
          <w:lang w:val="en-US" w:eastAsia="zh-CN"/>
        </w:rPr>
        <w:t xml:space="preserve">     </w:t>
      </w:r>
      <w:r>
        <w:rPr>
          <w:rFonts w:hint="eastAsia" w:ascii="宋体" w:hAnsi="宋体" w:cs="宋体"/>
          <w:b w:val="0"/>
          <w:bCs/>
          <w:color w:val="000000" w:themeColor="text1"/>
          <w:sz w:val="24"/>
          <w:highlight w:val="none"/>
          <w:u w:val="none"/>
          <w:shd w:val="clear" w:color="auto" w:fill="auto"/>
          <w14:textFill>
            <w14:solidFill>
              <w14:schemeClr w14:val="tx1"/>
            </w14:solidFill>
          </w14:textFill>
        </w:rPr>
        <w:t>元</w:t>
      </w:r>
      <w:r>
        <w:rPr>
          <w:rFonts w:hint="eastAsia" w:hAnsi="宋体" w:cs="宋体"/>
          <w:b w:val="0"/>
          <w:bCs/>
          <w:color w:val="000000" w:themeColor="text1"/>
          <w:sz w:val="24"/>
          <w:highlight w:val="none"/>
          <w:u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sz w:val="24"/>
          <w:highlight w:val="none"/>
          <w:lang w:val="en-US" w:eastAsia="zh-CN"/>
        </w:rPr>
        <w:t>项目三</w:t>
      </w:r>
      <w:r>
        <w:rPr>
          <w:rFonts w:hint="eastAsia" w:ascii="宋体" w:hAnsi="宋体" w:cs="宋体"/>
          <w:b w:val="0"/>
          <w:bCs/>
          <w:color w:val="000000" w:themeColor="text1"/>
          <w:sz w:val="24"/>
          <w:highlight w:val="none"/>
          <w:u w:val="none"/>
          <w:shd w:val="clear" w:color="auto" w:fill="auto"/>
          <w14:textFill>
            <w14:solidFill>
              <w14:schemeClr w14:val="tx1"/>
            </w14:solidFill>
          </w14:textFill>
        </w:rPr>
        <w:t>￥</w:t>
      </w:r>
      <w:r>
        <w:rPr>
          <w:rFonts w:hint="eastAsia" w:asciiTheme="minorEastAsia" w:hAnsiTheme="minorEastAsia" w:eastAsiaTheme="minorEastAsia" w:cstheme="minorEastAsia"/>
          <w:b/>
          <w:bCs w:val="0"/>
          <w:sz w:val="24"/>
          <w:highlight w:val="none"/>
          <w:u w:val="single"/>
          <w:lang w:val="en-US" w:eastAsia="zh-CN"/>
        </w:rPr>
        <w:t xml:space="preserve">     </w:t>
      </w:r>
      <w:r>
        <w:rPr>
          <w:rFonts w:hint="eastAsia" w:ascii="宋体" w:hAnsi="宋体" w:cs="宋体"/>
          <w:b w:val="0"/>
          <w:bCs/>
          <w:color w:val="000000" w:themeColor="text1"/>
          <w:sz w:val="24"/>
          <w:highlight w:val="none"/>
          <w:u w:val="none"/>
          <w:shd w:val="clear" w:color="auto" w:fill="auto"/>
          <w14:textFill>
            <w14:solidFill>
              <w14:schemeClr w14:val="tx1"/>
            </w14:solidFill>
          </w14:textFill>
        </w:rPr>
        <w:t>元</w:t>
      </w:r>
      <w:r>
        <w:rPr>
          <w:rFonts w:hint="eastAsia" w:ascii="宋体" w:hAnsi="宋体" w:cs="宋体"/>
          <w:b w:val="0"/>
          <w:bCs/>
          <w:color w:val="000000" w:themeColor="text1"/>
          <w:sz w:val="24"/>
          <w:highlight w:val="none"/>
          <w:u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sz w:val="24"/>
          <w:highlight w:val="none"/>
          <w:lang w:val="en-US" w:eastAsia="zh-CN"/>
        </w:rPr>
        <w:t>项目四</w:t>
      </w:r>
      <w:r>
        <w:rPr>
          <w:rFonts w:hint="eastAsia" w:ascii="宋体" w:hAnsi="宋体" w:cs="宋体"/>
          <w:b w:val="0"/>
          <w:bCs/>
          <w:color w:val="000000" w:themeColor="text1"/>
          <w:sz w:val="24"/>
          <w:highlight w:val="none"/>
          <w:u w:val="none"/>
          <w:shd w:val="clear" w:color="auto" w:fill="auto"/>
          <w14:textFill>
            <w14:solidFill>
              <w14:schemeClr w14:val="tx1"/>
            </w14:solidFill>
          </w14:textFill>
        </w:rPr>
        <w:t>￥</w:t>
      </w:r>
      <w:r>
        <w:rPr>
          <w:rFonts w:hint="eastAsia" w:asciiTheme="minorEastAsia" w:hAnsiTheme="minorEastAsia" w:eastAsiaTheme="minorEastAsia" w:cstheme="minorEastAsia"/>
          <w:b/>
          <w:bCs w:val="0"/>
          <w:sz w:val="24"/>
          <w:highlight w:val="none"/>
          <w:u w:val="single"/>
          <w:lang w:val="en-US" w:eastAsia="zh-CN"/>
        </w:rPr>
        <w:t xml:space="preserve">     </w:t>
      </w:r>
      <w:r>
        <w:rPr>
          <w:rFonts w:hint="eastAsia" w:ascii="宋体" w:hAnsi="宋体" w:cs="宋体"/>
          <w:b w:val="0"/>
          <w:bCs/>
          <w:color w:val="000000" w:themeColor="text1"/>
          <w:sz w:val="24"/>
          <w:highlight w:val="none"/>
          <w:u w:val="none"/>
          <w:shd w:val="clear" w:color="auto" w:fill="auto"/>
          <w14:textFill>
            <w14:solidFill>
              <w14:schemeClr w14:val="tx1"/>
            </w14:solidFill>
          </w14:textFill>
        </w:rPr>
        <w:t>元</w:t>
      </w:r>
      <w:r>
        <w:rPr>
          <w:rFonts w:hint="eastAsia" w:hAnsi="宋体" w:cs="宋体"/>
          <w:b w:val="0"/>
          <w:bCs/>
          <w:color w:val="000000" w:themeColor="text1"/>
          <w:sz w:val="24"/>
          <w:highlight w:val="none"/>
          <w:u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sz w:val="24"/>
          <w:highlight w:val="none"/>
          <w:lang w:val="en-US" w:eastAsia="zh-CN"/>
        </w:rPr>
        <w:t>项目五</w:t>
      </w:r>
      <w:r>
        <w:rPr>
          <w:rFonts w:hint="eastAsia" w:ascii="宋体" w:hAnsi="宋体" w:cs="宋体"/>
          <w:b w:val="0"/>
          <w:bCs/>
          <w:color w:val="000000" w:themeColor="text1"/>
          <w:sz w:val="24"/>
          <w:highlight w:val="none"/>
          <w:u w:val="none"/>
          <w:shd w:val="clear" w:color="auto" w:fill="auto"/>
          <w14:textFill>
            <w14:solidFill>
              <w14:schemeClr w14:val="tx1"/>
            </w14:solidFill>
          </w14:textFill>
        </w:rPr>
        <w:t>￥</w:t>
      </w:r>
      <w:r>
        <w:rPr>
          <w:rFonts w:hint="eastAsia" w:asciiTheme="minorEastAsia" w:hAnsiTheme="minorEastAsia" w:eastAsiaTheme="minorEastAsia" w:cstheme="minorEastAsia"/>
          <w:b/>
          <w:bCs w:val="0"/>
          <w:sz w:val="24"/>
          <w:highlight w:val="none"/>
          <w:u w:val="single"/>
          <w:lang w:val="en-US" w:eastAsia="zh-CN"/>
        </w:rPr>
        <w:t xml:space="preserve">     </w:t>
      </w:r>
      <w:r>
        <w:rPr>
          <w:rFonts w:hint="eastAsia" w:ascii="宋体" w:hAnsi="宋体" w:cs="宋体"/>
          <w:b w:val="0"/>
          <w:bCs/>
          <w:color w:val="000000" w:themeColor="text1"/>
          <w:sz w:val="24"/>
          <w:highlight w:val="none"/>
          <w:u w:val="none"/>
          <w:shd w:val="clear" w:color="auto" w:fill="auto"/>
          <w14:textFill>
            <w14:solidFill>
              <w14:schemeClr w14:val="tx1"/>
            </w14:solidFill>
          </w14:textFill>
        </w:rPr>
        <w:t>元</w:t>
      </w:r>
      <w:r>
        <w:rPr>
          <w:rFonts w:hint="eastAsia" w:hAnsi="宋体" w:cs="宋体"/>
          <w:b w:val="0"/>
          <w:bCs/>
          <w:color w:val="000000" w:themeColor="text1"/>
          <w:sz w:val="24"/>
          <w:highlight w:val="none"/>
          <w:u w:val="none"/>
          <w:shd w:val="clear" w:color="auto" w:fill="auto"/>
          <w:lang w:eastAsia="zh-CN"/>
          <w14:textFill>
            <w14:solidFill>
              <w14:schemeClr w14:val="tx1"/>
            </w14:solidFill>
          </w14:textFill>
        </w:rPr>
        <w:t>；）。</w:t>
      </w:r>
    </w:p>
    <w:p>
      <w:pPr>
        <w:tabs>
          <w:tab w:val="left" w:pos="0"/>
        </w:tabs>
        <w:adjustRightInd w:val="0"/>
        <w:snapToGrid w:val="0"/>
        <w:spacing w:line="360" w:lineRule="auto"/>
        <w:ind w:firstLine="480" w:firstLineChars="200"/>
        <w:jc w:val="left"/>
        <w:rPr>
          <w:rFonts w:ascii="宋体" w:hAnsi="宋体" w:cs="宋体"/>
          <w:sz w:val="24"/>
        </w:rPr>
      </w:pPr>
      <w:r>
        <w:rPr>
          <w:rFonts w:ascii="宋体" w:hAnsi="宋体" w:cs="宋体"/>
          <w:sz w:val="24"/>
        </w:rPr>
        <w:t>8.2.1</w:t>
      </w:r>
      <w:r>
        <w:rPr>
          <w:rFonts w:hint="eastAsia" w:ascii="宋体" w:hAnsi="宋体" w:cs="宋体"/>
          <w:sz w:val="24"/>
          <w:u w:val="single"/>
        </w:rPr>
        <w:t>项目验收合同后，</w:t>
      </w:r>
      <w:r>
        <w:rPr>
          <w:rFonts w:hint="eastAsia" w:ascii="宋体" w:hAnsi="宋体" w:cs="宋体"/>
          <w:sz w:val="24"/>
        </w:rPr>
        <w:t>经甲方或甲方委托有资质第三方机构审核后，由乙方提交申请支付资料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2"/>
        <w:spacing w:line="384" w:lineRule="auto"/>
        <w:ind w:firstLine="480" w:firstLineChars="200"/>
        <w:outlineLvl w:val="1"/>
        <w:rPr>
          <w:rFonts w:hAnsi="宋体" w:cs="宋体"/>
          <w:sz w:val="24"/>
          <w:szCs w:val="24"/>
        </w:rPr>
      </w:pPr>
      <w:r>
        <w:rPr>
          <w:rFonts w:hint="eastAsia" w:hAnsi="宋体" w:cs="宋体"/>
          <w:sz w:val="24"/>
          <w:szCs w:val="24"/>
        </w:rPr>
        <w:t>8.2.3本项目工程款的支付单位为：</w:t>
      </w:r>
      <w:r>
        <w:rPr>
          <w:rFonts w:hint="eastAsia" w:hAnsi="宋体" w:cs="宋体"/>
          <w:sz w:val="24"/>
          <w:szCs w:val="24"/>
          <w:u w:val="single"/>
        </w:rPr>
        <w:t xml:space="preserve"> 广州市净水有限公司石井分公司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480" w:firstLineChars="200"/>
        <w:outlineLvl w:val="0"/>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rPr>
        <w:t>/（大写人民币：/），</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19"/>
        <w:spacing w:before="0" w:beforeAutospacing="0" w:after="0" w:afterAutospacing="0" w:line="384" w:lineRule="auto"/>
        <w:ind w:firstLine="480" w:firstLineChars="200"/>
      </w:pPr>
      <w:r>
        <w:rPr>
          <w:rFonts w:cs="宋体"/>
        </w:rPr>
        <w:t>8.5.1</w:t>
      </w:r>
      <w:r>
        <w:t>履约担保</w:t>
      </w:r>
      <w:r>
        <w:rPr>
          <w:rFonts w:hint="eastAsia"/>
        </w:rPr>
        <w:t>按以下任一种形式提供</w:t>
      </w:r>
      <w:r>
        <w:t>：</w:t>
      </w:r>
    </w:p>
    <w:p>
      <w:pPr>
        <w:pStyle w:val="19"/>
        <w:spacing w:before="0" w:beforeAutospacing="0" w:after="0" w:afterAutospacing="0" w:line="360" w:lineRule="auto"/>
        <w:ind w:firstLine="480"/>
      </w:pPr>
      <w:r>
        <w:rPr>
          <w:rFonts w:hint="eastAsia"/>
        </w:rPr>
        <w:t>（1）符合甲方要求（详见附件7保函格式）的银行独立保函，</w:t>
      </w:r>
    </w:p>
    <w:p>
      <w:pPr>
        <w:pStyle w:val="19"/>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19"/>
        <w:spacing w:before="0" w:beforeAutospacing="0" w:after="0" w:afterAutospacing="0" w:line="384" w:lineRule="auto"/>
        <w:ind w:left="199" w:leftChars="95" w:firstLine="360" w:firstLineChars="150"/>
        <w:rPr>
          <w:rFonts w:cs="宋体"/>
          <w:u w:val="single"/>
        </w:rPr>
      </w:pPr>
      <w:r>
        <w:rPr>
          <w:rFonts w:hint="eastAsia" w:cs="宋体"/>
        </w:rPr>
        <w:t>（</w:t>
      </w:r>
      <w:r>
        <w:rPr>
          <w:rFonts w:cs="宋体"/>
        </w:rPr>
        <w:t>4</w:t>
      </w:r>
      <w:r>
        <w:rPr>
          <w:rFonts w:hint="eastAsia" w:cs="宋体"/>
        </w:rPr>
        <w:t>）现金履约保证金的退还：合同履行完成后，由乙方提出申请，甲方在</w:t>
      </w:r>
      <w:r>
        <w:rPr>
          <w:rFonts w:hint="eastAsia" w:cs="宋体"/>
          <w:u w:val="single"/>
        </w:rPr>
        <w:t>28日</w:t>
      </w:r>
      <w:r>
        <w:rPr>
          <w:rFonts w:hint="eastAsia" w:cs="宋体"/>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hint="eastAsia" w:asciiTheme="minorEastAsia" w:hAnsiTheme="minorEastAsia" w:eastAsiaTheme="minorEastAsia" w:cstheme="minorEastAsia"/>
          <w:sz w:val="24"/>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p>
    <w:p>
      <w:pPr>
        <w:pStyle w:val="9"/>
      </w:pP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2"/>
        <w:ind w:firstLine="480" w:firstLineChars="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9.5本合同竣工验收结算单位为</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val="en-US" w:eastAsia="zh-CN"/>
        </w:rPr>
        <w:t>广州市净水有限公司石井分公司</w:t>
      </w:r>
    </w:p>
    <w:p>
      <w:pPr>
        <w:pStyle w:val="2"/>
        <w:ind w:firstLine="480" w:firstLineChars="200"/>
        <w:rPr>
          <w:rFonts w:hint="eastAsia" w:asciiTheme="minorEastAsia" w:hAnsiTheme="minorEastAsia" w:eastAsiaTheme="minorEastAsia" w:cstheme="minorEastAsia"/>
          <w:u w:val="single"/>
        </w:rPr>
      </w:pPr>
    </w:p>
    <w:p>
      <w:pPr>
        <w:numPr>
          <w:ilvl w:val="0"/>
          <w:numId w:val="8"/>
        </w:numPr>
        <w:spacing w:before="120" w:after="156" w:afterLines="50" w:line="384" w:lineRule="auto"/>
        <w:ind w:firstLine="482" w:firstLineChars="200"/>
        <w:jc w:val="left"/>
        <w:rPr>
          <w:rFonts w:ascii="宋体" w:hAnsi="宋体" w:cs="宋体"/>
          <w:b/>
          <w:bCs/>
          <w:sz w:val="24"/>
        </w:rPr>
      </w:pPr>
      <w:bookmarkStart w:id="3" w:name="_Toc518992994"/>
      <w:bookmarkStart w:id="4" w:name="_Toc520190034"/>
      <w:bookmarkStart w:id="5" w:name="_Toc474245220"/>
      <w:r>
        <w:rPr>
          <w:rFonts w:hint="eastAsia" w:ascii="宋体" w:hAnsi="宋体" w:cs="宋体"/>
          <w:b/>
          <w:bCs/>
          <w:sz w:val="24"/>
        </w:rPr>
        <w:t>质量保证</w:t>
      </w:r>
      <w:bookmarkEnd w:id="3"/>
      <w:bookmarkEnd w:id="4"/>
      <w:bookmarkEnd w:id="5"/>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rPr>
        <w:t>1</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156" w:beforeLines="50" w:after="156" w:afterLines="50" w:line="384" w:lineRule="auto"/>
        <w:ind w:firstLine="422" w:firstLineChars="175"/>
        <w:jc w:val="left"/>
        <w:rPr>
          <w:rFonts w:hint="eastAsia" w:ascii="宋体" w:hAnsi="宋体" w:cs="宋体"/>
          <w:b/>
          <w:bCs/>
          <w:sz w:val="24"/>
        </w:rPr>
      </w:pPr>
      <w:bookmarkStart w:id="6" w:name="_Toc107447255"/>
      <w:bookmarkStart w:id="7" w:name="_Toc19692"/>
      <w:bookmarkStart w:id="8" w:name="_Toc474245226"/>
      <w:bookmarkStart w:id="9" w:name="_Toc518993000"/>
      <w:bookmarkStart w:id="10" w:name="_Toc520190040"/>
      <w:bookmarkStart w:id="11" w:name="_Toc306350467"/>
      <w:bookmarkStart w:id="12" w:name="_Toc107446862"/>
      <w:bookmarkStart w:id="13" w:name="_Toc183666531"/>
    </w:p>
    <w:p>
      <w:pPr>
        <w:spacing w:before="156" w:beforeLines="50" w:after="156" w:afterLines="50" w:line="384" w:lineRule="auto"/>
        <w:ind w:firstLine="422" w:firstLineChars="175"/>
        <w:jc w:val="left"/>
        <w:rPr>
          <w:rFonts w:ascii="宋体" w:hAnsi="宋体" w:cs="宋体"/>
          <w:sz w:val="24"/>
        </w:rPr>
      </w:pPr>
      <w:r>
        <w:rPr>
          <w:rFonts w:hint="eastAsia" w:ascii="宋体" w:hAnsi="宋体" w:cs="宋体"/>
          <w:b/>
          <w:bCs/>
          <w:sz w:val="24"/>
        </w:rPr>
        <w:t>第十一条不可抗力</w:t>
      </w:r>
      <w:bookmarkEnd w:id="6"/>
      <w:bookmarkEnd w:id="7"/>
      <w:bookmarkEnd w:id="8"/>
      <w:bookmarkEnd w:id="9"/>
      <w:bookmarkEnd w:id="10"/>
      <w:bookmarkEnd w:id="11"/>
      <w:bookmarkEnd w:id="12"/>
      <w:bookmarkEnd w:id="13"/>
    </w:p>
    <w:p>
      <w:pPr>
        <w:widowControl/>
        <w:autoSpaceDE w:val="0"/>
        <w:autoSpaceDN w:val="0"/>
        <w:adjustRightInd w:val="0"/>
        <w:spacing w:line="384" w:lineRule="auto"/>
        <w:ind w:firstLine="480" w:firstLineChars="200"/>
        <w:rPr>
          <w:rFonts w:ascii="宋体" w:hAnsi="宋体" w:cs="宋体"/>
          <w:bCs/>
          <w:sz w:val="24"/>
        </w:rPr>
      </w:pPr>
      <w:bookmarkStart w:id="14" w:name="_Toc306350468"/>
      <w:bookmarkStart w:id="15" w:name="_Toc12010"/>
      <w:bookmarkStart w:id="16" w:name="_Toc183666532"/>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hint="eastAsia"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7" w:name="_Toc107447257"/>
      <w:bookmarkStart w:id="18" w:name="_Toc107446864"/>
      <w:bookmarkStart w:id="19" w:name="_Toc518993001"/>
      <w:bookmarkStart w:id="20" w:name="_Toc474245227"/>
      <w:bookmarkStart w:id="21" w:name="_Toc520190041"/>
      <w:bookmarkStart w:id="22" w:name="_Toc118172294"/>
    </w:p>
    <w:p>
      <w:pPr>
        <w:pStyle w:val="9"/>
      </w:pPr>
    </w:p>
    <w:p>
      <w:pPr>
        <w:spacing w:before="156" w:beforeLines="50" w:after="156"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14"/>
      <w:bookmarkEnd w:id="15"/>
      <w:bookmarkEnd w:id="16"/>
      <w:bookmarkEnd w:id="17"/>
      <w:bookmarkEnd w:id="18"/>
      <w:bookmarkEnd w:id="19"/>
      <w:bookmarkEnd w:id="20"/>
      <w:bookmarkEnd w:id="21"/>
      <w:bookmarkEnd w:id="22"/>
    </w:p>
    <w:p>
      <w:pPr>
        <w:spacing w:line="384" w:lineRule="auto"/>
        <w:ind w:firstLine="482"/>
        <w:rPr>
          <w:rFonts w:ascii="宋体" w:hAnsi="宋体" w:cs="宋体"/>
          <w:bCs/>
          <w:sz w:val="24"/>
        </w:rPr>
      </w:pPr>
      <w:bookmarkStart w:id="23" w:name="_Toc183666533"/>
      <w:bookmarkStart w:id="24" w:name="_Toc306350469"/>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hint="eastAsia"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23"/>
      <w:bookmarkEnd w:id="24"/>
      <w:bookmarkStart w:id="25" w:name="_Toc474245229"/>
      <w:bookmarkStart w:id="26" w:name="_Toc520190043"/>
      <w:bookmarkStart w:id="27" w:name="_Toc518993003"/>
    </w:p>
    <w:p>
      <w:pPr>
        <w:pStyle w:val="9"/>
      </w:pPr>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28" w:name="_Toc107447264"/>
      <w:bookmarkStart w:id="29" w:name="_Toc107446871"/>
      <w:r>
        <w:rPr>
          <w:rFonts w:hint="eastAsia" w:ascii="宋体" w:hAnsi="宋体" w:cs="宋体"/>
          <w:b/>
          <w:bCs/>
          <w:sz w:val="24"/>
        </w:rPr>
        <w:t>合同生效及其他</w:t>
      </w:r>
      <w:bookmarkEnd w:id="25"/>
      <w:bookmarkEnd w:id="26"/>
      <w:bookmarkEnd w:id="27"/>
      <w:bookmarkEnd w:id="28"/>
      <w:bookmarkEnd w:id="29"/>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本合同正文一式陆份，其中：甲方肆份，乙方贰份。</w:t>
      </w:r>
    </w:p>
    <w:p>
      <w:pPr>
        <w:spacing w:line="384" w:lineRule="auto"/>
        <w:ind w:firstLine="480"/>
        <w:rPr>
          <w:rFonts w:ascii="宋体" w:hAnsi="宋体" w:cs="宋体"/>
          <w:sz w:val="24"/>
          <w:u w:val="single"/>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p>
    <w:p>
      <w:pPr>
        <w:spacing w:line="384" w:lineRule="auto"/>
        <w:ind w:firstLine="480"/>
        <w:rPr>
          <w:rFonts w:ascii="宋体" w:hAnsi="宋体" w:cs="宋体"/>
          <w:sz w:val="24"/>
          <w:u w:val="single"/>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成交通知书/委托函（如有）</w:t>
      </w:r>
    </w:p>
    <w:p>
      <w:pPr>
        <w:spacing w:line="460" w:lineRule="exact"/>
        <w:ind w:firstLine="720" w:firstLineChars="300"/>
        <w:rPr>
          <w:rFonts w:ascii="宋体" w:hAnsi="宋体" w:cs="宋体"/>
          <w:sz w:val="24"/>
          <w:szCs w:val="24"/>
        </w:rPr>
      </w:pPr>
      <w:r>
        <w:rPr>
          <w:rFonts w:hint="eastAsia" w:ascii="宋体" w:hAnsi="宋体" w:cs="宋体"/>
          <w:sz w:val="24"/>
          <w:szCs w:val="24"/>
        </w:rPr>
        <w:t>2.廉洁协议</w:t>
      </w:r>
    </w:p>
    <w:p>
      <w:pPr>
        <w:spacing w:line="460" w:lineRule="exact"/>
        <w:ind w:firstLine="720" w:firstLineChars="300"/>
        <w:rPr>
          <w:rFonts w:ascii="宋体" w:hAnsi="宋体" w:cs="宋体"/>
          <w:sz w:val="24"/>
          <w:szCs w:val="24"/>
        </w:rPr>
      </w:pPr>
      <w:r>
        <w:rPr>
          <w:rFonts w:hint="eastAsia" w:ascii="宋体" w:hAnsi="宋体" w:cs="宋体"/>
          <w:sz w:val="24"/>
          <w:szCs w:val="24"/>
        </w:rPr>
        <w:t>3.不诚信行为的情形及相应被暂停参与投标活动的处理标准</w:t>
      </w:r>
    </w:p>
    <w:p>
      <w:pPr>
        <w:spacing w:line="384" w:lineRule="auto"/>
        <w:ind w:firstLine="720" w:firstLineChars="300"/>
        <w:rPr>
          <w:rFonts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营运场所施工安全协议书</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rPr>
        <w:t xml:space="preserve"> 5</w:t>
      </w:r>
      <w:r>
        <w:rPr>
          <w:rFonts w:ascii="宋体" w:hAnsi="宋体" w:cs="宋体"/>
          <w:sz w:val="24"/>
        </w:rPr>
        <w:t>.</w:t>
      </w:r>
      <w:r>
        <w:rPr>
          <w:rFonts w:hint="eastAsia" w:ascii="宋体" w:hAnsi="宋体" w:cs="宋体"/>
          <w:sz w:val="24"/>
        </w:rPr>
        <w:t>工程量清单</w:t>
      </w:r>
    </w:p>
    <w:p>
      <w:pPr>
        <w:spacing w:line="384" w:lineRule="auto"/>
        <w:rPr>
          <w:rFonts w:asciiTheme="minorEastAsia" w:hAnsiTheme="minorEastAsia" w:eastAsiaTheme="minorEastAsia" w:cstheme="minorEastAsia"/>
          <w:sz w:val="24"/>
          <w:szCs w:val="24"/>
        </w:rPr>
      </w:pPr>
      <w:r>
        <w:rPr>
          <w:rFonts w:ascii="宋体" w:hAnsi="宋体" w:cs="宋体"/>
          <w:sz w:val="24"/>
        </w:rPr>
        <w:t xml:space="preserve">     </w:t>
      </w:r>
      <w:r>
        <w:rPr>
          <w:rFonts w:hint="eastAsia" w:ascii="宋体" w:hAnsi="宋体" w:cs="宋体"/>
          <w:sz w:val="24"/>
        </w:rPr>
        <w:t xml:space="preserve"> 6</w:t>
      </w:r>
      <w:r>
        <w:rPr>
          <w:rFonts w:ascii="宋体" w:hAnsi="宋体" w:cs="宋体"/>
          <w:sz w:val="24"/>
        </w:rPr>
        <w:t>.</w:t>
      </w:r>
      <w:r>
        <w:rPr>
          <w:rFonts w:hint="eastAsia" w:ascii="宋体" w:hAnsi="宋体" w:cs="宋体"/>
          <w:sz w:val="24"/>
        </w:rPr>
        <w:t>项目投入人员架构表</w:t>
      </w:r>
    </w:p>
    <w:p>
      <w:pPr>
        <w:spacing w:line="360" w:lineRule="auto"/>
        <w:ind w:firstLine="720" w:firstLineChars="300"/>
        <w:rPr>
          <w:rFonts w:asciiTheme="minorEastAsia" w:hAnsiTheme="minorEastAsia" w:eastAsiaTheme="minorEastAsia" w:cstheme="minorEastAsia"/>
          <w:sz w:val="24"/>
          <w:szCs w:val="24"/>
        </w:rPr>
      </w:pPr>
      <w:r>
        <w:rPr>
          <w:rFonts w:hint="eastAsia" w:ascii="宋体" w:hAnsi="宋体" w:cs="宋体"/>
          <w:sz w:val="24"/>
        </w:rPr>
        <w:t>7.</w:t>
      </w:r>
      <w:r>
        <w:rPr>
          <w:rFonts w:hint="eastAsia" w:asciiTheme="minorEastAsia" w:hAnsiTheme="minorEastAsia" w:eastAsiaTheme="minorEastAsia" w:cstheme="minorEastAsia"/>
          <w:sz w:val="24"/>
          <w:szCs w:val="24"/>
        </w:rPr>
        <w:t>应急救援物资清单（如需）</w:t>
      </w:r>
    </w:p>
    <w:p>
      <w:pPr>
        <w:spacing w:line="360" w:lineRule="auto"/>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 xml:space="preserve"> 防疫管理协议书</w:t>
      </w:r>
    </w:p>
    <w:p>
      <w:pPr>
        <w:spacing w:line="384" w:lineRule="auto"/>
        <w:ind w:left="0" w:leftChars="0" w:firstLine="0" w:firstLineChars="0"/>
        <w:rPr>
          <w:rFonts w:ascii="宋体" w:hAnsi="宋体" w:cs="宋体"/>
          <w:sz w:val="24"/>
        </w:rPr>
      </w:pPr>
      <w:r>
        <w:rPr>
          <w:rFonts w:hint="eastAsia" w:ascii="宋体" w:hAnsi="宋体" w:cs="宋体"/>
          <w:sz w:val="24"/>
        </w:rPr>
        <w:t xml:space="preserve">甲方：广州市净水有限公司（盖章）     </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 xml:space="preserve">法定代表 或                        </w:t>
      </w:r>
      <w:r>
        <w:rPr>
          <w:rFonts w:hint="eastAsia" w:ascii="宋体" w:hAnsi="宋体" w:cs="宋体"/>
          <w:sz w:val="24"/>
          <w:lang w:val="en-US" w:eastAsia="zh-CN"/>
        </w:rPr>
        <w:t xml:space="preserve">   </w:t>
      </w:r>
      <w:r>
        <w:rPr>
          <w:rFonts w:hint="eastAsia" w:ascii="宋体" w:hAnsi="宋体" w:cs="宋体"/>
          <w:sz w:val="24"/>
        </w:rPr>
        <w:t xml:space="preserve"> 法定代表人或</w:t>
      </w:r>
    </w:p>
    <w:p>
      <w:pPr>
        <w:spacing w:line="384" w:lineRule="auto"/>
        <w:rPr>
          <w:rFonts w:ascii="宋体" w:hAnsi="宋体" w:cs="宋体"/>
          <w:sz w:val="24"/>
        </w:rPr>
      </w:pPr>
      <w:r>
        <w:rPr>
          <w:rFonts w:hint="eastAsia" w:ascii="宋体" w:hAnsi="宋体" w:cs="宋体"/>
          <w:sz w:val="24"/>
        </w:rPr>
        <w:t xml:space="preserve">授权代理人：                         </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                                  地址：</w:t>
      </w:r>
    </w:p>
    <w:p>
      <w:pPr>
        <w:spacing w:line="384" w:lineRule="auto"/>
        <w:rPr>
          <w:rFonts w:ascii="宋体" w:hAnsi="宋体" w:cs="宋体"/>
          <w:sz w:val="24"/>
        </w:rPr>
      </w:pPr>
      <w:r>
        <w:rPr>
          <w:rFonts w:hint="eastAsia" w:ascii="宋体" w:hAnsi="宋体" w:cs="宋体"/>
          <w:sz w:val="24"/>
        </w:rPr>
        <w:t xml:space="preserve">经办人：                             </w:t>
      </w:r>
      <w:r>
        <w:rPr>
          <w:rFonts w:hint="eastAsia" w:ascii="宋体" w:hAnsi="宋体" w:cs="宋体"/>
          <w:sz w:val="24"/>
          <w:lang w:val="en-US" w:eastAsia="zh-CN"/>
        </w:rPr>
        <w:t xml:space="preserve">  </w:t>
      </w:r>
      <w:r>
        <w:rPr>
          <w:rFonts w:hint="eastAsia" w:ascii="宋体" w:hAnsi="宋体" w:cs="宋体"/>
          <w:sz w:val="24"/>
        </w:rPr>
        <w:t xml:space="preserve"> 经办人：</w:t>
      </w:r>
    </w:p>
    <w:p>
      <w:pPr>
        <w:spacing w:line="384" w:lineRule="auto"/>
        <w:rPr>
          <w:rFonts w:ascii="宋体" w:hAnsi="宋体" w:cs="宋体"/>
          <w:sz w:val="24"/>
        </w:rPr>
      </w:pPr>
      <w:r>
        <w:rPr>
          <w:rFonts w:hint="eastAsia" w:ascii="宋体" w:hAnsi="宋体" w:cs="宋体"/>
          <w:sz w:val="24"/>
        </w:rPr>
        <w:t xml:space="preserve">联系电话：                           </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 xml:space="preserve">传真：                                </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 xml:space="preserve">签署日期：年月日                    </w:t>
      </w:r>
      <w:r>
        <w:rPr>
          <w:rFonts w:hint="eastAsia" w:ascii="宋体" w:hAnsi="宋体" w:cs="宋体"/>
          <w:sz w:val="24"/>
          <w:lang w:val="en-US" w:eastAsia="zh-CN"/>
        </w:rPr>
        <w:t xml:space="preserve">    </w:t>
      </w:r>
      <w:r>
        <w:rPr>
          <w:rFonts w:hint="eastAsia" w:ascii="宋体" w:hAnsi="宋体" w:cs="宋体"/>
          <w:sz w:val="24"/>
        </w:rPr>
        <w:t>签署日期：年月日</w:t>
      </w:r>
    </w:p>
    <w:p>
      <w:pPr>
        <w:spacing w:line="360" w:lineRule="auto"/>
        <w:rPr>
          <w:rFonts w:ascii="宋体" w:hAnsi="宋体" w:cs="宋体"/>
          <w:b/>
          <w:bCs/>
          <w:szCs w:val="21"/>
        </w:rPr>
      </w:pPr>
    </w:p>
    <w:p>
      <w:pPr>
        <w:spacing w:line="360" w:lineRule="auto"/>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附件1  发包通知书</w:t>
      </w:r>
    </w:p>
    <w:p>
      <w:pPr>
        <w:spacing w:line="360" w:lineRule="auto"/>
        <w:rPr>
          <w:rFonts w:ascii="宋体" w:hAnsi="宋体" w:cs="宋体"/>
          <w:b/>
          <w:bCs/>
          <w:szCs w:val="21"/>
        </w:rPr>
      </w:pPr>
      <w:bookmarkStart w:id="30" w:name="_Toc387080836"/>
      <w:bookmarkStart w:id="31" w:name="_Toc389815031"/>
      <w:bookmarkStart w:id="32" w:name="_Toc389815339"/>
      <w:r>
        <w:rPr>
          <w:rFonts w:hint="eastAsia" w:ascii="宋体" w:hAnsi="宋体" w:cs="宋体"/>
          <w:b/>
          <w:bCs/>
          <w:szCs w:val="21"/>
        </w:rPr>
        <w:t>附件</w:t>
      </w:r>
      <w:r>
        <w:rPr>
          <w:rFonts w:ascii="宋体" w:hAnsi="宋体" w:cs="宋体"/>
          <w:b/>
          <w:bCs/>
          <w:szCs w:val="21"/>
        </w:rPr>
        <w:t>2</w:t>
      </w:r>
      <w:r>
        <w:rPr>
          <w:rFonts w:hint="eastAsia" w:ascii="宋体" w:hAnsi="宋体" w:cs="宋体"/>
          <w:b/>
          <w:bCs/>
          <w:szCs w:val="21"/>
        </w:rPr>
        <w:t>：廉洁协议</w:t>
      </w:r>
    </w:p>
    <w:p>
      <w:pPr>
        <w:spacing w:line="560" w:lineRule="exact"/>
        <w:ind w:firstLine="3640" w:firstLineChars="13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廉洁协议</w:t>
      </w:r>
    </w:p>
    <w:p>
      <w:pPr>
        <w:spacing w:line="560" w:lineRule="exact"/>
        <w:ind w:firstLine="630" w:firstLineChars="225"/>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(以下称甲方)与(以下称乙方)，特此订立本协议共同遵照执行。</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eastAsia="zh-CN"/>
        </w:rPr>
        <w:t>广州市净水有限公司石井分公司2021年12月日常维修维护项目</w:t>
      </w:r>
      <w:r>
        <w:rPr>
          <w:rFonts w:hint="eastAsia" w:ascii="仿宋_GB2312" w:hAnsi="仿宋_GB2312" w:eastAsia="仿宋_GB2312" w:cs="仿宋_GB2312"/>
          <w:bCs/>
          <w:sz w:val="28"/>
          <w:szCs w:val="28"/>
        </w:rPr>
        <w:t>合同（以下简称：主合同），自觉履行合同约定的相关义务。</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60" w:lineRule="exact"/>
        <w:ind w:left="25" w:leftChars="12"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3"/>
        <w:adjustRightInd/>
        <w:spacing w:line="560" w:lineRule="exact"/>
        <w:textAlignment w:val="auto"/>
        <w:rPr>
          <w:rFonts w:ascii="仿宋_GB2312" w:hAnsi="仿宋_GB2312" w:eastAsia="仿宋_GB2312" w:cs="仿宋_GB2312"/>
          <w:bCs/>
          <w:szCs w:val="28"/>
        </w:rPr>
      </w:pPr>
      <w:r>
        <w:rPr>
          <w:rFonts w:hint="eastAsia" w:ascii="仿宋_GB2312" w:hAnsi="仿宋_GB2312" w:eastAsia="仿宋_GB2312" w:cs="仿宋_GB2312"/>
          <w:bCs/>
          <w:szCs w:val="28"/>
        </w:rPr>
        <w:t>（四）乙方不得为甲方单位和个人购置或提供通讯工具和高档办公用品等物品，也不得为甲方提供与工作无关的房屋、汽车等。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pStyle w:val="19"/>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19"/>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1、扣除主合同的全部履约保证金；</w:t>
      </w:r>
    </w:p>
    <w:p>
      <w:pPr>
        <w:pStyle w:val="19"/>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2、解除主合同；</w:t>
      </w:r>
    </w:p>
    <w:p>
      <w:pPr>
        <w:pStyle w:val="19"/>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3、追究乙方其他违约责任；</w:t>
      </w:r>
    </w:p>
    <w:p>
      <w:pPr>
        <w:pStyle w:val="19"/>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4、根据甲方的有关规章制度，在一定时间内暂停乙方参与甲方及下属单位所有项目的交易资格；</w:t>
      </w:r>
    </w:p>
    <w:p>
      <w:pPr>
        <w:pStyle w:val="19"/>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5、根据甲方的有关规章制度，将乙方清退出甲方相关企业库；</w:t>
      </w:r>
    </w:p>
    <w:p>
      <w:pPr>
        <w:pStyle w:val="19"/>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6、根据甲方上级单位、行政主管部门的意见、决定执行；</w:t>
      </w:r>
    </w:p>
    <w:p>
      <w:pPr>
        <w:pStyle w:val="19"/>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7、按规定向有关行政监督部门、乙方业务管理部门进行投诉、报告。</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bCs/>
          <w:sz w:val="28"/>
          <w:szCs w:val="28"/>
          <w:u w:val="single"/>
          <w:lang w:eastAsia="zh-CN"/>
        </w:rPr>
        <w:t>广州市净水有限公司石井分公司2021年12月日常维修维护项目</w:t>
      </w:r>
      <w:r>
        <w:rPr>
          <w:rFonts w:hint="eastAsia" w:ascii="仿宋_GB2312" w:hAnsi="仿宋_GB2312" w:eastAsia="仿宋_GB2312" w:cs="仿宋_GB2312"/>
          <w:bCs/>
          <w:sz w:val="28"/>
          <w:szCs w:val="28"/>
          <w:u w:val="single"/>
        </w:rPr>
        <w:t>+穗净水合【     】    号</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w:t>
      </w:r>
      <w:r>
        <w:rPr>
          <w:rFonts w:hint="eastAsia" w:ascii="仿宋_GB2312" w:hAnsi="仿宋_GB2312" w:eastAsia="仿宋_GB2312" w:cs="仿宋_GB2312"/>
          <w:bCs/>
          <w:sz w:val="28"/>
          <w:szCs w:val="28"/>
          <w:u w:val="single"/>
        </w:rPr>
        <w:t>陆</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u w:val="single"/>
        </w:rPr>
        <w:t>肆</w:t>
      </w:r>
      <w:r>
        <w:rPr>
          <w:rFonts w:hint="eastAsia" w:ascii="仿宋_GB2312" w:hAnsi="仿宋_GB2312" w:eastAsia="仿宋_GB2312" w:cs="仿宋_GB2312"/>
          <w:bCs/>
          <w:sz w:val="28"/>
          <w:szCs w:val="28"/>
        </w:rPr>
        <w:t>份，乙方</w:t>
      </w:r>
      <w:r>
        <w:rPr>
          <w:rFonts w:hint="eastAsia" w:ascii="仿宋_GB2312" w:hAnsi="仿宋_GB2312" w:eastAsia="仿宋_GB2312" w:cs="仿宋_GB2312"/>
          <w:bCs/>
          <w:sz w:val="28"/>
          <w:szCs w:val="28"/>
          <w:u w:val="single"/>
        </w:rPr>
        <w:t>贰</w:t>
      </w:r>
      <w:r>
        <w:rPr>
          <w:rFonts w:hint="eastAsia" w:ascii="仿宋_GB2312" w:hAnsi="仿宋_GB2312" w:eastAsia="仿宋_GB2312" w:cs="仿宋_GB2312"/>
          <w:bCs/>
          <w:sz w:val="28"/>
          <w:szCs w:val="28"/>
        </w:rPr>
        <w:t>份。</w:t>
      </w:r>
    </w:p>
    <w:p>
      <w:pPr>
        <w:spacing w:line="560" w:lineRule="exact"/>
        <w:ind w:firstLine="560" w:firstLineChars="200"/>
        <w:rPr>
          <w:rFonts w:ascii="仿宋_GB2312" w:hAnsi="仿宋_GB2312" w:eastAsia="仿宋_GB2312" w:cs="仿宋_GB2312"/>
          <w:bCs/>
          <w:sz w:val="28"/>
          <w:szCs w:val="28"/>
        </w:rPr>
      </w:pPr>
    </w:p>
    <w:p>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甲方（盖章）：                     乙方（盖章）：</w:t>
      </w:r>
    </w:p>
    <w:p>
      <w:pPr>
        <w:pStyle w:val="41"/>
        <w:tabs>
          <w:tab w:val="left" w:pos="5100"/>
        </w:tabs>
        <w:spacing w:line="560" w:lineRule="exact"/>
        <w:ind w:left="7200" w:firstLine="0" w:firstLineChars="0"/>
        <w:jc w:val="left"/>
        <w:rPr>
          <w:rFonts w:ascii="仿宋_GB2312" w:hAnsi="仿宋_GB2312" w:eastAsia="仿宋_GB2312" w:cs="仿宋_GB2312"/>
          <w:bCs/>
          <w:sz w:val="28"/>
          <w:szCs w:val="28"/>
        </w:rPr>
      </w:pPr>
    </w:p>
    <w:p>
      <w:pPr>
        <w:tabs>
          <w:tab w:val="left" w:pos="5100"/>
        </w:tabs>
        <w:spacing w:line="560" w:lineRule="exact"/>
        <w:ind w:left="8400" w:hanging="8400" w:hangingChars="30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tabs>
          <w:tab w:val="left" w:pos="4170"/>
        </w:tabs>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日期：  年  月  日</w:t>
      </w:r>
    </w:p>
    <w:p>
      <w:pPr>
        <w:pStyle w:val="21"/>
        <w:ind w:firstLine="986"/>
        <w:rPr>
          <w:rFonts w:hAnsi="仿宋_GB2312" w:eastAsia="仿宋_GB2312" w:cs="仿宋_GB2312"/>
          <w:bCs/>
          <w:color w:val="auto"/>
          <w:sz w:val="28"/>
          <w:szCs w:val="28"/>
        </w:rPr>
      </w:pPr>
    </w:p>
    <w:p>
      <w:pPr>
        <w:pStyle w:val="21"/>
        <w:ind w:firstLine="986"/>
        <w:rPr>
          <w:rFonts w:hAnsi="仿宋_GB2312" w:eastAsia="仿宋_GB2312" w:cs="仿宋_GB2312"/>
          <w:bCs/>
          <w:color w:val="auto"/>
          <w:sz w:val="28"/>
          <w:szCs w:val="28"/>
        </w:rPr>
      </w:pPr>
    </w:p>
    <w:p>
      <w:pPr>
        <w:pStyle w:val="21"/>
        <w:ind w:firstLine="986"/>
        <w:rPr>
          <w:rFonts w:hAnsi="仿宋_GB2312" w:eastAsia="仿宋_GB2312" w:cs="仿宋_GB2312"/>
          <w:bCs/>
          <w:color w:val="auto"/>
          <w:sz w:val="28"/>
          <w:szCs w:val="28"/>
        </w:rPr>
      </w:pPr>
    </w:p>
    <w:p>
      <w:pPr>
        <w:pStyle w:val="21"/>
        <w:ind w:firstLine="986"/>
        <w:rPr>
          <w:rFonts w:hAnsi="仿宋_GB2312" w:eastAsia="仿宋_GB2312" w:cs="仿宋_GB2312"/>
          <w:bCs/>
          <w:color w:val="auto"/>
          <w:sz w:val="28"/>
          <w:szCs w:val="28"/>
        </w:rPr>
      </w:pPr>
    </w:p>
    <w:p>
      <w:pPr>
        <w:pStyle w:val="21"/>
        <w:ind w:firstLine="986"/>
        <w:rPr>
          <w:rFonts w:hAnsi="仿宋_GB2312" w:eastAsia="仿宋_GB2312" w:cs="仿宋_GB2312"/>
          <w:bCs/>
          <w:color w:val="auto"/>
          <w:sz w:val="28"/>
          <w:szCs w:val="28"/>
        </w:rPr>
      </w:pPr>
    </w:p>
    <w:p>
      <w:pPr>
        <w:pStyle w:val="21"/>
        <w:ind w:firstLine="986"/>
        <w:rPr>
          <w:rFonts w:hAnsi="仿宋_GB2312" w:eastAsia="仿宋_GB2312" w:cs="仿宋_GB2312"/>
          <w:bCs/>
          <w:color w:val="auto"/>
          <w:sz w:val="28"/>
          <w:szCs w:val="28"/>
        </w:rPr>
      </w:pPr>
    </w:p>
    <w:p>
      <w:pPr>
        <w:pStyle w:val="21"/>
        <w:ind w:firstLine="986"/>
        <w:rPr>
          <w:rFonts w:hAnsi="仿宋_GB2312" w:eastAsia="仿宋_GB2312" w:cs="仿宋_GB2312"/>
          <w:bCs/>
          <w:color w:val="auto"/>
          <w:sz w:val="28"/>
          <w:szCs w:val="28"/>
        </w:rPr>
      </w:pPr>
    </w:p>
    <w:p>
      <w:pPr>
        <w:pStyle w:val="21"/>
        <w:ind w:firstLine="986"/>
        <w:rPr>
          <w:rFonts w:hAnsi="仿宋_GB2312" w:eastAsia="仿宋_GB2312" w:cs="仿宋_GB2312"/>
          <w:bCs/>
          <w:color w:val="auto"/>
          <w:sz w:val="28"/>
          <w:szCs w:val="28"/>
        </w:rPr>
      </w:pPr>
    </w:p>
    <w:p>
      <w:pPr>
        <w:pStyle w:val="21"/>
        <w:ind w:firstLine="986"/>
        <w:rPr>
          <w:rFonts w:hAnsi="仿宋_GB2312" w:eastAsia="仿宋_GB2312" w:cs="仿宋_GB2312"/>
          <w:bCs/>
          <w:color w:val="auto"/>
          <w:sz w:val="28"/>
          <w:szCs w:val="28"/>
        </w:rPr>
      </w:pPr>
    </w:p>
    <w:p>
      <w:pPr>
        <w:pStyle w:val="21"/>
        <w:ind w:firstLine="986"/>
        <w:rPr>
          <w:rFonts w:hAnsi="仿宋_GB2312" w:eastAsia="仿宋_GB2312" w:cs="仿宋_GB2312"/>
          <w:bCs/>
          <w:color w:val="auto"/>
          <w:sz w:val="28"/>
          <w:szCs w:val="28"/>
        </w:rPr>
      </w:pPr>
    </w:p>
    <w:p>
      <w:pPr>
        <w:pStyle w:val="21"/>
        <w:ind w:firstLine="986"/>
        <w:rPr>
          <w:rFonts w:hAnsi="仿宋_GB2312" w:eastAsia="仿宋_GB2312" w:cs="仿宋_GB2312"/>
          <w:bCs/>
          <w:color w:val="auto"/>
          <w:sz w:val="28"/>
          <w:szCs w:val="28"/>
        </w:rPr>
      </w:pPr>
    </w:p>
    <w:p>
      <w:pPr>
        <w:pStyle w:val="21"/>
        <w:ind w:firstLine="986"/>
        <w:rPr>
          <w:rFonts w:hAnsi="仿宋_GB2312" w:eastAsia="仿宋_GB2312" w:cs="仿宋_GB2312"/>
          <w:bCs/>
          <w:color w:val="auto"/>
          <w:sz w:val="28"/>
          <w:szCs w:val="28"/>
        </w:rPr>
      </w:pPr>
    </w:p>
    <w:p>
      <w:pPr>
        <w:pStyle w:val="21"/>
        <w:ind w:firstLine="0" w:firstLineChars="0"/>
        <w:rPr>
          <w:rFonts w:hAnsi="仿宋_GB2312" w:eastAsia="仿宋_GB2312" w:cs="仿宋_GB2312"/>
          <w:bCs/>
          <w:color w:val="auto"/>
          <w:sz w:val="28"/>
          <w:szCs w:val="28"/>
        </w:rPr>
      </w:pPr>
    </w:p>
    <w:p>
      <w:pPr>
        <w:pStyle w:val="21"/>
        <w:ind w:firstLine="0" w:firstLineChars="0"/>
        <w:rPr>
          <w:rFonts w:hAnsi="仿宋_GB2312" w:eastAsia="仿宋_GB2312" w:cs="仿宋_GB2312"/>
          <w:bCs/>
          <w:color w:val="auto"/>
          <w:sz w:val="28"/>
          <w:szCs w:val="28"/>
        </w:rPr>
      </w:pPr>
    </w:p>
    <w:p>
      <w:pPr>
        <w:adjustRightInd w:val="0"/>
        <w:snapToGrid w:val="0"/>
        <w:rPr>
          <w:rFonts w:hint="eastAsia" w:ascii="宋体" w:hAnsi="宋体" w:cs="宋体"/>
          <w:b/>
          <w:bCs/>
          <w:szCs w:val="21"/>
        </w:rPr>
      </w:pPr>
    </w:p>
    <w:p>
      <w:pPr>
        <w:adjustRightInd w:val="0"/>
        <w:snapToGrid w:val="0"/>
        <w:rPr>
          <w:rFonts w:ascii="宋体" w:hAnsi="宋体" w:cs="宋体"/>
          <w:szCs w:val="21"/>
        </w:rPr>
      </w:pPr>
      <w:r>
        <w:rPr>
          <w:rFonts w:hint="eastAsia" w:ascii="宋体" w:hAnsi="宋体" w:cs="宋体"/>
          <w:b/>
          <w:bCs/>
          <w:szCs w:val="21"/>
        </w:rPr>
        <w:t>附件3.</w:t>
      </w:r>
      <w:r>
        <w:rPr>
          <w:rFonts w:hint="eastAsia" w:ascii="宋体" w:hAnsi="宋体" w:cs="宋体"/>
          <w:szCs w:val="21"/>
        </w:rPr>
        <w:t>不诚信行为的情形及相应被暂停参与投标活动的处理标准</w:t>
      </w:r>
    </w:p>
    <w:tbl>
      <w:tblPr>
        <w:tblStyle w:val="22"/>
        <w:tblW w:w="9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6"/>
        <w:gridCol w:w="5428"/>
        <w:gridCol w:w="775"/>
        <w:gridCol w:w="2225"/>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序号</w:t>
            </w:r>
          </w:p>
        </w:tc>
        <w:tc>
          <w:tcPr>
            <w:tcW w:w="5854"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不诚信行为的情形</w:t>
            </w:r>
          </w:p>
        </w:tc>
        <w:tc>
          <w:tcPr>
            <w:tcW w:w="77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处理</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期限</w:t>
            </w:r>
          </w:p>
        </w:tc>
        <w:tc>
          <w:tcPr>
            <w:tcW w:w="22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情节严重或拒不改正的延长处理期限</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安全不诚信行为</w:t>
            </w: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（一）建设生产现场发生人员重伤或死亡的。</w:t>
            </w:r>
          </w:p>
        </w:tc>
        <w:tc>
          <w:tcPr>
            <w:tcW w:w="3000"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发生重伤或死亡1～2人的，暂停投标1年至2年（含）。</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发生重伤或死亡3～9人的，暂停投标2年以上至4年。</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发生重伤10人以上（含）、或重大及以上事故的，暂停投标4年或以上。</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2</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3000"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视情况暂停投标1至2年。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3</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（三）根据《广州市净水有限公司工程项目承包单位考评细则》安全管理未达标且符合限制投标处罚标准的。</w:t>
            </w:r>
          </w:p>
        </w:tc>
        <w:tc>
          <w:tcPr>
            <w:tcW w:w="3000"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质量不诚信行为</w:t>
            </w: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（一）由于质量问题对建设项目的使用功能造成影响且无法挽回的。</w:t>
            </w:r>
          </w:p>
        </w:tc>
        <w:tc>
          <w:tcPr>
            <w:tcW w:w="3000"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5</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（二）根据《广州市净水有限公司工程项目承包单位考评细则》质量管理未达标且符合限制投标处罚标准的。</w:t>
            </w:r>
          </w:p>
        </w:tc>
        <w:tc>
          <w:tcPr>
            <w:tcW w:w="3000"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6</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（三）发生其他由质量问题而引起的重大社会负面影响事件的。</w:t>
            </w:r>
          </w:p>
        </w:tc>
        <w:tc>
          <w:tcPr>
            <w:tcW w:w="3000"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其他不诚信</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行为</w:t>
            </w: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（一）投标、询价过程弄虚作假、串通报价投标、任意弃标</w:t>
            </w:r>
          </w:p>
        </w:tc>
        <w:tc>
          <w:tcPr>
            <w:tcW w:w="77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222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8</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（二）发生质量事故或安全事故造成社会负面影响需要面对媒体和进行危机公关，参建企业法定代表人在规定的时间内未到现场面对媒体进行危机公关的。</w:t>
            </w:r>
          </w:p>
        </w:tc>
        <w:tc>
          <w:tcPr>
            <w:tcW w:w="77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222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9</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（三）因参建企业原因造成信访、维稳事件，造成较大社会影响。</w:t>
            </w:r>
          </w:p>
        </w:tc>
        <w:tc>
          <w:tcPr>
            <w:tcW w:w="77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222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10</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（四）中标后转包工程、非法分包工程、非法转让业务的。</w:t>
            </w:r>
          </w:p>
        </w:tc>
        <w:tc>
          <w:tcPr>
            <w:tcW w:w="77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222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11</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（五）因人员、机械投入及配套服务投入不足，主要管理人员未按照投标文件响应到位，导致严重影响工期，被市水投集团相关部门及发包人督办、警告和约谈3次的。</w:t>
            </w:r>
          </w:p>
        </w:tc>
        <w:tc>
          <w:tcPr>
            <w:tcW w:w="77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222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12</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（六）未经批准擅自更换项目经理的。</w:t>
            </w:r>
          </w:p>
        </w:tc>
        <w:tc>
          <w:tcPr>
            <w:tcW w:w="77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22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13</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（七）严重违反合同约定的，具体包括但不限于以下行为：</w:t>
            </w:r>
          </w:p>
        </w:tc>
        <w:tc>
          <w:tcPr>
            <w:tcW w:w="3000"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14</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1.提供或使用假冒伪劣或以次充好产品、不符合国家规范规定材料的。</w:t>
            </w:r>
          </w:p>
        </w:tc>
        <w:tc>
          <w:tcPr>
            <w:tcW w:w="77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222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15</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2.工程竣工验收后，不出具质量保修书的，或质量保修的内容、期限违反规定的。</w:t>
            </w:r>
          </w:p>
        </w:tc>
        <w:tc>
          <w:tcPr>
            <w:tcW w:w="77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222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16</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3.不履行保修义务或者拖延履行保修义务的。</w:t>
            </w:r>
          </w:p>
        </w:tc>
        <w:tc>
          <w:tcPr>
            <w:tcW w:w="77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222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17</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4.其他经认定为严重违反合同规定的。</w:t>
            </w:r>
          </w:p>
        </w:tc>
        <w:tc>
          <w:tcPr>
            <w:tcW w:w="3000"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18</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（八）违反廉洁协议约定的。</w:t>
            </w:r>
          </w:p>
        </w:tc>
        <w:tc>
          <w:tcPr>
            <w:tcW w:w="3000"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19</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（九）拖欠农民工工资，造成不良后果的。</w:t>
            </w:r>
          </w:p>
        </w:tc>
        <w:tc>
          <w:tcPr>
            <w:tcW w:w="3000"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20</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（十）为谋取非法利益，给市水投集团或发包人造成损失的。</w:t>
            </w:r>
          </w:p>
        </w:tc>
        <w:tc>
          <w:tcPr>
            <w:tcW w:w="3000"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21</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（十一）因参建企业原因造成第三者财产重大损失的。</w:t>
            </w:r>
          </w:p>
        </w:tc>
        <w:tc>
          <w:tcPr>
            <w:tcW w:w="3000"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22</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szCs w:val="24"/>
              </w:rPr>
            </w:pPr>
            <w:r>
              <w:rPr>
                <w:rFonts w:hint="eastAsia" w:ascii="仿宋_GB2312" w:hAnsi="仿宋_GB2312" w:eastAsia="仿宋_GB2312" w:cs="仿宋_GB2312"/>
                <w:szCs w:val="24"/>
              </w:rPr>
              <w:t>（十二）经发包人认定的其他不诚信行为。</w:t>
            </w:r>
          </w:p>
        </w:tc>
        <w:tc>
          <w:tcPr>
            <w:tcW w:w="3000"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bl>
    <w:p>
      <w:pPr>
        <w:contextualSpacing/>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备注：本处理标准出自</w:t>
      </w:r>
      <w:r>
        <w:rPr>
          <w:rFonts w:hint="eastAsia" w:ascii="仿宋_GB2312" w:hAnsi="仿宋_GB2312" w:eastAsia="仿宋_GB2312" w:cs="仿宋_GB2312"/>
          <w:color w:val="000000" w:themeColor="text1"/>
          <w:sz w:val="24"/>
          <w:szCs w:val="24"/>
          <w14:textFill>
            <w14:solidFill>
              <w14:schemeClr w14:val="tx1"/>
            </w14:solidFill>
          </w14:textFill>
        </w:rPr>
        <w:t>《广州市净水有限公司经营建设项目参建企业不诚信行为管理办法》。</w:t>
      </w:r>
    </w:p>
    <w:p>
      <w:pPr>
        <w:spacing w:line="360" w:lineRule="auto"/>
        <w:rPr>
          <w:rFonts w:ascii="宋体" w:hAnsi="宋体"/>
          <w:b/>
          <w:sz w:val="24"/>
        </w:rPr>
      </w:pPr>
    </w:p>
    <w:p>
      <w:pPr>
        <w:spacing w:line="360" w:lineRule="auto"/>
        <w:rPr>
          <w:rFonts w:ascii="宋体" w:hAnsi="宋体" w:cs="宋体"/>
          <w:b/>
          <w:szCs w:val="21"/>
        </w:rPr>
      </w:pPr>
    </w:p>
    <w:p>
      <w:pPr>
        <w:pStyle w:val="21"/>
        <w:ind w:firstLine="1126"/>
        <w:rPr>
          <w:rFonts w:ascii="宋体" w:hAnsi="宋体" w:cs="宋体"/>
          <w:b/>
          <w:szCs w:val="21"/>
        </w:rPr>
      </w:pPr>
    </w:p>
    <w:p>
      <w:pPr>
        <w:pStyle w:val="21"/>
        <w:ind w:firstLine="1126"/>
        <w:rPr>
          <w:rFonts w:ascii="宋体" w:hAnsi="宋体" w:cs="宋体"/>
          <w:b/>
          <w:szCs w:val="21"/>
        </w:rPr>
      </w:pPr>
    </w:p>
    <w:p>
      <w:pPr>
        <w:pStyle w:val="21"/>
        <w:ind w:firstLine="1126"/>
        <w:rPr>
          <w:rFonts w:ascii="宋体" w:hAnsi="宋体" w:cs="宋体"/>
          <w:b/>
          <w:szCs w:val="21"/>
        </w:rPr>
      </w:pPr>
    </w:p>
    <w:p>
      <w:pPr>
        <w:pStyle w:val="21"/>
        <w:ind w:firstLine="1126"/>
        <w:rPr>
          <w:rFonts w:ascii="宋体" w:hAnsi="宋体" w:cs="宋体"/>
          <w:b/>
          <w:szCs w:val="21"/>
        </w:rPr>
      </w:pPr>
    </w:p>
    <w:p>
      <w:pPr>
        <w:pStyle w:val="21"/>
        <w:ind w:firstLine="1126"/>
        <w:rPr>
          <w:rFonts w:ascii="宋体" w:hAnsi="宋体" w:cs="宋体"/>
          <w:b/>
          <w:szCs w:val="21"/>
        </w:rPr>
      </w:pPr>
    </w:p>
    <w:p>
      <w:pPr>
        <w:pStyle w:val="21"/>
        <w:ind w:firstLine="1126"/>
        <w:rPr>
          <w:rFonts w:ascii="宋体" w:hAnsi="宋体" w:cs="宋体"/>
          <w:b/>
          <w:szCs w:val="21"/>
        </w:rPr>
      </w:pPr>
    </w:p>
    <w:p>
      <w:pPr>
        <w:pStyle w:val="21"/>
        <w:ind w:firstLine="1126"/>
        <w:rPr>
          <w:rFonts w:ascii="宋体" w:hAnsi="宋体" w:cs="宋体"/>
          <w:b/>
          <w:szCs w:val="21"/>
        </w:rPr>
      </w:pPr>
    </w:p>
    <w:p>
      <w:pPr>
        <w:pStyle w:val="21"/>
        <w:ind w:firstLine="1126"/>
        <w:rPr>
          <w:rFonts w:ascii="宋体" w:hAnsi="宋体" w:cs="宋体"/>
          <w:b/>
          <w:szCs w:val="21"/>
        </w:rPr>
      </w:pPr>
    </w:p>
    <w:p>
      <w:pPr>
        <w:pStyle w:val="21"/>
        <w:ind w:firstLine="1126"/>
        <w:rPr>
          <w:rFonts w:ascii="宋体" w:hAnsi="宋体" w:cs="宋体"/>
          <w:b/>
          <w:szCs w:val="21"/>
        </w:rPr>
      </w:pPr>
    </w:p>
    <w:p>
      <w:pPr>
        <w:pStyle w:val="21"/>
        <w:ind w:firstLine="1126"/>
        <w:rPr>
          <w:rFonts w:ascii="宋体" w:hAnsi="宋体" w:cs="宋体"/>
          <w:b/>
          <w:szCs w:val="21"/>
        </w:rPr>
      </w:pPr>
    </w:p>
    <w:p>
      <w:pPr>
        <w:pStyle w:val="21"/>
        <w:ind w:firstLine="1126"/>
        <w:rPr>
          <w:rFonts w:ascii="宋体" w:hAnsi="宋体" w:cs="宋体"/>
          <w:b/>
          <w:szCs w:val="21"/>
        </w:rPr>
      </w:pPr>
    </w:p>
    <w:p>
      <w:pPr>
        <w:pStyle w:val="21"/>
        <w:ind w:firstLine="1126"/>
        <w:rPr>
          <w:rFonts w:ascii="宋体" w:hAnsi="宋体" w:cs="宋体"/>
          <w:b/>
          <w:szCs w:val="21"/>
        </w:rPr>
      </w:pPr>
    </w:p>
    <w:p>
      <w:pPr>
        <w:pStyle w:val="21"/>
        <w:ind w:firstLine="1126"/>
        <w:rPr>
          <w:rFonts w:ascii="宋体" w:hAnsi="宋体" w:cs="宋体"/>
          <w:b/>
          <w:szCs w:val="21"/>
        </w:rPr>
      </w:pPr>
    </w:p>
    <w:p>
      <w:pPr>
        <w:pStyle w:val="21"/>
        <w:ind w:firstLine="1126"/>
        <w:rPr>
          <w:rFonts w:ascii="宋体" w:hAnsi="宋体" w:cs="宋体"/>
          <w:b/>
          <w:szCs w:val="21"/>
        </w:rPr>
      </w:pPr>
    </w:p>
    <w:p>
      <w:pPr>
        <w:spacing w:line="360" w:lineRule="auto"/>
        <w:rPr>
          <w:rFonts w:ascii="宋体" w:hAnsi="宋体" w:cs="宋体"/>
          <w:b/>
          <w:szCs w:val="21"/>
        </w:rPr>
      </w:pPr>
      <w:r>
        <w:rPr>
          <w:rFonts w:hint="eastAsia" w:ascii="宋体" w:hAnsi="宋体" w:cs="宋体"/>
          <w:b/>
          <w:szCs w:val="21"/>
        </w:rPr>
        <w:t>附件4：</w:t>
      </w:r>
      <w:bookmarkEnd w:id="30"/>
      <w:bookmarkEnd w:id="31"/>
      <w:bookmarkEnd w:id="32"/>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33"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5"/>
          <w:rFonts w:asciiTheme="minorEastAsia" w:hAnsiTheme="minorEastAsia" w:eastAsiaTheme="minorEastAsia"/>
          <w:b w:val="0"/>
          <w:u w:val="single"/>
        </w:rPr>
      </w:pPr>
    </w:p>
    <w:bookmarkEnd w:id="33"/>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eastAsia="zh-CN"/>
        </w:rPr>
        <w:t>广州市净水有限公司石井分公司2021年12月日常维修维护项目</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hint="eastAsia" w:asciiTheme="minorEastAsia" w:hAnsiTheme="minorEastAsia" w:eastAsiaTheme="minorEastAsia"/>
          <w:sz w:val="24"/>
          <w:u w:val="single"/>
        </w:rPr>
        <w:t>10</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9"/>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1"/>
        <w:ind w:left="0" w:leftChars="0" w:firstLine="0" w:firstLineChars="0"/>
        <w:rPr>
          <w:rFonts w:ascii="宋体" w:hAnsi="宋体" w:cs="宋体"/>
          <w:b/>
          <w:bCs/>
          <w:szCs w:val="21"/>
        </w:rPr>
      </w:pPr>
    </w:p>
    <w:p>
      <w:pPr>
        <w:pStyle w:val="21"/>
        <w:ind w:left="0" w:leftChars="0" w:firstLine="0" w:firstLineChars="0"/>
        <w:rPr>
          <w:rFonts w:ascii="宋体" w:hAnsi="宋体" w:cs="宋体"/>
          <w:b/>
          <w:bCs/>
          <w:szCs w:val="21"/>
        </w:rPr>
      </w:pPr>
    </w:p>
    <w:p>
      <w:pPr>
        <w:pStyle w:val="21"/>
        <w:ind w:left="0" w:leftChars="0" w:firstLine="0" w:firstLineChars="0"/>
        <w:rPr>
          <w:rFonts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附件5：</w:t>
      </w:r>
    </w:p>
    <w:p>
      <w:pPr>
        <w:spacing w:line="360" w:lineRule="auto"/>
        <w:rPr>
          <w:rFonts w:ascii="宋体" w:hAnsi="宋体" w:cs="宋体"/>
          <w:sz w:val="24"/>
        </w:rPr>
      </w:pPr>
    </w:p>
    <w:p>
      <w:pPr>
        <w:spacing w:line="360" w:lineRule="auto"/>
        <w:jc w:val="center"/>
        <w:rPr>
          <w:rFonts w:ascii="宋体" w:hAnsi="宋体" w:cs="宋体"/>
          <w:b/>
          <w:sz w:val="28"/>
          <w:szCs w:val="28"/>
        </w:rPr>
      </w:pPr>
      <w:r>
        <w:rPr>
          <w:rFonts w:hint="eastAsia" w:ascii="宋体" w:hAnsi="宋体" w:cs="宋体"/>
          <w:b/>
          <w:sz w:val="28"/>
          <w:szCs w:val="28"/>
        </w:rPr>
        <w:t>工程量</w:t>
      </w:r>
      <w:r>
        <w:rPr>
          <w:rFonts w:hint="eastAsia" w:ascii="宋体" w:hAnsi="宋体" w:cs="宋体"/>
          <w:b/>
          <w:sz w:val="28"/>
          <w:szCs w:val="28"/>
          <w:lang w:val="en-US" w:eastAsia="zh-CN"/>
        </w:rPr>
        <w:t>报价</w:t>
      </w:r>
      <w:r>
        <w:rPr>
          <w:rFonts w:hint="eastAsia" w:ascii="宋体" w:hAnsi="宋体" w:cs="宋体"/>
          <w:b/>
          <w:sz w:val="28"/>
          <w:szCs w:val="28"/>
        </w:rPr>
        <w:t>清单</w:t>
      </w:r>
    </w:p>
    <w:tbl>
      <w:tblPr>
        <w:tblStyle w:val="22"/>
        <w:tblW w:w="8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4751"/>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项目</w:t>
            </w:r>
          </w:p>
        </w:tc>
        <w:tc>
          <w:tcPr>
            <w:tcW w:w="47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项目名称</w:t>
            </w:r>
          </w:p>
        </w:tc>
        <w:tc>
          <w:tcPr>
            <w:tcW w:w="20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项目一</w:t>
            </w:r>
          </w:p>
        </w:tc>
        <w:tc>
          <w:tcPr>
            <w:tcW w:w="47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u w:val="none"/>
                <w:lang w:eastAsia="zh-CN"/>
              </w:rPr>
              <w:t>石井分公司综合仓库货架维护及制安项目</w:t>
            </w:r>
          </w:p>
        </w:tc>
        <w:tc>
          <w:tcPr>
            <w:tcW w:w="20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项目二</w:t>
            </w:r>
          </w:p>
        </w:tc>
        <w:tc>
          <w:tcPr>
            <w:tcW w:w="47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sz w:val="24"/>
                <w:szCs w:val="24"/>
                <w:highlight w:val="none"/>
                <w:u w:val="none"/>
                <w:lang w:val="en-US" w:eastAsia="zh-CN"/>
              </w:rPr>
              <w:t>石井分公司盖板及砂滤池呼吸管改造项目</w:t>
            </w:r>
          </w:p>
        </w:tc>
        <w:tc>
          <w:tcPr>
            <w:tcW w:w="20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项目三</w:t>
            </w:r>
          </w:p>
        </w:tc>
        <w:tc>
          <w:tcPr>
            <w:tcW w:w="47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sz w:val="24"/>
                <w:szCs w:val="24"/>
                <w:highlight w:val="none"/>
                <w:u w:val="none"/>
                <w:lang w:val="en-US" w:eastAsia="zh-CN"/>
              </w:rPr>
              <w:t>石井分公司二期砂滤池管廊观察孔改造项目</w:t>
            </w:r>
          </w:p>
        </w:tc>
        <w:tc>
          <w:tcPr>
            <w:tcW w:w="20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项目四</w:t>
            </w:r>
          </w:p>
        </w:tc>
        <w:tc>
          <w:tcPr>
            <w:tcW w:w="47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sz w:val="24"/>
                <w:szCs w:val="24"/>
                <w:highlight w:val="none"/>
                <w:u w:val="none"/>
                <w:lang w:val="en-US" w:eastAsia="zh-CN"/>
              </w:rPr>
              <w:t>石井分公司二期设备设施增设顶棚项目</w:t>
            </w:r>
          </w:p>
        </w:tc>
        <w:tc>
          <w:tcPr>
            <w:tcW w:w="20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项目五</w:t>
            </w:r>
          </w:p>
        </w:tc>
        <w:tc>
          <w:tcPr>
            <w:tcW w:w="47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石井分公司初雨提升泵房栅前蓄水池加盖除臭改造项目</w:t>
            </w:r>
          </w:p>
        </w:tc>
        <w:tc>
          <w:tcPr>
            <w:tcW w:w="20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53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金额合计</w:t>
            </w:r>
          </w:p>
        </w:tc>
        <w:tc>
          <w:tcPr>
            <w:tcW w:w="20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r>
    </w:tbl>
    <w:p>
      <w:pPr>
        <w:pStyle w:val="2"/>
        <w:rPr>
          <w:rFonts w:hint="eastAsia"/>
        </w:rPr>
      </w:pPr>
    </w:p>
    <w:p>
      <w:pPr>
        <w:rPr>
          <w:rFonts w:hint="eastAsia" w:ascii="仿宋_GB2312" w:hAnsi="仿宋_GB2312" w:eastAsia="仿宋_GB2312" w:cs="仿宋_GB2312"/>
          <w:b/>
          <w:bCs/>
          <w:sz w:val="28"/>
          <w:szCs w:val="28"/>
          <w:lang w:val="en-US" w:eastAsia="zh-CN"/>
        </w:rPr>
      </w:pPr>
    </w:p>
    <w:p>
      <w:pPr>
        <w:pStyle w:val="9"/>
        <w:rPr>
          <w:rFonts w:hint="eastAsia" w:ascii="仿宋_GB2312" w:hAnsi="仿宋_GB2312" w:eastAsia="仿宋_GB2312" w:cs="仿宋_GB2312"/>
          <w:b/>
          <w:bCs/>
          <w:sz w:val="28"/>
          <w:szCs w:val="28"/>
          <w:lang w:val="en-US" w:eastAsia="zh-CN"/>
        </w:rPr>
      </w:pPr>
    </w:p>
    <w:p>
      <w:pPr>
        <w:pStyle w:val="10"/>
        <w:rPr>
          <w:rFonts w:hint="eastAsia" w:ascii="仿宋_GB2312" w:hAnsi="仿宋_GB2312" w:eastAsia="仿宋_GB2312" w:cs="仿宋_GB2312"/>
          <w:b/>
          <w:bCs/>
          <w:sz w:val="28"/>
          <w:szCs w:val="28"/>
          <w:lang w:val="en-US" w:eastAsia="zh-CN"/>
        </w:rPr>
      </w:pPr>
    </w:p>
    <w:p>
      <w:pPr>
        <w:pStyle w:val="10"/>
        <w:rPr>
          <w:rFonts w:hint="eastAsia" w:ascii="仿宋_GB2312" w:hAnsi="仿宋_GB2312" w:eastAsia="仿宋_GB2312" w:cs="仿宋_GB2312"/>
          <w:b/>
          <w:bCs/>
          <w:sz w:val="28"/>
          <w:szCs w:val="28"/>
          <w:lang w:val="en-US" w:eastAsia="zh-CN"/>
        </w:rPr>
      </w:pPr>
    </w:p>
    <w:p>
      <w:pPr>
        <w:pStyle w:val="10"/>
        <w:rPr>
          <w:rFonts w:hint="eastAsia" w:ascii="仿宋_GB2312" w:hAnsi="仿宋_GB2312" w:eastAsia="仿宋_GB2312" w:cs="仿宋_GB2312"/>
          <w:b/>
          <w:bCs/>
          <w:sz w:val="28"/>
          <w:szCs w:val="28"/>
          <w:lang w:val="en-US" w:eastAsia="zh-CN"/>
        </w:rPr>
      </w:pPr>
    </w:p>
    <w:p>
      <w:pPr>
        <w:pStyle w:val="10"/>
        <w:rPr>
          <w:rFonts w:hint="eastAsia" w:ascii="仿宋_GB2312" w:hAnsi="仿宋_GB2312" w:eastAsia="仿宋_GB2312" w:cs="仿宋_GB2312"/>
          <w:b/>
          <w:bCs/>
          <w:sz w:val="28"/>
          <w:szCs w:val="28"/>
          <w:lang w:val="en-US" w:eastAsia="zh-CN"/>
        </w:rPr>
      </w:pPr>
    </w:p>
    <w:p>
      <w:pPr>
        <w:pStyle w:val="10"/>
        <w:rPr>
          <w:rFonts w:hint="eastAsia" w:ascii="仿宋_GB2312" w:hAnsi="仿宋_GB2312" w:eastAsia="仿宋_GB2312" w:cs="仿宋_GB2312"/>
          <w:b/>
          <w:bCs/>
          <w:sz w:val="28"/>
          <w:szCs w:val="28"/>
          <w:lang w:val="en-US" w:eastAsia="zh-CN"/>
        </w:rPr>
      </w:pPr>
    </w:p>
    <w:p>
      <w:pPr>
        <w:pStyle w:val="10"/>
        <w:rPr>
          <w:rFonts w:hint="eastAsia" w:ascii="仿宋_GB2312" w:hAnsi="仿宋_GB2312" w:eastAsia="仿宋_GB2312" w:cs="仿宋_GB2312"/>
          <w:b/>
          <w:bCs/>
          <w:sz w:val="28"/>
          <w:szCs w:val="28"/>
          <w:lang w:val="en-US" w:eastAsia="zh-CN"/>
        </w:rPr>
      </w:pPr>
    </w:p>
    <w:p>
      <w:pPr>
        <w:pStyle w:val="10"/>
        <w:rPr>
          <w:rFonts w:hint="eastAsia" w:ascii="仿宋_GB2312" w:hAnsi="仿宋_GB2312" w:eastAsia="仿宋_GB2312" w:cs="仿宋_GB2312"/>
          <w:b/>
          <w:bCs/>
          <w:sz w:val="28"/>
          <w:szCs w:val="28"/>
          <w:lang w:val="en-US" w:eastAsia="zh-CN"/>
        </w:rPr>
      </w:pPr>
    </w:p>
    <w:p>
      <w:pPr>
        <w:spacing w:line="360" w:lineRule="auto"/>
        <w:rPr>
          <w:rFonts w:ascii="宋体" w:hAnsi="宋体" w:cs="宋体"/>
          <w:sz w:val="24"/>
        </w:rPr>
      </w:pPr>
    </w:p>
    <w:p>
      <w:pPr>
        <w:pStyle w:val="12"/>
        <w:adjustRightInd w:val="0"/>
        <w:snapToGrid w:val="0"/>
        <w:spacing w:line="360" w:lineRule="auto"/>
        <w:ind w:firstLine="562"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项目一</w:t>
      </w:r>
      <w:r>
        <w:rPr>
          <w:rFonts w:hint="eastAsia" w:ascii="仿宋_GB2312" w:hAnsi="仿宋_GB2312" w:eastAsia="仿宋_GB2312" w:cs="仿宋_GB2312"/>
          <w:sz w:val="28"/>
          <w:szCs w:val="28"/>
          <w:highlight w:val="none"/>
          <w:lang w:val="en-US" w:eastAsia="zh-CN"/>
        </w:rPr>
        <w:t>：</w:t>
      </w:r>
    </w:p>
    <w:tbl>
      <w:tblPr>
        <w:tblStyle w:val="22"/>
        <w:tblW w:w="531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28"/>
        <w:gridCol w:w="23"/>
        <w:gridCol w:w="220"/>
        <w:gridCol w:w="146"/>
        <w:gridCol w:w="178"/>
        <w:gridCol w:w="703"/>
        <w:gridCol w:w="44"/>
        <w:gridCol w:w="1228"/>
        <w:gridCol w:w="8"/>
        <w:gridCol w:w="403"/>
        <w:gridCol w:w="1252"/>
        <w:gridCol w:w="64"/>
        <w:gridCol w:w="775"/>
        <w:gridCol w:w="68"/>
        <w:gridCol w:w="2"/>
        <w:gridCol w:w="2"/>
        <w:gridCol w:w="2"/>
        <w:gridCol w:w="70"/>
        <w:gridCol w:w="36"/>
        <w:gridCol w:w="66"/>
        <w:gridCol w:w="407"/>
        <w:gridCol w:w="310"/>
        <w:gridCol w:w="162"/>
        <w:gridCol w:w="407"/>
        <w:gridCol w:w="258"/>
        <w:gridCol w:w="2"/>
        <w:gridCol w:w="6"/>
        <w:gridCol w:w="4"/>
        <w:gridCol w:w="206"/>
        <w:gridCol w:w="154"/>
        <w:gridCol w:w="353"/>
        <w:gridCol w:w="16"/>
        <w:gridCol w:w="44"/>
        <w:gridCol w:w="196"/>
        <w:gridCol w:w="451"/>
        <w:gridCol w:w="256"/>
        <w:gridCol w:w="819"/>
        <w:gridCol w:w="10"/>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7" w:type="pct"/>
          <w:trHeight w:val="795" w:hRule="atLeast"/>
        </w:trPr>
        <w:tc>
          <w:tcPr>
            <w:tcW w:w="4992" w:type="pct"/>
            <w:gridSpan w:val="3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7" w:type="pct"/>
          <w:trHeight w:val="570" w:hRule="atLeast"/>
        </w:trPr>
        <w:tc>
          <w:tcPr>
            <w:tcW w:w="2875"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工程名称：石井分公司综合仓库货架维护及制安项目</w:t>
            </w:r>
          </w:p>
        </w:tc>
        <w:tc>
          <w:tcPr>
            <w:tcW w:w="862"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54" w:type="pct"/>
            <w:gridSpan w:val="1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7" w:type="pct"/>
          <w:trHeight w:val="375" w:hRule="atLeast"/>
        </w:trPr>
        <w:tc>
          <w:tcPr>
            <w:tcW w:w="599" w:type="pct"/>
            <w:gridSpan w:val="5"/>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332" w:type="pct"/>
            <w:gridSpan w:val="1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1177" w:type="pct"/>
            <w:gridSpan w:val="1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882" w:type="pct"/>
            <w:gridSpan w:val="5"/>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7" w:type="pct"/>
          <w:trHeight w:val="360" w:hRule="atLeast"/>
        </w:trPr>
        <w:tc>
          <w:tcPr>
            <w:tcW w:w="59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32" w:type="pct"/>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177" w:type="pct"/>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7" w:type="pct"/>
          <w:trHeight w:val="360" w:hRule="atLeast"/>
        </w:trPr>
        <w:tc>
          <w:tcPr>
            <w:tcW w:w="59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332" w:type="pct"/>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1177" w:type="pct"/>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7" w:type="pct"/>
          <w:trHeight w:val="360" w:hRule="atLeast"/>
        </w:trPr>
        <w:tc>
          <w:tcPr>
            <w:tcW w:w="59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332" w:type="pct"/>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177" w:type="pct"/>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7" w:type="pct"/>
          <w:trHeight w:val="360" w:hRule="atLeast"/>
        </w:trPr>
        <w:tc>
          <w:tcPr>
            <w:tcW w:w="59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332" w:type="pct"/>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1177" w:type="pct"/>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7" w:type="pct"/>
          <w:trHeight w:val="360" w:hRule="atLeast"/>
        </w:trPr>
        <w:tc>
          <w:tcPr>
            <w:tcW w:w="59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332" w:type="pct"/>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1177" w:type="pct"/>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7" w:type="pct"/>
          <w:trHeight w:val="360" w:hRule="atLeast"/>
        </w:trPr>
        <w:tc>
          <w:tcPr>
            <w:tcW w:w="59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332" w:type="pct"/>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177" w:type="pct"/>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7" w:type="pct"/>
          <w:trHeight w:val="360" w:hRule="atLeast"/>
        </w:trPr>
        <w:tc>
          <w:tcPr>
            <w:tcW w:w="59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332" w:type="pct"/>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177" w:type="pct"/>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7" w:type="pct"/>
          <w:trHeight w:val="360" w:hRule="atLeast"/>
        </w:trPr>
        <w:tc>
          <w:tcPr>
            <w:tcW w:w="59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332" w:type="pct"/>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177" w:type="pct"/>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7" w:type="pct"/>
          <w:trHeight w:val="360" w:hRule="atLeast"/>
        </w:trPr>
        <w:tc>
          <w:tcPr>
            <w:tcW w:w="59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332" w:type="pct"/>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177" w:type="pct"/>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7" w:type="pct"/>
          <w:trHeight w:val="360" w:hRule="atLeast"/>
        </w:trPr>
        <w:tc>
          <w:tcPr>
            <w:tcW w:w="59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332" w:type="pct"/>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177" w:type="pct"/>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7" w:type="pct"/>
          <w:trHeight w:val="360" w:hRule="atLeast"/>
        </w:trPr>
        <w:tc>
          <w:tcPr>
            <w:tcW w:w="59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332" w:type="pct"/>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177" w:type="pct"/>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7" w:type="pct"/>
          <w:trHeight w:val="360" w:hRule="atLeast"/>
        </w:trPr>
        <w:tc>
          <w:tcPr>
            <w:tcW w:w="59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332" w:type="pct"/>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177" w:type="pct"/>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7" w:type="pct"/>
          <w:trHeight w:val="360" w:hRule="atLeast"/>
        </w:trPr>
        <w:tc>
          <w:tcPr>
            <w:tcW w:w="59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332" w:type="pct"/>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177" w:type="pct"/>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 w:type="pct"/>
          <w:trHeight w:val="360" w:hRule="atLeast"/>
        </w:trPr>
        <w:tc>
          <w:tcPr>
            <w:tcW w:w="59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332" w:type="pct"/>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177" w:type="pct"/>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7" w:type="pct"/>
          <w:trHeight w:val="360" w:hRule="atLeast"/>
        </w:trPr>
        <w:tc>
          <w:tcPr>
            <w:tcW w:w="59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332" w:type="pct"/>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177" w:type="pct"/>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7" w:type="pct"/>
          <w:trHeight w:val="360" w:hRule="atLeast"/>
        </w:trPr>
        <w:tc>
          <w:tcPr>
            <w:tcW w:w="59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332" w:type="pct"/>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177" w:type="pct"/>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7" w:type="pct"/>
          <w:trHeight w:val="360" w:hRule="atLeast"/>
        </w:trPr>
        <w:tc>
          <w:tcPr>
            <w:tcW w:w="59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332" w:type="pct"/>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177" w:type="pct"/>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7" w:type="pct"/>
          <w:trHeight w:val="360" w:hRule="atLeast"/>
        </w:trPr>
        <w:tc>
          <w:tcPr>
            <w:tcW w:w="59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332" w:type="pct"/>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1177" w:type="pct"/>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7" w:type="pct"/>
          <w:trHeight w:val="360" w:hRule="atLeast"/>
        </w:trPr>
        <w:tc>
          <w:tcPr>
            <w:tcW w:w="59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332" w:type="pct"/>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177" w:type="pct"/>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7" w:type="pct"/>
          <w:trHeight w:val="360" w:hRule="atLeast"/>
        </w:trPr>
        <w:tc>
          <w:tcPr>
            <w:tcW w:w="2931" w:type="pct"/>
            <w:gridSpan w:val="1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1177" w:type="pct"/>
            <w:gridSpan w:val="1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7" w:type="pct"/>
          <w:trHeight w:val="360" w:hRule="atLeast"/>
        </w:trPr>
        <w:tc>
          <w:tcPr>
            <w:tcW w:w="4992" w:type="pct"/>
            <w:gridSpan w:val="37"/>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7" w:type="pct"/>
          <w:trHeight w:val="360" w:hRule="atLeast"/>
        </w:trPr>
        <w:tc>
          <w:tcPr>
            <w:tcW w:w="2875" w:type="pct"/>
            <w:gridSpan w:val="14"/>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62" w:type="pct"/>
            <w:gridSpan w:val="11"/>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54" w:type="pct"/>
            <w:gridSpan w:val="1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795" w:hRule="atLeast"/>
        </w:trPr>
        <w:tc>
          <w:tcPr>
            <w:tcW w:w="4996" w:type="pct"/>
            <w:gridSpan w:val="3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both"/>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both"/>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both"/>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both"/>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570" w:hRule="atLeast"/>
        </w:trPr>
        <w:tc>
          <w:tcPr>
            <w:tcW w:w="2876" w:type="pct"/>
            <w:gridSpan w:val="1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工程名称：石井分公司综合仓库货架维护及制安项目</w:t>
            </w:r>
          </w:p>
        </w:tc>
        <w:tc>
          <w:tcPr>
            <w:tcW w:w="862"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56" w:type="pct"/>
            <w:gridSpan w:val="1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315"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36" w:type="pct"/>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37"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25" w:type="pct"/>
            <w:gridSpan w:val="10"/>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55"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40"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386" w:type="pct"/>
            <w:gridSpan w:val="1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31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6"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5" w:type="pct"/>
            <w:gridSpan w:val="10"/>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5"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0"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0" w:type="pct"/>
            <w:gridSpan w:val="7"/>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81" w:type="pct"/>
            <w:gridSpan w:val="5"/>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360" w:hRule="atLeast"/>
        </w:trPr>
        <w:tc>
          <w:tcPr>
            <w:tcW w:w="31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6"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5" w:type="pct"/>
            <w:gridSpan w:val="10"/>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5"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0"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0" w:type="pct"/>
            <w:gridSpan w:val="7"/>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1" w:type="pct"/>
            <w:gridSpan w:val="5"/>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1325"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159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030307002001</w:t>
            </w:r>
          </w:p>
        </w:tc>
        <w:tc>
          <w:tcPr>
            <w:tcW w:w="63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平台制作安装</w:t>
            </w:r>
          </w:p>
        </w:tc>
        <w:tc>
          <w:tcPr>
            <w:tcW w:w="1325"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1.钢材品种、规格：角钢40*40*4mm、花纹钢板σ=3.5mm                 2.材质：碳钢             3.油漆品种、刷油遍数：刷防锈漆两遍、刷银粉漆两遍</w:t>
            </w:r>
          </w:p>
        </w:tc>
        <w:tc>
          <w:tcPr>
            <w:tcW w:w="2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4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3.21541</w:t>
            </w:r>
          </w:p>
        </w:tc>
        <w:tc>
          <w:tcPr>
            <w:tcW w:w="4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1335"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011503001001</w:t>
            </w:r>
          </w:p>
        </w:tc>
        <w:tc>
          <w:tcPr>
            <w:tcW w:w="63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栏杆、扶手制安装</w:t>
            </w:r>
          </w:p>
        </w:tc>
        <w:tc>
          <w:tcPr>
            <w:tcW w:w="1325"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1.扶手材料种类、规格:钢管40*3mm、钢管32*2mm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2.油漆品种、刷漆遍数:扶手、栏杆红丹防锈漆两遍，扶手、栏杆银粉漆两遍</w:t>
            </w:r>
          </w:p>
        </w:tc>
        <w:tc>
          <w:tcPr>
            <w:tcW w:w="2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4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0.51358</w:t>
            </w:r>
          </w:p>
        </w:tc>
        <w:tc>
          <w:tcPr>
            <w:tcW w:w="4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159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010606008001</w:t>
            </w:r>
          </w:p>
        </w:tc>
        <w:tc>
          <w:tcPr>
            <w:tcW w:w="63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斜梯制作、安装</w:t>
            </w:r>
          </w:p>
        </w:tc>
        <w:tc>
          <w:tcPr>
            <w:tcW w:w="1325"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1.钢材品种、规格:角钢50*50*5mm、花纹钢板σ=3.5mm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2.钢梯形式:踏步式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3.油漆品种、刷漆遍数:刷防锈漆两遍、刷银粉漆两遍</w:t>
            </w:r>
          </w:p>
        </w:tc>
        <w:tc>
          <w:tcPr>
            <w:tcW w:w="2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4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0.14963</w:t>
            </w:r>
          </w:p>
        </w:tc>
        <w:tc>
          <w:tcPr>
            <w:tcW w:w="4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108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011501018001</w:t>
            </w:r>
          </w:p>
        </w:tc>
        <w:tc>
          <w:tcPr>
            <w:tcW w:w="63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货架</w:t>
            </w:r>
          </w:p>
        </w:tc>
        <w:tc>
          <w:tcPr>
            <w:tcW w:w="1325"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1.材料种类、规格:角钢40*40*4mm、钢板σ=2mm     2.油漆品种、刷油遍数：刷防锈漆两遍、刷调和漆两遍</w:t>
            </w:r>
          </w:p>
        </w:tc>
        <w:tc>
          <w:tcPr>
            <w:tcW w:w="2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4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7.05024</w:t>
            </w:r>
          </w:p>
        </w:tc>
        <w:tc>
          <w:tcPr>
            <w:tcW w:w="4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825"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030412002001</w:t>
            </w:r>
          </w:p>
        </w:tc>
        <w:tc>
          <w:tcPr>
            <w:tcW w:w="63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防爆灯</w:t>
            </w:r>
          </w:p>
        </w:tc>
        <w:tc>
          <w:tcPr>
            <w:tcW w:w="1325"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1.名称:防爆灯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2.规格:Be3 2×36W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3.安装形式:直杆式</w:t>
            </w:r>
          </w:p>
        </w:tc>
        <w:tc>
          <w:tcPr>
            <w:tcW w:w="2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4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4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57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030408003001</w:t>
            </w:r>
          </w:p>
        </w:tc>
        <w:tc>
          <w:tcPr>
            <w:tcW w:w="63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电缆保护管</w:t>
            </w:r>
          </w:p>
        </w:tc>
        <w:tc>
          <w:tcPr>
            <w:tcW w:w="1325"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1.材质:镀锌钢管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p>
        </w:tc>
        <w:tc>
          <w:tcPr>
            <w:tcW w:w="2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4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159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6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030408001001</w:t>
            </w:r>
          </w:p>
        </w:tc>
        <w:tc>
          <w:tcPr>
            <w:tcW w:w="63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1325"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2.型号:BV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3.规格:2.5mm2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4.材质:铜芯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5.敷设方式、部位:室内敷设(管、槽、沟)</w:t>
            </w:r>
          </w:p>
        </w:tc>
        <w:tc>
          <w:tcPr>
            <w:tcW w:w="2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4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1335"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041109003001</w:t>
            </w:r>
          </w:p>
        </w:tc>
        <w:tc>
          <w:tcPr>
            <w:tcW w:w="63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仓库货物搬运</w:t>
            </w:r>
          </w:p>
        </w:tc>
        <w:tc>
          <w:tcPr>
            <w:tcW w:w="1325"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原有货架上货物搬运至其他场地存放，施工完成后，将其搬运回来。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暂按工日预算，结算以实际发生工日计算工程量</w:t>
            </w:r>
          </w:p>
        </w:tc>
        <w:tc>
          <w:tcPr>
            <w:tcW w:w="2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工日</w:t>
            </w:r>
          </w:p>
        </w:tc>
        <w:tc>
          <w:tcPr>
            <w:tcW w:w="4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4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825"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6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060305005001</w:t>
            </w:r>
          </w:p>
        </w:tc>
        <w:tc>
          <w:tcPr>
            <w:tcW w:w="63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地上、地下设施、建筑物的临时保护设施</w:t>
            </w:r>
          </w:p>
        </w:tc>
        <w:tc>
          <w:tcPr>
            <w:tcW w:w="1325"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地面为环氧地坪漆、为保护地面，施工场地对地面满铺设防火毯，防止烫坏地面。</w:t>
            </w:r>
          </w:p>
        </w:tc>
        <w:tc>
          <w:tcPr>
            <w:tcW w:w="2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4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570" w:hRule="atLeast"/>
        </w:trPr>
        <w:tc>
          <w:tcPr>
            <w:tcW w:w="4100" w:type="pct"/>
            <w:gridSpan w:val="31"/>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81"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345" w:hRule="atLeast"/>
        </w:trPr>
        <w:tc>
          <w:tcPr>
            <w:tcW w:w="4996" w:type="pct"/>
            <w:gridSpan w:val="38"/>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lang w:val="en-US" w:eastAsia="zh-CN"/>
              </w:rPr>
            </w:pPr>
            <w:r>
              <w:rPr>
                <w:rFonts w:hint="eastAsia"/>
                <w:lang w:val="en-US" w:eastAsia="zh-CN"/>
              </w:rPr>
              <w:t>注：为计取规费等的使用，可在表中增设其中：“定额人工费”。</w:t>
            </w:r>
          </w:p>
          <w:p>
            <w:pPr>
              <w:pStyle w:val="9"/>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45" w:hRule="atLeast"/>
        </w:trPr>
        <w:tc>
          <w:tcPr>
            <w:tcW w:w="2876" w:type="pct"/>
            <w:gridSpan w:val="15"/>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62" w:type="pct"/>
            <w:gridSpan w:val="11"/>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56" w:type="pct"/>
            <w:gridSpan w:val="12"/>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795" w:hRule="atLeast"/>
        </w:trPr>
        <w:tc>
          <w:tcPr>
            <w:tcW w:w="4996" w:type="pct"/>
            <w:gridSpan w:val="3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570" w:hRule="atLeast"/>
        </w:trPr>
        <w:tc>
          <w:tcPr>
            <w:tcW w:w="2876" w:type="pct"/>
            <w:gridSpan w:val="1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工程名称：石井分公司综合仓库货架维护及制安项目</w:t>
            </w:r>
          </w:p>
        </w:tc>
        <w:tc>
          <w:tcPr>
            <w:tcW w:w="862"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56" w:type="pct"/>
            <w:gridSpan w:val="1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315"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36" w:type="pct"/>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37"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25" w:type="pct"/>
            <w:gridSpan w:val="10"/>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55"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40"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386" w:type="pct"/>
            <w:gridSpan w:val="1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31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6"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5" w:type="pct"/>
            <w:gridSpan w:val="10"/>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5"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0"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0" w:type="pct"/>
            <w:gridSpan w:val="7"/>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81" w:type="pct"/>
            <w:gridSpan w:val="5"/>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570" w:hRule="atLeast"/>
        </w:trPr>
        <w:tc>
          <w:tcPr>
            <w:tcW w:w="31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6"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5" w:type="pct"/>
            <w:gridSpan w:val="10"/>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5"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0"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0" w:type="pct"/>
            <w:gridSpan w:val="7"/>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1" w:type="pct"/>
            <w:gridSpan w:val="5"/>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57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325"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36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1325"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63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1325"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4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36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6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63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1325"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4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1325"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4100" w:type="pct"/>
            <w:gridSpan w:val="31"/>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570" w:hRule="atLeast"/>
        </w:trPr>
        <w:tc>
          <w:tcPr>
            <w:tcW w:w="4100" w:type="pct"/>
            <w:gridSpan w:val="31"/>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481"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45" w:hRule="atLeast"/>
        </w:trPr>
        <w:tc>
          <w:tcPr>
            <w:tcW w:w="4996" w:type="pct"/>
            <w:gridSpan w:val="38"/>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345" w:hRule="atLeast"/>
        </w:trPr>
        <w:tc>
          <w:tcPr>
            <w:tcW w:w="2876" w:type="pct"/>
            <w:gridSpan w:val="15"/>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62" w:type="pct"/>
            <w:gridSpan w:val="11"/>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56" w:type="pct"/>
            <w:gridSpan w:val="12"/>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795" w:hRule="atLeast"/>
        </w:trPr>
        <w:tc>
          <w:tcPr>
            <w:tcW w:w="4996" w:type="pct"/>
            <w:gridSpan w:val="3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825" w:hRule="atLeast"/>
        </w:trPr>
        <w:tc>
          <w:tcPr>
            <w:tcW w:w="2877" w:type="pct"/>
            <w:gridSpan w:val="1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工程名称：石井分公司综合仓库货架维护及制安项目</w:t>
            </w:r>
          </w:p>
        </w:tc>
        <w:tc>
          <w:tcPr>
            <w:tcW w:w="969" w:type="pct"/>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149"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 w:type="pct"/>
          <w:trHeight w:val="570" w:hRule="atLeast"/>
        </w:trPr>
        <w:tc>
          <w:tcPr>
            <w:tcW w:w="327" w:type="pct"/>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46"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821" w:type="pct"/>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659"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387"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563" w:type="pct"/>
            <w:gridSpan w:val="10"/>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519" w:type="pct"/>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530"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541" w:type="pct"/>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1590" w:hRule="atLeast"/>
        </w:trPr>
        <w:tc>
          <w:tcPr>
            <w:tcW w:w="32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4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82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63"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31611.54</w:t>
            </w:r>
          </w:p>
        </w:tc>
        <w:tc>
          <w:tcPr>
            <w:tcW w:w="519"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1"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570" w:hRule="atLeast"/>
        </w:trPr>
        <w:tc>
          <w:tcPr>
            <w:tcW w:w="32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4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82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3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63"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1"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570" w:hRule="atLeast"/>
        </w:trPr>
        <w:tc>
          <w:tcPr>
            <w:tcW w:w="32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4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82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3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63"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1"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1080" w:hRule="atLeast"/>
        </w:trPr>
        <w:tc>
          <w:tcPr>
            <w:tcW w:w="32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4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82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63"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1"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2865" w:hRule="atLeast"/>
        </w:trPr>
        <w:tc>
          <w:tcPr>
            <w:tcW w:w="32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4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82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63"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1"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1080" w:hRule="atLeast"/>
        </w:trPr>
        <w:tc>
          <w:tcPr>
            <w:tcW w:w="32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4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82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63"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1"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1080" w:hRule="atLeast"/>
        </w:trPr>
        <w:tc>
          <w:tcPr>
            <w:tcW w:w="32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64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82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63"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1"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2355" w:hRule="atLeast"/>
        </w:trPr>
        <w:tc>
          <w:tcPr>
            <w:tcW w:w="32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4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82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63"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1"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795" w:hRule="atLeast"/>
        </w:trPr>
        <w:tc>
          <w:tcPr>
            <w:tcW w:w="327" w:type="pct"/>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646"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821" w:type="pct"/>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659"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7"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63" w:type="pct"/>
            <w:gridSpan w:val="10"/>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1" w:type="pct"/>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2877" w:type="pct"/>
            <w:gridSpan w:val="1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2118" w:type="pct"/>
            <w:gridSpan w:val="2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2877" w:type="pct"/>
            <w:gridSpan w:val="1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969" w:type="pct"/>
            <w:gridSpan w:val="13"/>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149" w:type="pct"/>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795" w:hRule="atLeast"/>
        </w:trPr>
        <w:tc>
          <w:tcPr>
            <w:tcW w:w="4996" w:type="pct"/>
            <w:gridSpan w:val="3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825" w:hRule="atLeast"/>
        </w:trPr>
        <w:tc>
          <w:tcPr>
            <w:tcW w:w="2877" w:type="pct"/>
            <w:gridSpan w:val="1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工程名称：石井分公司综合仓库货架维护及制安项目</w:t>
            </w:r>
          </w:p>
        </w:tc>
        <w:tc>
          <w:tcPr>
            <w:tcW w:w="969" w:type="pct"/>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149"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570" w:hRule="atLeast"/>
        </w:trPr>
        <w:tc>
          <w:tcPr>
            <w:tcW w:w="327" w:type="pct"/>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46"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821" w:type="pct"/>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659"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387"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563" w:type="pct"/>
            <w:gridSpan w:val="10"/>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519" w:type="pct"/>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530"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541" w:type="pct"/>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75" w:hRule="atLeast"/>
        </w:trPr>
        <w:tc>
          <w:tcPr>
            <w:tcW w:w="32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2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63"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1"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1080" w:hRule="atLeast"/>
        </w:trPr>
        <w:tc>
          <w:tcPr>
            <w:tcW w:w="32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4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82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63"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1"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2841" w:type="pct"/>
            <w:gridSpan w:val="1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563" w:type="pct"/>
            <w:gridSpan w:val="10"/>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19" w:type="pct"/>
            <w:gridSpan w:val="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1" w:type="pct"/>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2877" w:type="pct"/>
            <w:gridSpan w:val="1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2118" w:type="pct"/>
            <w:gridSpan w:val="2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2877" w:type="pct"/>
            <w:gridSpan w:val="1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969" w:type="pct"/>
            <w:gridSpan w:val="13"/>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149" w:type="pct"/>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795" w:hRule="atLeast"/>
        </w:trPr>
        <w:tc>
          <w:tcPr>
            <w:tcW w:w="4996" w:type="pct"/>
            <w:gridSpan w:val="3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570" w:hRule="atLeast"/>
        </w:trPr>
        <w:tc>
          <w:tcPr>
            <w:tcW w:w="2877" w:type="pct"/>
            <w:gridSpan w:val="1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工程名称：石井分公司综合仓库货架维护及制安项目</w:t>
            </w:r>
          </w:p>
        </w:tc>
        <w:tc>
          <w:tcPr>
            <w:tcW w:w="864"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53"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75" w:hRule="atLeast"/>
        </w:trPr>
        <w:tc>
          <w:tcPr>
            <w:tcW w:w="510" w:type="pct"/>
            <w:gridSpan w:val="4"/>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911" w:type="pct"/>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02" w:type="pct"/>
            <w:gridSpan w:val="11"/>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807" w:type="pct"/>
            <w:gridSpan w:val="11"/>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864" w:type="pct"/>
            <w:gridSpan w:val="5"/>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11"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902"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7"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4"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11"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902"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7"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4"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911"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902"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07"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4"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911"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902"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7"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4"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11"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902"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7"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4"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11"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902"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7"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4"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11"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902"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7"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4"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911"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902"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7"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4"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911"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902"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7"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4"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911"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902"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7"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4"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911"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902"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7"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4"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911"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902"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7"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4"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510" w:type="pct"/>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11" w:type="pct"/>
            <w:gridSpan w:val="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02" w:type="pct"/>
            <w:gridSpan w:val="11"/>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07" w:type="pct"/>
            <w:gridSpan w:val="11"/>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64" w:type="pct"/>
            <w:gridSpan w:val="5"/>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360" w:hRule="atLeast"/>
        </w:trPr>
        <w:tc>
          <w:tcPr>
            <w:tcW w:w="4996" w:type="pct"/>
            <w:gridSpan w:val="3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360" w:hRule="atLeast"/>
        </w:trPr>
        <w:tc>
          <w:tcPr>
            <w:tcW w:w="2877" w:type="pct"/>
            <w:gridSpan w:val="1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864" w:type="pct"/>
            <w:gridSpan w:val="11"/>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253"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3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878" w:type="pct"/>
            <w:gridSpan w:val="1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工程名称：石井分公司综合仓库货架维护及制安项目</w:t>
            </w:r>
          </w:p>
        </w:tc>
        <w:tc>
          <w:tcPr>
            <w:tcW w:w="865"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55"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37" w:type="pct"/>
            <w:gridSpan w:val="3"/>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155" w:type="pct"/>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72" w:type="pct"/>
            <w:gridSpan w:val="11"/>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72"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取费基数</w:t>
            </w:r>
          </w:p>
        </w:tc>
        <w:tc>
          <w:tcPr>
            <w:tcW w:w="490" w:type="pct"/>
            <w:gridSpan w:val="9"/>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771" w:type="pct"/>
            <w:gridSpan w:val="5"/>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37" w:type="pct"/>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55"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372"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772"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90"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71"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228" w:type="pct"/>
            <w:gridSpan w:val="3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771" w:type="pct"/>
            <w:gridSpan w:val="5"/>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78" w:type="pct"/>
            <w:gridSpan w:val="1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编制人（造价人员）：</w:t>
            </w:r>
          </w:p>
        </w:tc>
        <w:tc>
          <w:tcPr>
            <w:tcW w:w="2121" w:type="pct"/>
            <w:gridSpan w:val="2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78" w:type="pct"/>
            <w:gridSpan w:val="17"/>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65" w:type="pct"/>
            <w:gridSpan w:val="11"/>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55"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表—13</w:t>
            </w:r>
          </w:p>
        </w:tc>
      </w:tr>
    </w:tbl>
    <w:p>
      <w:pPr>
        <w:pStyle w:val="12"/>
        <w:adjustRightInd w:val="0"/>
        <w:snapToGrid w:val="0"/>
        <w:spacing w:line="360" w:lineRule="auto"/>
        <w:ind w:firstLine="0" w:firstLineChars="0"/>
        <w:jc w:val="both"/>
        <w:rPr>
          <w:rFonts w:hint="eastAsia" w:ascii="仿宋_GB2312" w:hAnsi="仿宋_GB2312" w:eastAsia="仿宋_GB2312" w:cs="仿宋_GB2312"/>
          <w:b/>
          <w:bCs/>
          <w:sz w:val="28"/>
          <w:szCs w:val="28"/>
          <w:highlight w:val="none"/>
          <w:lang w:val="en-US" w:eastAsia="zh-CN"/>
        </w:rPr>
      </w:pPr>
    </w:p>
    <w:p>
      <w:pPr>
        <w:pStyle w:val="12"/>
        <w:adjustRightInd w:val="0"/>
        <w:snapToGrid w:val="0"/>
        <w:spacing w:line="360" w:lineRule="auto"/>
        <w:ind w:firstLine="562"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项目二</w:t>
      </w:r>
      <w:r>
        <w:rPr>
          <w:rFonts w:hint="eastAsia" w:ascii="仿宋_GB2312" w:hAnsi="仿宋_GB2312" w:eastAsia="仿宋_GB2312" w:cs="仿宋_GB2312"/>
          <w:sz w:val="28"/>
          <w:szCs w:val="28"/>
          <w:highlight w:val="none"/>
          <w:lang w:val="en-US" w:eastAsia="zh-CN"/>
        </w:rPr>
        <w:t>：</w:t>
      </w:r>
    </w:p>
    <w:tbl>
      <w:tblPr>
        <w:tblStyle w:val="22"/>
        <w:tblW w:w="531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2"/>
        <w:gridCol w:w="43"/>
        <w:gridCol w:w="180"/>
        <w:gridCol w:w="140"/>
        <w:gridCol w:w="74"/>
        <w:gridCol w:w="851"/>
        <w:gridCol w:w="242"/>
        <w:gridCol w:w="1009"/>
        <w:gridCol w:w="206"/>
        <w:gridCol w:w="196"/>
        <w:gridCol w:w="1247"/>
        <w:gridCol w:w="70"/>
        <w:gridCol w:w="753"/>
        <w:gridCol w:w="10"/>
        <w:gridCol w:w="62"/>
        <w:gridCol w:w="4"/>
        <w:gridCol w:w="6"/>
        <w:gridCol w:w="4"/>
        <w:gridCol w:w="4"/>
        <w:gridCol w:w="186"/>
        <w:gridCol w:w="24"/>
        <w:gridCol w:w="486"/>
        <w:gridCol w:w="200"/>
        <w:gridCol w:w="152"/>
        <w:gridCol w:w="500"/>
        <w:gridCol w:w="158"/>
        <w:gridCol w:w="8"/>
        <w:gridCol w:w="10"/>
        <w:gridCol w:w="8"/>
        <w:gridCol w:w="8"/>
        <w:gridCol w:w="198"/>
        <w:gridCol w:w="148"/>
        <w:gridCol w:w="226"/>
        <w:gridCol w:w="188"/>
        <w:gridCol w:w="16"/>
        <w:gridCol w:w="194"/>
        <w:gridCol w:w="452"/>
        <w:gridCol w:w="266"/>
        <w:gridCol w:w="801"/>
        <w:gridCol w:w="2"/>
        <w:gridCol w:w="2"/>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795" w:hRule="atLeast"/>
        </w:trPr>
        <w:tc>
          <w:tcPr>
            <w:tcW w:w="4994" w:type="pct"/>
            <w:gridSpan w:val="3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570" w:hRule="atLeast"/>
        </w:trPr>
        <w:tc>
          <w:tcPr>
            <w:tcW w:w="2871" w:type="pct"/>
            <w:gridSpan w:val="1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工程名称：石井分公司盖板及砂滤池呼吸管改造项目</w:t>
            </w:r>
          </w:p>
        </w:tc>
        <w:tc>
          <w:tcPr>
            <w:tcW w:w="862"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60" w:type="pct"/>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375" w:hRule="atLeast"/>
        </w:trPr>
        <w:tc>
          <w:tcPr>
            <w:tcW w:w="546" w:type="pct"/>
            <w:gridSpan w:val="5"/>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289" w:type="pct"/>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1201" w:type="pct"/>
            <w:gridSpan w:val="20"/>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957" w:type="pct"/>
            <w:gridSpan w:val="6"/>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泵房盖板及边框更换</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套筒阀封闭式盖板更换</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砂滤池呼吸管道改造</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2835" w:type="pct"/>
            <w:gridSpan w:val="1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1201" w:type="pct"/>
            <w:gridSpan w:val="20"/>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4994" w:type="pct"/>
            <w:gridSpan w:val="39"/>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2871" w:type="pct"/>
            <w:gridSpan w:val="15"/>
            <w:tcBorders>
              <w:top w:val="nil"/>
              <w:left w:val="nil"/>
              <w:bottom w:val="nil"/>
              <w:right w:val="nil"/>
            </w:tcBorders>
            <w:shd w:val="clear" w:color="FFFFFF" w:fill="FFFFFF"/>
            <w:tcMar>
              <w:top w:w="15" w:type="dxa"/>
              <w:left w:w="15" w:type="dxa"/>
              <w:right w:w="15" w:type="dxa"/>
            </w:tcMar>
            <w:vAlign w:val="center"/>
          </w:tcPr>
          <w:p>
            <w:pPr>
              <w:jc w:val="left"/>
              <w:rPr>
                <w:rFonts w:hint="eastAsia"/>
              </w:rPr>
            </w:pPr>
          </w:p>
          <w:p>
            <w:pPr>
              <w:pStyle w:val="9"/>
              <w:rPr>
                <w:rFonts w:hint="eastAsia"/>
              </w:rPr>
            </w:pPr>
          </w:p>
          <w:p>
            <w:pPr>
              <w:pStyle w:val="10"/>
              <w:rPr>
                <w:rFonts w:hint="eastAsia"/>
              </w:rPr>
            </w:pPr>
          </w:p>
        </w:tc>
        <w:tc>
          <w:tcPr>
            <w:tcW w:w="862" w:type="pct"/>
            <w:gridSpan w:val="11"/>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60" w:type="pct"/>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795" w:hRule="atLeast"/>
        </w:trPr>
        <w:tc>
          <w:tcPr>
            <w:tcW w:w="4994" w:type="pct"/>
            <w:gridSpan w:val="3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570" w:hRule="atLeast"/>
        </w:trPr>
        <w:tc>
          <w:tcPr>
            <w:tcW w:w="2873" w:type="pct"/>
            <w:gridSpan w:val="1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工程名称：石井分公司盖板及砂滤池呼吸管改造项目</w:t>
            </w:r>
          </w:p>
        </w:tc>
        <w:tc>
          <w:tcPr>
            <w:tcW w:w="864"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56" w:type="pct"/>
            <w:gridSpan w:val="1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360" w:hRule="atLeast"/>
        </w:trPr>
        <w:tc>
          <w:tcPr>
            <w:tcW w:w="349" w:type="pct"/>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44" w:type="pct"/>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08"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84" w:type="pct"/>
            <w:gridSpan w:val="1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4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26"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338" w:type="pct"/>
            <w:gridSpan w:val="1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349" w:type="pct"/>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4" w:type="pct"/>
            <w:gridSpan w:val="1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6"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5" w:type="pct"/>
            <w:gridSpan w:val="9"/>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62" w:type="pct"/>
            <w:gridSpan w:val="4"/>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360" w:hRule="atLeast"/>
        </w:trPr>
        <w:tc>
          <w:tcPr>
            <w:tcW w:w="349" w:type="pct"/>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4" w:type="pct"/>
            <w:gridSpan w:val="1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6"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5" w:type="pct"/>
            <w:gridSpan w:val="9"/>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2" w:type="pct"/>
            <w:gridSpan w:val="4"/>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57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泵房盖板及边框更换</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57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011611005001</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其他金属构件拆除</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1.拆除旧盖板及边框</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0.7379</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57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031002001001</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边框</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1.304不锈钢30mm*30mm*3mm角钢</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57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010804005001</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304不锈钢格栅网</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1.304不锈钢100mm*30mm*5mm格栅网</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57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010605001001</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不锈钢花纹板</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1.304不锈钢3mm花纹板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2.开设观察口35cm*35cm</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57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011503001001</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矩形管</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1.304不锈钢50mm*50mm*3mm方管焊接</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57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031002001002</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观察口边框</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1.304不锈钢30mm*30mm*3mm角钢</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36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011503001002</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把手</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1.304不锈钢12mm圆钢把手</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57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套筒阀封闭式盖板更换</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57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011611005002</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其他金属构件拆除</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1.拆除旧盖板</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0.1938</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825"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010605001002</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热镀锌格栅板</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1.热镀锌100mm*30mm*3mm格栅板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2.开设观察口35cm*35cm</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031002001003</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观察口边框</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1.热镀锌30mm*30mm*3mm角钢</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89.6</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011503001003</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把手</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1.304不锈钢8mm圆钢把手</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57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砂滤池呼吸管道改造</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57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030702001001</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碳钢通风管道</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1.碳钢厚度8mm 8条管道焊接长度3m</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031003001001</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弯头</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1.DN200 2个弯头焊接8条管道</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030811002001</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法兰</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1.DN200 2个法兰焊接8条管道</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011502001001</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盖板磨边</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1.砂滤池盖板周边打磨</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010801006001</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拆除合页</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1.合页拆除</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011503001004</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把手</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1.304不锈钢8mm圆钢把手</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57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010103002001</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1.废弃料品种:废料外运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2.运距:20km</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2.88</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4130" w:type="pct"/>
            <w:gridSpan w:val="3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62" w:type="pct"/>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345" w:hRule="atLeast"/>
        </w:trPr>
        <w:tc>
          <w:tcPr>
            <w:tcW w:w="4994" w:type="pct"/>
            <w:gridSpan w:val="39"/>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45" w:hRule="atLeast"/>
        </w:trPr>
        <w:tc>
          <w:tcPr>
            <w:tcW w:w="2873" w:type="pct"/>
            <w:gridSpan w:val="16"/>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64" w:type="pct"/>
            <w:gridSpan w:val="11"/>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56" w:type="pct"/>
            <w:gridSpan w:val="12"/>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795" w:hRule="atLeast"/>
        </w:trPr>
        <w:tc>
          <w:tcPr>
            <w:tcW w:w="4994" w:type="pct"/>
            <w:gridSpan w:val="3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570" w:hRule="atLeast"/>
        </w:trPr>
        <w:tc>
          <w:tcPr>
            <w:tcW w:w="2873" w:type="pct"/>
            <w:gridSpan w:val="1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工程名称：石井分公司盖板及砂滤池呼吸管改造项目</w:t>
            </w:r>
          </w:p>
        </w:tc>
        <w:tc>
          <w:tcPr>
            <w:tcW w:w="864"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56" w:type="pct"/>
            <w:gridSpan w:val="1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360" w:hRule="atLeast"/>
        </w:trPr>
        <w:tc>
          <w:tcPr>
            <w:tcW w:w="349" w:type="pct"/>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44" w:type="pct"/>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08"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84" w:type="pct"/>
            <w:gridSpan w:val="1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4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26"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338" w:type="pct"/>
            <w:gridSpan w:val="1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360" w:hRule="atLeast"/>
        </w:trPr>
        <w:tc>
          <w:tcPr>
            <w:tcW w:w="349" w:type="pct"/>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4" w:type="pct"/>
            <w:gridSpan w:val="1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6"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5" w:type="pct"/>
            <w:gridSpan w:val="9"/>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62" w:type="pct"/>
            <w:gridSpan w:val="4"/>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570" w:hRule="atLeast"/>
        </w:trPr>
        <w:tc>
          <w:tcPr>
            <w:tcW w:w="349" w:type="pct"/>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4" w:type="pct"/>
            <w:gridSpan w:val="1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6"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5" w:type="pct"/>
            <w:gridSpan w:val="9"/>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2" w:type="pct"/>
            <w:gridSpan w:val="4"/>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57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010103002002</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余方弃置每增减1km</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1.废弃料品种:废料外运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2.运距:每增减1km</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36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36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4130" w:type="pct"/>
            <w:gridSpan w:val="3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360" w:hRule="atLeast"/>
        </w:trPr>
        <w:tc>
          <w:tcPr>
            <w:tcW w:w="4130" w:type="pct"/>
            <w:gridSpan w:val="3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462" w:type="pct"/>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45" w:hRule="atLeast"/>
        </w:trPr>
        <w:tc>
          <w:tcPr>
            <w:tcW w:w="4994" w:type="pct"/>
            <w:gridSpan w:val="39"/>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345" w:hRule="atLeast"/>
        </w:trPr>
        <w:tc>
          <w:tcPr>
            <w:tcW w:w="2873" w:type="pct"/>
            <w:gridSpan w:val="16"/>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64" w:type="pct"/>
            <w:gridSpan w:val="11"/>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56" w:type="pct"/>
            <w:gridSpan w:val="12"/>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3" w:type="pct"/>
          <w:trHeight w:val="795" w:hRule="atLeast"/>
        </w:trPr>
        <w:tc>
          <w:tcPr>
            <w:tcW w:w="4996" w:type="pct"/>
            <w:gridSpan w:val="4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3" w:type="pct"/>
          <w:trHeight w:val="825" w:hRule="atLeast"/>
        </w:trPr>
        <w:tc>
          <w:tcPr>
            <w:tcW w:w="2876" w:type="pct"/>
            <w:gridSpan w:val="1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工程名称：石井分公司盖板及砂滤池呼吸管改造项目</w:t>
            </w:r>
          </w:p>
        </w:tc>
        <w:tc>
          <w:tcPr>
            <w:tcW w:w="973"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146"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3" w:type="pct"/>
          <w:trHeight w:val="570" w:hRule="atLeast"/>
        </w:trPr>
        <w:tc>
          <w:tcPr>
            <w:tcW w:w="327"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45"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827"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659"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380"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564" w:type="pct"/>
            <w:gridSpan w:val="10"/>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519" w:type="pct"/>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536"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535" w:type="pct"/>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3" w:type="pct"/>
          <w:trHeight w:val="1590" w:hRule="atLeast"/>
        </w:trPr>
        <w:tc>
          <w:tcPr>
            <w:tcW w:w="32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4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827"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8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64"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4408.72</w:t>
            </w:r>
          </w:p>
        </w:tc>
        <w:tc>
          <w:tcPr>
            <w:tcW w:w="51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5"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3" w:type="pct"/>
          <w:trHeight w:val="570" w:hRule="atLeast"/>
        </w:trPr>
        <w:tc>
          <w:tcPr>
            <w:tcW w:w="32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4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827"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38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64"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5"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3" w:type="pct"/>
          <w:trHeight w:val="570" w:hRule="atLeast"/>
        </w:trPr>
        <w:tc>
          <w:tcPr>
            <w:tcW w:w="32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4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827"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38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64"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5"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3" w:type="pct"/>
          <w:trHeight w:val="1080" w:hRule="atLeast"/>
        </w:trPr>
        <w:tc>
          <w:tcPr>
            <w:tcW w:w="32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4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827"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64"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5"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3" w:type="pct"/>
          <w:trHeight w:val="2865" w:hRule="atLeast"/>
        </w:trPr>
        <w:tc>
          <w:tcPr>
            <w:tcW w:w="32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4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827"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8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64"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5"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3" w:type="pct"/>
          <w:trHeight w:val="1080" w:hRule="atLeast"/>
        </w:trPr>
        <w:tc>
          <w:tcPr>
            <w:tcW w:w="32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4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827"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64"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5"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3" w:type="pct"/>
          <w:trHeight w:val="1080" w:hRule="atLeast"/>
        </w:trPr>
        <w:tc>
          <w:tcPr>
            <w:tcW w:w="32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64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827"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64"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5"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3" w:type="pct"/>
          <w:trHeight w:val="2355" w:hRule="atLeast"/>
        </w:trPr>
        <w:tc>
          <w:tcPr>
            <w:tcW w:w="32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4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827"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8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64"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5"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3" w:type="pct"/>
          <w:trHeight w:val="795" w:hRule="atLeast"/>
        </w:trPr>
        <w:tc>
          <w:tcPr>
            <w:tcW w:w="327" w:type="pct"/>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645"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827" w:type="pct"/>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659"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0"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64" w:type="pct"/>
            <w:gridSpan w:val="10"/>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8"/>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6"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5" w:type="pct"/>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3" w:type="pct"/>
          <w:trHeight w:val="360" w:hRule="atLeast"/>
        </w:trPr>
        <w:tc>
          <w:tcPr>
            <w:tcW w:w="2876" w:type="pct"/>
            <w:gridSpan w:val="1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2120" w:type="pct"/>
            <w:gridSpan w:val="2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3" w:type="pct"/>
          <w:trHeight w:val="360" w:hRule="atLeast"/>
        </w:trPr>
        <w:tc>
          <w:tcPr>
            <w:tcW w:w="2876" w:type="pct"/>
            <w:gridSpan w:val="17"/>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973" w:type="pct"/>
            <w:gridSpan w:val="14"/>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146" w:type="pct"/>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3" w:type="pct"/>
          <w:trHeight w:val="795" w:hRule="atLeast"/>
        </w:trPr>
        <w:tc>
          <w:tcPr>
            <w:tcW w:w="4996" w:type="pct"/>
            <w:gridSpan w:val="4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3" w:type="pct"/>
          <w:trHeight w:val="825" w:hRule="atLeast"/>
        </w:trPr>
        <w:tc>
          <w:tcPr>
            <w:tcW w:w="2876" w:type="pct"/>
            <w:gridSpan w:val="1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工程名称：石井分公司盖板及砂滤池呼吸管改造项目</w:t>
            </w:r>
          </w:p>
        </w:tc>
        <w:tc>
          <w:tcPr>
            <w:tcW w:w="973"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146"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3" w:type="pct"/>
          <w:trHeight w:val="570" w:hRule="atLeast"/>
        </w:trPr>
        <w:tc>
          <w:tcPr>
            <w:tcW w:w="327"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45"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827"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659"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380"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564" w:type="pct"/>
            <w:gridSpan w:val="10"/>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519" w:type="pct"/>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536"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535" w:type="pct"/>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3" w:type="pct"/>
          <w:trHeight w:val="375" w:hRule="atLeast"/>
        </w:trPr>
        <w:tc>
          <w:tcPr>
            <w:tcW w:w="32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27"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64"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5"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3" w:type="pct"/>
          <w:trHeight w:val="1080" w:hRule="atLeast"/>
        </w:trPr>
        <w:tc>
          <w:tcPr>
            <w:tcW w:w="32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4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827"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64"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5"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3" w:type="pct"/>
          <w:trHeight w:val="360" w:hRule="atLeast"/>
        </w:trPr>
        <w:tc>
          <w:tcPr>
            <w:tcW w:w="2840" w:type="pct"/>
            <w:gridSpan w:val="1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564" w:type="pct"/>
            <w:gridSpan w:val="10"/>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19" w:type="pct"/>
            <w:gridSpan w:val="8"/>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6"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5" w:type="pct"/>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3" w:type="pct"/>
          <w:trHeight w:val="360" w:hRule="atLeast"/>
        </w:trPr>
        <w:tc>
          <w:tcPr>
            <w:tcW w:w="2876" w:type="pct"/>
            <w:gridSpan w:val="1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2120" w:type="pct"/>
            <w:gridSpan w:val="2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3" w:type="pct"/>
          <w:trHeight w:val="360" w:hRule="atLeast"/>
        </w:trPr>
        <w:tc>
          <w:tcPr>
            <w:tcW w:w="2876" w:type="pct"/>
            <w:gridSpan w:val="17"/>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973" w:type="pct"/>
            <w:gridSpan w:val="14"/>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146" w:type="pct"/>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 w:type="pct"/>
          <w:trHeight w:val="795" w:hRule="atLeast"/>
        </w:trPr>
        <w:tc>
          <w:tcPr>
            <w:tcW w:w="4997" w:type="pct"/>
            <w:gridSpan w:val="4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 w:type="pct"/>
          <w:trHeight w:val="570" w:hRule="atLeast"/>
        </w:trPr>
        <w:tc>
          <w:tcPr>
            <w:tcW w:w="2878" w:type="pct"/>
            <w:gridSpan w:val="1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工程名称：石井分公司盖板及砂滤池呼吸管改造项目</w:t>
            </w:r>
          </w:p>
        </w:tc>
        <w:tc>
          <w:tcPr>
            <w:tcW w:w="868"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51" w:type="pct"/>
            <w:gridSpan w:val="1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 w:type="pct"/>
          <w:trHeight w:val="375" w:hRule="atLeast"/>
        </w:trPr>
        <w:tc>
          <w:tcPr>
            <w:tcW w:w="509" w:type="pct"/>
            <w:gridSpan w:val="4"/>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914" w:type="pct"/>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05" w:type="pct"/>
            <w:gridSpan w:val="1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810" w:type="pct"/>
            <w:gridSpan w:val="1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857" w:type="pct"/>
            <w:gridSpan w:val="6"/>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 w:type="pct"/>
          <w:trHeight w:val="360" w:hRule="atLeast"/>
        </w:trPr>
        <w:tc>
          <w:tcPr>
            <w:tcW w:w="509"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905"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 w:type="pct"/>
          <w:trHeight w:val="360" w:hRule="atLeast"/>
        </w:trPr>
        <w:tc>
          <w:tcPr>
            <w:tcW w:w="509"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905"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 w:type="pct"/>
          <w:trHeight w:val="360" w:hRule="atLeast"/>
        </w:trPr>
        <w:tc>
          <w:tcPr>
            <w:tcW w:w="509"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905"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 w:type="pct"/>
          <w:trHeight w:val="360" w:hRule="atLeast"/>
        </w:trPr>
        <w:tc>
          <w:tcPr>
            <w:tcW w:w="509"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905"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 w:type="pct"/>
          <w:trHeight w:val="360" w:hRule="atLeast"/>
        </w:trPr>
        <w:tc>
          <w:tcPr>
            <w:tcW w:w="509"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905"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 w:type="pct"/>
          <w:trHeight w:val="360" w:hRule="atLeast"/>
        </w:trPr>
        <w:tc>
          <w:tcPr>
            <w:tcW w:w="509"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905"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 w:type="pct"/>
          <w:trHeight w:val="360" w:hRule="atLeast"/>
        </w:trPr>
        <w:tc>
          <w:tcPr>
            <w:tcW w:w="509"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905"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 w:type="pct"/>
          <w:trHeight w:val="360" w:hRule="atLeast"/>
        </w:trPr>
        <w:tc>
          <w:tcPr>
            <w:tcW w:w="509"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905"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 w:type="pct"/>
          <w:trHeight w:val="360" w:hRule="atLeast"/>
        </w:trPr>
        <w:tc>
          <w:tcPr>
            <w:tcW w:w="509"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905"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 w:type="pct"/>
          <w:trHeight w:val="360" w:hRule="atLeast"/>
        </w:trPr>
        <w:tc>
          <w:tcPr>
            <w:tcW w:w="509"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905"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 w:type="pct"/>
          <w:trHeight w:val="360" w:hRule="atLeast"/>
        </w:trPr>
        <w:tc>
          <w:tcPr>
            <w:tcW w:w="509"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905"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 w:type="pct"/>
          <w:trHeight w:val="360" w:hRule="atLeast"/>
        </w:trPr>
        <w:tc>
          <w:tcPr>
            <w:tcW w:w="509"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905"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 w:type="pct"/>
          <w:trHeight w:val="360" w:hRule="atLeast"/>
        </w:trPr>
        <w:tc>
          <w:tcPr>
            <w:tcW w:w="509" w:type="pct"/>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14" w:type="pct"/>
            <w:gridSpan w:val="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05" w:type="pct"/>
            <w:gridSpan w:val="1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0" w:type="pct"/>
            <w:gridSpan w:val="1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7" w:type="pct"/>
            <w:gridSpan w:val="6"/>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 w:type="pct"/>
          <w:trHeight w:val="360" w:hRule="atLeast"/>
        </w:trPr>
        <w:tc>
          <w:tcPr>
            <w:tcW w:w="4997" w:type="pct"/>
            <w:gridSpan w:val="4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 w:type="pct"/>
          <w:trHeight w:val="360" w:hRule="atLeast"/>
        </w:trPr>
        <w:tc>
          <w:tcPr>
            <w:tcW w:w="2878" w:type="pct"/>
            <w:gridSpan w:val="18"/>
            <w:tcBorders>
              <w:top w:val="nil"/>
              <w:left w:val="nil"/>
              <w:bottom w:val="nil"/>
              <w:right w:val="nil"/>
            </w:tcBorders>
            <w:shd w:val="clear" w:color="FFFFFF" w:fill="FFFFFF"/>
            <w:tcMar>
              <w:top w:w="15" w:type="dxa"/>
              <w:left w:w="15" w:type="dxa"/>
              <w:right w:w="15" w:type="dxa"/>
            </w:tcMar>
            <w:vAlign w:val="bottom"/>
          </w:tcPr>
          <w:p>
            <w:pPr>
              <w:jc w:val="left"/>
              <w:rPr>
                <w:rFonts w:hint="eastAsia"/>
              </w:rPr>
            </w:pPr>
          </w:p>
          <w:p>
            <w:pPr>
              <w:pStyle w:val="9"/>
              <w:rPr>
                <w:rFonts w:hint="eastAsia"/>
              </w:rPr>
            </w:pPr>
          </w:p>
          <w:p>
            <w:pPr>
              <w:pStyle w:val="10"/>
              <w:rPr>
                <w:rFonts w:hint="eastAsia"/>
              </w:rPr>
            </w:pPr>
          </w:p>
        </w:tc>
        <w:tc>
          <w:tcPr>
            <w:tcW w:w="868" w:type="pct"/>
            <w:gridSpan w:val="11"/>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251" w:type="pct"/>
            <w:gridSpan w:val="1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4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880" w:type="pct"/>
            <w:gridSpan w:val="1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工程名称：石井分公司盖板及砂滤池呼吸管改造项目</w:t>
            </w:r>
          </w:p>
        </w:tc>
        <w:tc>
          <w:tcPr>
            <w:tcW w:w="870"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9" w:type="pct"/>
            <w:gridSpan w:val="1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39" w:type="pct"/>
            <w:gridSpan w:val="3"/>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159"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75" w:type="pct"/>
            <w:gridSpan w:val="1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69" w:type="pct"/>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491" w:type="pct"/>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764" w:type="pct"/>
            <w:gridSpan w:val="6"/>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39" w:type="pct"/>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59"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375"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76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91"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6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235" w:type="pct"/>
            <w:gridSpan w:val="3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764" w:type="pct"/>
            <w:gridSpan w:val="6"/>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80" w:type="pct"/>
            <w:gridSpan w:val="1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编制人（造价人员）：</w:t>
            </w:r>
          </w:p>
        </w:tc>
        <w:tc>
          <w:tcPr>
            <w:tcW w:w="2119" w:type="pct"/>
            <w:gridSpan w:val="2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80" w:type="pct"/>
            <w:gridSpan w:val="19"/>
            <w:tcBorders>
              <w:top w:val="nil"/>
              <w:left w:val="nil"/>
              <w:bottom w:val="nil"/>
              <w:right w:val="nil"/>
            </w:tcBorders>
            <w:shd w:val="clear" w:color="FFFFFF" w:fill="FFFFFF"/>
            <w:tcMar>
              <w:top w:w="15" w:type="dxa"/>
              <w:left w:w="15" w:type="dxa"/>
              <w:right w:w="15" w:type="dxa"/>
            </w:tcMar>
            <w:vAlign w:val="center"/>
          </w:tcPr>
          <w:p>
            <w:pPr>
              <w:jc w:val="left"/>
              <w:rPr>
                <w:rFonts w:hint="eastAsia"/>
              </w:rPr>
            </w:pPr>
          </w:p>
          <w:p>
            <w:pPr>
              <w:pStyle w:val="9"/>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tc>
        <w:tc>
          <w:tcPr>
            <w:tcW w:w="870" w:type="pct"/>
            <w:gridSpan w:val="11"/>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49" w:type="pct"/>
            <w:gridSpan w:val="1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表—13</w:t>
            </w:r>
          </w:p>
        </w:tc>
      </w:tr>
    </w:tbl>
    <w:p>
      <w:pPr>
        <w:pStyle w:val="12"/>
        <w:adjustRightInd w:val="0"/>
        <w:snapToGrid w:val="0"/>
        <w:spacing w:line="360" w:lineRule="auto"/>
        <w:ind w:firstLine="562" w:firstLineChars="200"/>
        <w:jc w:val="both"/>
        <w:rPr>
          <w:rFonts w:hint="eastAsia" w:ascii="仿宋_GB2312" w:hAnsi="仿宋_GB2312" w:eastAsia="仿宋_GB2312" w:cs="仿宋_GB2312"/>
          <w:b/>
          <w:bCs/>
          <w:sz w:val="28"/>
          <w:szCs w:val="28"/>
          <w:highlight w:val="none"/>
          <w:lang w:val="en-US" w:eastAsia="zh-CN"/>
        </w:rPr>
      </w:pPr>
    </w:p>
    <w:p>
      <w:pPr>
        <w:pStyle w:val="12"/>
        <w:adjustRightInd w:val="0"/>
        <w:snapToGrid w:val="0"/>
        <w:spacing w:line="360" w:lineRule="auto"/>
        <w:ind w:firstLine="562" w:firstLineChars="200"/>
        <w:jc w:val="both"/>
        <w:rPr>
          <w:rFonts w:hint="eastAsia" w:ascii="仿宋_GB2312" w:hAnsi="仿宋_GB2312" w:eastAsia="仿宋_GB2312" w:cs="仿宋_GB2312"/>
          <w:b/>
          <w:sz w:val="28"/>
          <w:szCs w:val="28"/>
          <w:lang w:val="zh-CN"/>
        </w:rPr>
      </w:pPr>
      <w:r>
        <w:rPr>
          <w:rFonts w:hint="eastAsia" w:ascii="仿宋_GB2312" w:hAnsi="仿宋_GB2312" w:eastAsia="仿宋_GB2312" w:cs="仿宋_GB2312"/>
          <w:b/>
          <w:bCs/>
          <w:sz w:val="28"/>
          <w:szCs w:val="28"/>
          <w:highlight w:val="none"/>
          <w:lang w:val="en-US" w:eastAsia="zh-CN"/>
        </w:rPr>
        <w:t>项目三</w:t>
      </w:r>
      <w:r>
        <w:rPr>
          <w:rFonts w:hint="eastAsia" w:ascii="仿宋_GB2312" w:hAnsi="仿宋_GB2312" w:eastAsia="仿宋_GB2312" w:cs="仿宋_GB2312"/>
          <w:sz w:val="28"/>
          <w:szCs w:val="28"/>
          <w:highlight w:val="none"/>
          <w:lang w:val="en-US" w:eastAsia="zh-CN"/>
        </w:rPr>
        <w:t>：</w:t>
      </w:r>
    </w:p>
    <w:tbl>
      <w:tblPr>
        <w:tblStyle w:val="22"/>
        <w:tblW w:w="531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6"/>
        <w:gridCol w:w="41"/>
        <w:gridCol w:w="178"/>
        <w:gridCol w:w="142"/>
        <w:gridCol w:w="74"/>
        <w:gridCol w:w="855"/>
        <w:gridCol w:w="240"/>
        <w:gridCol w:w="1005"/>
        <w:gridCol w:w="212"/>
        <w:gridCol w:w="196"/>
        <w:gridCol w:w="1243"/>
        <w:gridCol w:w="76"/>
        <w:gridCol w:w="749"/>
        <w:gridCol w:w="8"/>
        <w:gridCol w:w="64"/>
        <w:gridCol w:w="2"/>
        <w:gridCol w:w="6"/>
        <w:gridCol w:w="2"/>
        <w:gridCol w:w="6"/>
        <w:gridCol w:w="186"/>
        <w:gridCol w:w="24"/>
        <w:gridCol w:w="486"/>
        <w:gridCol w:w="198"/>
        <w:gridCol w:w="154"/>
        <w:gridCol w:w="500"/>
        <w:gridCol w:w="162"/>
        <w:gridCol w:w="4"/>
        <w:gridCol w:w="10"/>
        <w:gridCol w:w="6"/>
        <w:gridCol w:w="10"/>
        <w:gridCol w:w="204"/>
        <w:gridCol w:w="148"/>
        <w:gridCol w:w="224"/>
        <w:gridCol w:w="184"/>
        <w:gridCol w:w="12"/>
        <w:gridCol w:w="196"/>
        <w:gridCol w:w="444"/>
        <w:gridCol w:w="276"/>
        <w:gridCol w:w="797"/>
        <w:gridCol w:w="2"/>
        <w:gridCol w:w="2"/>
        <w:gridCol w:w="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6" w:type="pct"/>
          <w:trHeight w:val="795" w:hRule="atLeast"/>
        </w:trPr>
        <w:tc>
          <w:tcPr>
            <w:tcW w:w="4993" w:type="pct"/>
            <w:gridSpan w:val="3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6" w:type="pct"/>
          <w:trHeight w:val="570" w:hRule="atLeast"/>
        </w:trPr>
        <w:tc>
          <w:tcPr>
            <w:tcW w:w="2873" w:type="pct"/>
            <w:gridSpan w:val="1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工程名称：石井分公司二期砂滤池管廊观察孔改造项目</w:t>
            </w:r>
          </w:p>
        </w:tc>
        <w:tc>
          <w:tcPr>
            <w:tcW w:w="863"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56" w:type="pct"/>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6" w:type="pct"/>
          <w:trHeight w:val="375" w:hRule="atLeast"/>
        </w:trPr>
        <w:tc>
          <w:tcPr>
            <w:tcW w:w="547" w:type="pct"/>
            <w:gridSpan w:val="5"/>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290" w:type="pct"/>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1202" w:type="pct"/>
            <w:gridSpan w:val="20"/>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953" w:type="pct"/>
            <w:gridSpan w:val="6"/>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石井分公司二期砂滤池管廊观察孔改造项目</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6" w:type="pct"/>
          <w:trHeight w:val="360" w:hRule="atLeast"/>
        </w:trPr>
        <w:tc>
          <w:tcPr>
            <w:tcW w:w="2837" w:type="pct"/>
            <w:gridSpan w:val="1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1202" w:type="pct"/>
            <w:gridSpan w:val="20"/>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6" w:type="pct"/>
          <w:trHeight w:val="360" w:hRule="atLeast"/>
        </w:trPr>
        <w:tc>
          <w:tcPr>
            <w:tcW w:w="4993" w:type="pct"/>
            <w:gridSpan w:val="39"/>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6" w:type="pct"/>
          <w:trHeight w:val="360" w:hRule="atLeast"/>
        </w:trPr>
        <w:tc>
          <w:tcPr>
            <w:tcW w:w="2873" w:type="pct"/>
            <w:gridSpan w:val="15"/>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63" w:type="pct"/>
            <w:gridSpan w:val="11"/>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56" w:type="pct"/>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6" w:type="pct"/>
          <w:trHeight w:val="795" w:hRule="atLeast"/>
        </w:trPr>
        <w:tc>
          <w:tcPr>
            <w:tcW w:w="4993" w:type="pct"/>
            <w:gridSpan w:val="3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6" w:type="pct"/>
          <w:trHeight w:val="570" w:hRule="atLeast"/>
        </w:trPr>
        <w:tc>
          <w:tcPr>
            <w:tcW w:w="2874" w:type="pct"/>
            <w:gridSpan w:val="1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工程名称：石井分公司二期砂滤池管廊观察孔改造项目</w:t>
            </w:r>
          </w:p>
        </w:tc>
        <w:tc>
          <w:tcPr>
            <w:tcW w:w="864"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54" w:type="pct"/>
            <w:gridSpan w:val="1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6" w:type="pct"/>
          <w:trHeight w:val="360" w:hRule="atLeast"/>
        </w:trPr>
        <w:tc>
          <w:tcPr>
            <w:tcW w:w="350" w:type="pct"/>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45" w:type="pct"/>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09"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82" w:type="pct"/>
            <w:gridSpan w:val="1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4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26"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337" w:type="pct"/>
            <w:gridSpan w:val="1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6" w:type="pct"/>
          <w:trHeight w:val="360" w:hRule="atLeast"/>
        </w:trPr>
        <w:tc>
          <w:tcPr>
            <w:tcW w:w="350" w:type="pct"/>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5"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9"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2" w:type="pct"/>
            <w:gridSpan w:val="1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6"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5" w:type="pct"/>
            <w:gridSpan w:val="9"/>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63" w:type="pct"/>
            <w:gridSpan w:val="4"/>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9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6" w:type="pct"/>
          <w:trHeight w:val="360" w:hRule="atLeast"/>
        </w:trPr>
        <w:tc>
          <w:tcPr>
            <w:tcW w:w="350" w:type="pct"/>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5"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9"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2" w:type="pct"/>
            <w:gridSpan w:val="1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6"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5" w:type="pct"/>
            <w:gridSpan w:val="9"/>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3" w:type="pct"/>
            <w:gridSpan w:val="4"/>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6" w:type="pct"/>
          <w:trHeight w:val="1080" w:hRule="atLeast"/>
        </w:trPr>
        <w:tc>
          <w:tcPr>
            <w:tcW w:w="35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石井分公司二期砂滤池管廊观察孔改造项目</w:t>
            </w:r>
          </w:p>
        </w:tc>
        <w:tc>
          <w:tcPr>
            <w:tcW w:w="1282"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6" w:type="pct"/>
          <w:trHeight w:val="825" w:hRule="atLeast"/>
        </w:trPr>
        <w:tc>
          <w:tcPr>
            <w:tcW w:w="35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4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010601001001</w:t>
            </w:r>
          </w:p>
        </w:tc>
        <w:tc>
          <w:tcPr>
            <w:tcW w:w="60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304不锈钢工字钢</w:t>
            </w:r>
          </w:p>
        </w:tc>
        <w:tc>
          <w:tcPr>
            <w:tcW w:w="1282"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工作内容：钢支撑焊接安装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规格尺寸：14#304不锈钢工字钢 h140mm*b80mm*d5.5mm</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306</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6" w:type="pct"/>
          <w:trHeight w:val="825" w:hRule="atLeast"/>
        </w:trPr>
        <w:tc>
          <w:tcPr>
            <w:tcW w:w="35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4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010601001002</w:t>
            </w:r>
          </w:p>
        </w:tc>
        <w:tc>
          <w:tcPr>
            <w:tcW w:w="60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304不锈钢角钢</w:t>
            </w:r>
          </w:p>
        </w:tc>
        <w:tc>
          <w:tcPr>
            <w:tcW w:w="1282"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工作内容：角钢焊接安装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规格尺寸：30mm*30mm*4mm 304不锈钢角钢</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512</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6" w:type="pct"/>
          <w:trHeight w:val="1080" w:hRule="atLeast"/>
        </w:trPr>
        <w:tc>
          <w:tcPr>
            <w:tcW w:w="35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4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010601001003</w:t>
            </w:r>
          </w:p>
        </w:tc>
        <w:tc>
          <w:tcPr>
            <w:tcW w:w="60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304不锈钢格栅网</w:t>
            </w:r>
          </w:p>
        </w:tc>
        <w:tc>
          <w:tcPr>
            <w:tcW w:w="1282"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工作内容：不锈钢格栅网铺设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规格尺寸：100mm*30mm*5mm 304不锈钢格栅网，单个尺寸1.5m*1m</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6" w:type="pct"/>
          <w:trHeight w:val="1080" w:hRule="atLeast"/>
        </w:trPr>
        <w:tc>
          <w:tcPr>
            <w:tcW w:w="35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4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010606013001</w:t>
            </w:r>
          </w:p>
        </w:tc>
        <w:tc>
          <w:tcPr>
            <w:tcW w:w="60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304不锈钢板</w:t>
            </w:r>
          </w:p>
        </w:tc>
        <w:tc>
          <w:tcPr>
            <w:tcW w:w="1282"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工作内容：焊接至工字钢两侧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规格尺寸：250mm*250mm*10mm 304不锈钢板</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6" w:type="pct"/>
          <w:trHeight w:val="825" w:hRule="atLeast"/>
        </w:trPr>
        <w:tc>
          <w:tcPr>
            <w:tcW w:w="35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4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010606013002</w:t>
            </w:r>
          </w:p>
        </w:tc>
        <w:tc>
          <w:tcPr>
            <w:tcW w:w="60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304不锈钢膨胀螺丝</w:t>
            </w:r>
          </w:p>
        </w:tc>
        <w:tc>
          <w:tcPr>
            <w:tcW w:w="1282"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工作内容：固定镀锌铁板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规格尺寸：M16*150mm 304不锈钢膨胀螺丝</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416</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6" w:type="pct"/>
          <w:trHeight w:val="360" w:hRule="atLeast"/>
        </w:trPr>
        <w:tc>
          <w:tcPr>
            <w:tcW w:w="35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1282"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6" w:type="pct"/>
          <w:trHeight w:val="360" w:hRule="atLeast"/>
        </w:trPr>
        <w:tc>
          <w:tcPr>
            <w:tcW w:w="35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4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粤011701008001</w:t>
            </w:r>
          </w:p>
        </w:tc>
        <w:tc>
          <w:tcPr>
            <w:tcW w:w="60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综合钢脚手架</w:t>
            </w:r>
          </w:p>
        </w:tc>
        <w:tc>
          <w:tcPr>
            <w:tcW w:w="1282"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6" w:type="pct"/>
          <w:trHeight w:val="570" w:hRule="atLeast"/>
        </w:trPr>
        <w:tc>
          <w:tcPr>
            <w:tcW w:w="4131" w:type="pct"/>
            <w:gridSpan w:val="3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6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6" w:type="pct"/>
          <w:trHeight w:val="570" w:hRule="atLeast"/>
        </w:trPr>
        <w:tc>
          <w:tcPr>
            <w:tcW w:w="4131" w:type="pct"/>
            <w:gridSpan w:val="3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463" w:type="pct"/>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9"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6" w:type="pct"/>
          <w:trHeight w:val="345" w:hRule="atLeast"/>
        </w:trPr>
        <w:tc>
          <w:tcPr>
            <w:tcW w:w="4993" w:type="pct"/>
            <w:gridSpan w:val="39"/>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6" w:type="pct"/>
          <w:trHeight w:val="345" w:hRule="atLeast"/>
        </w:trPr>
        <w:tc>
          <w:tcPr>
            <w:tcW w:w="2874" w:type="pct"/>
            <w:gridSpan w:val="16"/>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64" w:type="pct"/>
            <w:gridSpan w:val="11"/>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54" w:type="pct"/>
            <w:gridSpan w:val="12"/>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 w:type="pct"/>
          <w:trHeight w:val="795" w:hRule="atLeast"/>
        </w:trPr>
        <w:tc>
          <w:tcPr>
            <w:tcW w:w="4995" w:type="pct"/>
            <w:gridSpan w:val="4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 w:type="pct"/>
          <w:trHeight w:val="825" w:hRule="atLeast"/>
        </w:trPr>
        <w:tc>
          <w:tcPr>
            <w:tcW w:w="2877" w:type="pct"/>
            <w:gridSpan w:val="1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工程名称：石井分公司二期砂滤池管廊观察孔改造项目</w:t>
            </w:r>
          </w:p>
        </w:tc>
        <w:tc>
          <w:tcPr>
            <w:tcW w:w="976"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141"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 w:type="pct"/>
          <w:trHeight w:val="570" w:hRule="atLeast"/>
        </w:trPr>
        <w:tc>
          <w:tcPr>
            <w:tcW w:w="329"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46"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827"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660"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379"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564" w:type="pct"/>
            <w:gridSpan w:val="10"/>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522" w:type="pct"/>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529"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537" w:type="pct"/>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4" w:type="pct"/>
          <w:trHeight w:val="1590" w:hRule="atLeast"/>
        </w:trPr>
        <w:tc>
          <w:tcPr>
            <w:tcW w:w="32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4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827"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66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7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64"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1943.23</w:t>
            </w:r>
          </w:p>
        </w:tc>
        <w:tc>
          <w:tcPr>
            <w:tcW w:w="522"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9"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7"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 w:type="pct"/>
          <w:trHeight w:val="2355" w:hRule="atLeast"/>
        </w:trPr>
        <w:tc>
          <w:tcPr>
            <w:tcW w:w="32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4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WMGDZJF00001</w:t>
            </w:r>
          </w:p>
        </w:tc>
        <w:tc>
          <w:tcPr>
            <w:tcW w:w="827"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66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7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64"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2"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9"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7"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 w:type="pct"/>
          <w:trHeight w:val="825" w:hRule="atLeast"/>
        </w:trPr>
        <w:tc>
          <w:tcPr>
            <w:tcW w:w="32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4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011707002001</w:t>
            </w:r>
          </w:p>
        </w:tc>
        <w:tc>
          <w:tcPr>
            <w:tcW w:w="827"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66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64"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2"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9"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7"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 w:type="pct"/>
          <w:trHeight w:val="2865" w:hRule="atLeast"/>
        </w:trPr>
        <w:tc>
          <w:tcPr>
            <w:tcW w:w="32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4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GGCSF0000001</w:t>
            </w:r>
          </w:p>
        </w:tc>
        <w:tc>
          <w:tcPr>
            <w:tcW w:w="827"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66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7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64"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2"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9"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7"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 w:type="pct"/>
          <w:trHeight w:val="825" w:hRule="atLeast"/>
        </w:trPr>
        <w:tc>
          <w:tcPr>
            <w:tcW w:w="32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4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827"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66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64"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2"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9"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7"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 w:type="pct"/>
          <w:trHeight w:val="360" w:hRule="atLeast"/>
        </w:trPr>
        <w:tc>
          <w:tcPr>
            <w:tcW w:w="2841" w:type="pct"/>
            <w:gridSpan w:val="1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564" w:type="pct"/>
            <w:gridSpan w:val="10"/>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2" w:type="pct"/>
            <w:gridSpan w:val="8"/>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9"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7" w:type="pct"/>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 w:type="pct"/>
          <w:trHeight w:val="360" w:hRule="atLeast"/>
        </w:trPr>
        <w:tc>
          <w:tcPr>
            <w:tcW w:w="2877" w:type="pct"/>
            <w:gridSpan w:val="1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2118" w:type="pct"/>
            <w:gridSpan w:val="2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4" w:type="pct"/>
          <w:trHeight w:val="360" w:hRule="atLeast"/>
        </w:trPr>
        <w:tc>
          <w:tcPr>
            <w:tcW w:w="2877" w:type="pct"/>
            <w:gridSpan w:val="17"/>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976" w:type="pct"/>
            <w:gridSpan w:val="14"/>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141" w:type="pct"/>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795" w:hRule="atLeast"/>
        </w:trPr>
        <w:tc>
          <w:tcPr>
            <w:tcW w:w="4996" w:type="pct"/>
            <w:gridSpan w:val="4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570" w:hRule="atLeast"/>
        </w:trPr>
        <w:tc>
          <w:tcPr>
            <w:tcW w:w="2878" w:type="pct"/>
            <w:gridSpan w:val="1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工程名称：石井分公司二期砂滤池管廊观察孔改造项目</w:t>
            </w:r>
          </w:p>
        </w:tc>
        <w:tc>
          <w:tcPr>
            <w:tcW w:w="868"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9" w:type="pct"/>
            <w:gridSpan w:val="1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75" w:hRule="atLeast"/>
        </w:trPr>
        <w:tc>
          <w:tcPr>
            <w:tcW w:w="510" w:type="pct"/>
            <w:gridSpan w:val="4"/>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914" w:type="pct"/>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04" w:type="pct"/>
            <w:gridSpan w:val="1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809" w:type="pct"/>
            <w:gridSpan w:val="1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857" w:type="pct"/>
            <w:gridSpan w:val="6"/>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90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9"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90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9"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90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09"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90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9"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90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9"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90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9"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90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09"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90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9"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90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9"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90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9"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90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9"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90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9"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510" w:type="pct"/>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14" w:type="pct"/>
            <w:gridSpan w:val="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04" w:type="pct"/>
            <w:gridSpan w:val="1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09" w:type="pct"/>
            <w:gridSpan w:val="1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7" w:type="pct"/>
            <w:gridSpan w:val="6"/>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4996" w:type="pct"/>
            <w:gridSpan w:val="4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2878" w:type="pct"/>
            <w:gridSpan w:val="18"/>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868" w:type="pct"/>
            <w:gridSpan w:val="11"/>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249" w:type="pct"/>
            <w:gridSpan w:val="1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4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881" w:type="pct"/>
            <w:gridSpan w:val="1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工程名称：石井分公司二期砂滤池管廊观察孔改造项目</w:t>
            </w:r>
          </w:p>
        </w:tc>
        <w:tc>
          <w:tcPr>
            <w:tcW w:w="870"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8" w:type="pct"/>
            <w:gridSpan w:val="1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39" w:type="pct"/>
            <w:gridSpan w:val="3"/>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159"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76" w:type="pct"/>
            <w:gridSpan w:val="1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69" w:type="pct"/>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491" w:type="pct"/>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764" w:type="pct"/>
            <w:gridSpan w:val="6"/>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39" w:type="pct"/>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59"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376"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76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91"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6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235" w:type="pct"/>
            <w:gridSpan w:val="3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764" w:type="pct"/>
            <w:gridSpan w:val="6"/>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81" w:type="pct"/>
            <w:gridSpan w:val="1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编制人（造价人员）：</w:t>
            </w:r>
          </w:p>
        </w:tc>
        <w:tc>
          <w:tcPr>
            <w:tcW w:w="2118" w:type="pct"/>
            <w:gridSpan w:val="2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81" w:type="pct"/>
            <w:gridSpan w:val="19"/>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0" w:type="pct"/>
            <w:gridSpan w:val="11"/>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48" w:type="pct"/>
            <w:gridSpan w:val="1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表—13</w:t>
            </w:r>
          </w:p>
        </w:tc>
      </w:tr>
    </w:tbl>
    <w:p>
      <w:pPr>
        <w:pStyle w:val="12"/>
        <w:adjustRightInd w:val="0"/>
        <w:snapToGrid w:val="0"/>
        <w:spacing w:line="360" w:lineRule="auto"/>
        <w:ind w:firstLine="562" w:firstLineChars="200"/>
        <w:jc w:val="both"/>
        <w:rPr>
          <w:rFonts w:hint="eastAsia" w:ascii="仿宋_GB2312" w:hAnsi="仿宋_GB2312" w:eastAsia="仿宋_GB2312" w:cs="仿宋_GB2312"/>
          <w:b/>
          <w:bCs/>
          <w:sz w:val="28"/>
          <w:szCs w:val="28"/>
          <w:highlight w:val="none"/>
          <w:lang w:val="en-US" w:eastAsia="zh-CN"/>
        </w:rPr>
      </w:pPr>
    </w:p>
    <w:p>
      <w:pPr>
        <w:pStyle w:val="12"/>
        <w:adjustRightInd w:val="0"/>
        <w:snapToGrid w:val="0"/>
        <w:spacing w:line="360" w:lineRule="auto"/>
        <w:ind w:firstLine="562" w:firstLineChars="200"/>
        <w:jc w:val="both"/>
        <w:rPr>
          <w:rFonts w:hint="eastAsia" w:ascii="仿宋_GB2312" w:hAnsi="仿宋_GB2312" w:eastAsia="仿宋_GB2312" w:cs="仿宋_GB2312"/>
          <w:b/>
          <w:bCs/>
          <w:sz w:val="28"/>
          <w:szCs w:val="28"/>
          <w:highlight w:val="none"/>
          <w:lang w:val="en-US" w:eastAsia="zh-CN"/>
        </w:rPr>
      </w:pPr>
    </w:p>
    <w:p>
      <w:pPr>
        <w:pStyle w:val="12"/>
        <w:adjustRightInd w:val="0"/>
        <w:snapToGrid w:val="0"/>
        <w:spacing w:line="360" w:lineRule="auto"/>
        <w:ind w:firstLine="562" w:firstLineChars="200"/>
        <w:jc w:val="both"/>
        <w:rPr>
          <w:rFonts w:hint="eastAsia" w:ascii="仿宋_GB2312" w:hAnsi="仿宋_GB2312" w:eastAsia="仿宋_GB2312" w:cs="仿宋_GB2312"/>
          <w:b/>
          <w:bCs/>
          <w:sz w:val="28"/>
          <w:szCs w:val="28"/>
          <w:highlight w:val="none"/>
          <w:lang w:val="en-US" w:eastAsia="zh-CN"/>
        </w:rPr>
      </w:pPr>
    </w:p>
    <w:p>
      <w:pPr>
        <w:pStyle w:val="12"/>
        <w:adjustRightInd w:val="0"/>
        <w:snapToGrid w:val="0"/>
        <w:spacing w:line="360" w:lineRule="auto"/>
        <w:ind w:firstLine="562" w:firstLineChars="200"/>
        <w:jc w:val="both"/>
        <w:rPr>
          <w:rFonts w:hint="eastAsia" w:ascii="仿宋_GB2312" w:hAnsi="仿宋_GB2312" w:eastAsia="仿宋_GB2312" w:cs="仿宋_GB2312"/>
          <w:b/>
          <w:bCs/>
          <w:sz w:val="28"/>
          <w:szCs w:val="28"/>
          <w:highlight w:val="none"/>
          <w:lang w:val="en-US" w:eastAsia="zh-CN"/>
        </w:rPr>
      </w:pPr>
    </w:p>
    <w:p>
      <w:pPr>
        <w:pStyle w:val="12"/>
        <w:adjustRightInd w:val="0"/>
        <w:snapToGrid w:val="0"/>
        <w:spacing w:line="360" w:lineRule="auto"/>
        <w:ind w:firstLine="562" w:firstLineChars="200"/>
        <w:jc w:val="both"/>
        <w:rPr>
          <w:rFonts w:hint="eastAsia" w:ascii="仿宋_GB2312" w:hAnsi="仿宋_GB2312" w:eastAsia="仿宋_GB2312" w:cs="仿宋_GB2312"/>
          <w:b/>
          <w:bCs/>
          <w:sz w:val="28"/>
          <w:szCs w:val="28"/>
          <w:highlight w:val="none"/>
          <w:lang w:val="en-US" w:eastAsia="zh-CN"/>
        </w:rPr>
      </w:pPr>
    </w:p>
    <w:p>
      <w:pPr>
        <w:pStyle w:val="12"/>
        <w:adjustRightInd w:val="0"/>
        <w:snapToGrid w:val="0"/>
        <w:spacing w:line="360" w:lineRule="auto"/>
        <w:ind w:firstLine="562" w:firstLineChars="200"/>
        <w:jc w:val="both"/>
        <w:rPr>
          <w:rFonts w:hint="eastAsia" w:ascii="仿宋_GB2312" w:hAnsi="仿宋_GB2312" w:eastAsia="仿宋_GB2312" w:cs="仿宋_GB2312"/>
          <w:b/>
          <w:bCs/>
          <w:sz w:val="28"/>
          <w:szCs w:val="28"/>
          <w:highlight w:val="none"/>
          <w:lang w:val="en-US" w:eastAsia="zh-CN"/>
        </w:rPr>
      </w:pPr>
    </w:p>
    <w:p>
      <w:pPr>
        <w:pStyle w:val="12"/>
        <w:adjustRightInd w:val="0"/>
        <w:snapToGrid w:val="0"/>
        <w:spacing w:line="360" w:lineRule="auto"/>
        <w:ind w:firstLine="562" w:firstLineChars="200"/>
        <w:jc w:val="both"/>
        <w:rPr>
          <w:rFonts w:hint="eastAsia" w:ascii="仿宋_GB2312" w:hAnsi="仿宋_GB2312" w:eastAsia="仿宋_GB2312" w:cs="仿宋_GB2312"/>
          <w:b/>
          <w:bCs/>
          <w:sz w:val="28"/>
          <w:szCs w:val="28"/>
          <w:highlight w:val="none"/>
          <w:lang w:val="en-US" w:eastAsia="zh-CN"/>
        </w:rPr>
      </w:pPr>
    </w:p>
    <w:p>
      <w:pPr>
        <w:pStyle w:val="12"/>
        <w:adjustRightInd w:val="0"/>
        <w:snapToGrid w:val="0"/>
        <w:spacing w:line="360" w:lineRule="auto"/>
        <w:ind w:firstLine="562" w:firstLineChars="200"/>
        <w:jc w:val="both"/>
        <w:rPr>
          <w:rFonts w:hint="eastAsia" w:ascii="仿宋_GB2312" w:hAnsi="仿宋_GB2312" w:eastAsia="仿宋_GB2312" w:cs="仿宋_GB2312"/>
          <w:b/>
          <w:sz w:val="28"/>
          <w:szCs w:val="28"/>
          <w:lang w:val="zh-CN"/>
        </w:rPr>
      </w:pPr>
      <w:r>
        <w:rPr>
          <w:rFonts w:hint="eastAsia" w:ascii="仿宋_GB2312" w:hAnsi="仿宋_GB2312" w:eastAsia="仿宋_GB2312" w:cs="仿宋_GB2312"/>
          <w:b/>
          <w:bCs/>
          <w:sz w:val="28"/>
          <w:szCs w:val="28"/>
          <w:highlight w:val="none"/>
          <w:lang w:val="en-US" w:eastAsia="zh-CN"/>
        </w:rPr>
        <w:t>项目四</w:t>
      </w:r>
      <w:r>
        <w:rPr>
          <w:rFonts w:hint="eastAsia" w:ascii="仿宋_GB2312" w:hAnsi="仿宋_GB2312" w:eastAsia="仿宋_GB2312" w:cs="仿宋_GB2312"/>
          <w:sz w:val="28"/>
          <w:szCs w:val="28"/>
          <w:highlight w:val="none"/>
          <w:lang w:val="en-US" w:eastAsia="zh-CN"/>
        </w:rPr>
        <w:t>：</w:t>
      </w:r>
    </w:p>
    <w:tbl>
      <w:tblPr>
        <w:tblStyle w:val="22"/>
        <w:tblW w:w="531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05"/>
        <w:gridCol w:w="4578"/>
        <w:gridCol w:w="72"/>
        <w:gridCol w:w="1739"/>
        <w:gridCol w:w="608"/>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b/>
                <w:i w:val="0"/>
                <w:color w:val="000000"/>
                <w:sz w:val="40"/>
                <w:szCs w:val="40"/>
                <w:u w:val="none"/>
              </w:rPr>
            </w:pPr>
            <w:r>
              <w:rPr>
                <w:rFonts w:hint="eastAsia" w:ascii="华文中宋" w:hAnsi="华文中宋" w:eastAsia="华文中宋" w:cs="华文中宋"/>
                <w:b/>
                <w:i w:val="0"/>
                <w:color w:val="000000"/>
                <w:kern w:val="0"/>
                <w:sz w:val="40"/>
                <w:szCs w:val="40"/>
                <w:u w:val="none"/>
                <w:lang w:val="en-US" w:eastAsia="zh-CN" w:bidi="ar"/>
              </w:rPr>
              <w:t>单位工程造价汇总表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880"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w:t>
            </w:r>
            <w:r>
              <w:rPr>
                <w:rFonts w:hint="eastAsia" w:ascii="宋体" w:hAnsi="宋体" w:eastAsia="宋体" w:cs="宋体"/>
                <w:color w:val="000000"/>
                <w:kern w:val="0"/>
                <w:sz w:val="20"/>
                <w:u w:val="none"/>
                <w:lang w:bidi="ar"/>
              </w:rPr>
              <w:t>石井分公司二期设备设施增设顶棚项目</w:t>
            </w:r>
            <w:r>
              <w:rPr>
                <w:rFonts w:hint="eastAsia" w:ascii="宋体" w:hAnsi="宋体" w:eastAsia="宋体" w:cs="宋体"/>
                <w:i w:val="0"/>
                <w:color w:val="000000"/>
                <w:kern w:val="0"/>
                <w:sz w:val="20"/>
                <w:szCs w:val="20"/>
                <w:u w:val="none"/>
                <w:lang w:val="en-US" w:eastAsia="zh-CN" w:bidi="ar"/>
              </w:rPr>
              <w:t>建筑工程</w:t>
            </w:r>
          </w:p>
        </w:tc>
        <w:tc>
          <w:tcPr>
            <w:tcW w:w="870" w:type="pct"/>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553"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291"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1210" w:type="pct"/>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944"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44" w:type="pct"/>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投标报价合计=1+2+3+4+5</w:t>
            </w:r>
          </w:p>
        </w:tc>
        <w:tc>
          <w:tcPr>
            <w:tcW w:w="1210" w:type="pct"/>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000" w:type="pct"/>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注：本表适用于单位工程造价的汇总，如无单位工程划分，单项工程也使用本表汇总</w:t>
            </w:r>
          </w:p>
        </w:tc>
      </w:tr>
    </w:tbl>
    <w:p>
      <w:pPr>
        <w:pStyle w:val="12"/>
        <w:adjustRightInd w:val="0"/>
        <w:snapToGrid w:val="0"/>
        <w:spacing w:line="300" w:lineRule="auto"/>
        <w:jc w:val="center"/>
        <w:rPr>
          <w:rFonts w:hint="eastAsia" w:ascii="仿宋_GB2312" w:hAnsi="仿宋_GB2312" w:eastAsia="仿宋_GB2312" w:cs="仿宋_GB2312"/>
          <w:b/>
          <w:sz w:val="28"/>
          <w:szCs w:val="28"/>
          <w:lang w:val="zh-CN"/>
        </w:rPr>
      </w:pPr>
    </w:p>
    <w:tbl>
      <w:tblPr>
        <w:tblStyle w:val="22"/>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42"/>
        <w:gridCol w:w="1230"/>
        <w:gridCol w:w="1472"/>
        <w:gridCol w:w="2736"/>
        <w:gridCol w:w="44"/>
        <w:gridCol w:w="512"/>
        <w:gridCol w:w="1030"/>
        <w:gridCol w:w="321"/>
        <w:gridCol w:w="668"/>
        <w:gridCol w:w="988"/>
        <w:gridCol w:w="8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华文中宋" w:hAnsi="华文中宋" w:eastAsia="华文中宋" w:cs="华文中宋"/>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华文中宋" w:hAnsi="华文中宋" w:eastAsia="华文中宋" w:cs="华文中宋"/>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华文中宋" w:hAnsi="华文中宋" w:eastAsia="华文中宋" w:cs="华文中宋"/>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华文中宋" w:hAnsi="华文中宋" w:eastAsia="华文中宋" w:cs="华文中宋"/>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华文中宋" w:hAnsi="华文中宋" w:eastAsia="华文中宋" w:cs="华文中宋"/>
                <w:b/>
                <w:i w:val="0"/>
                <w:color w:val="000000"/>
                <w:kern w:val="0"/>
                <w:sz w:val="40"/>
                <w:szCs w:val="40"/>
                <w:u w:val="none"/>
                <w:lang w:val="en-US" w:eastAsia="zh-CN" w:bidi="ar"/>
              </w:rPr>
            </w:pPr>
          </w:p>
          <w:p>
            <w:pPr>
              <w:keepNext w:val="0"/>
              <w:keepLines w:val="0"/>
              <w:widowControl/>
              <w:suppressLineNumbers w:val="0"/>
              <w:jc w:val="center"/>
              <w:textAlignment w:val="center"/>
              <w:rPr>
                <w:rFonts w:ascii="华文中宋" w:hAnsi="华文中宋" w:eastAsia="华文中宋" w:cs="华文中宋"/>
                <w:b/>
                <w:i w:val="0"/>
                <w:color w:val="000000"/>
                <w:sz w:val="40"/>
                <w:szCs w:val="40"/>
                <w:u w:val="none"/>
              </w:rPr>
            </w:pPr>
            <w:r>
              <w:rPr>
                <w:rFonts w:hint="eastAsia" w:ascii="华文中宋" w:hAnsi="华文中宋" w:eastAsia="华文中宋" w:cs="华文中宋"/>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w:t>
            </w:r>
            <w:r>
              <w:rPr>
                <w:rFonts w:hint="eastAsia" w:ascii="宋体" w:hAnsi="宋体" w:eastAsia="宋体" w:cs="宋体"/>
                <w:color w:val="000000"/>
                <w:kern w:val="0"/>
                <w:sz w:val="20"/>
                <w:u w:val="none"/>
                <w:lang w:bidi="ar"/>
              </w:rPr>
              <w:t>石井分公司二期设备设施增设顶棚项目</w:t>
            </w:r>
            <w:r>
              <w:rPr>
                <w:rFonts w:hint="eastAsia" w:ascii="宋体" w:hAnsi="宋体" w:eastAsia="宋体" w:cs="宋体"/>
                <w:i w:val="0"/>
                <w:color w:val="000000"/>
                <w:kern w:val="0"/>
                <w:sz w:val="20"/>
                <w:szCs w:val="20"/>
                <w:u w:val="none"/>
                <w:lang w:val="en-US" w:eastAsia="zh-CN" w:bidi="ar"/>
              </w:rPr>
              <w:t>建筑工程</w:t>
            </w:r>
          </w:p>
        </w:tc>
        <w:tc>
          <w:tcPr>
            <w:tcW w:w="181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06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51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2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7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92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5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2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10"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010607003001</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雨篷 二期二次提升泵天车</w:t>
            </w:r>
          </w:p>
        </w:tc>
        <w:tc>
          <w:tcPr>
            <w:tcW w:w="2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1.直径90mm 304不锈钢圆管27m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 50*50 304不锈钢方管 460m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3.304不锈钢板（8mm厚）7块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4.材料品种、规格:树脂瓦（琉璃瓦）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5.材料品种、规格:树脂瓦单边斜伸屋檐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6.材料品种、规格:树脂瓦雨滴</w:t>
            </w: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010607003002</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雨篷 进水南、北廊道</w:t>
            </w:r>
          </w:p>
        </w:tc>
        <w:tc>
          <w:tcPr>
            <w:tcW w:w="2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1.直径90mm304不锈钢圆管48m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 50*50 304不锈钢方管 240m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304不锈钢板（8mm厚）16块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4.材料品种、规格:树脂瓦（琉璃瓦）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5.材料品种、规格:树脂瓦双边斜伸屋檐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6.材料品种、规格:树脂瓦雨滴</w:t>
            </w: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010607003003</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雨篷 二期初雨细格栅处</w:t>
            </w:r>
          </w:p>
        </w:tc>
        <w:tc>
          <w:tcPr>
            <w:tcW w:w="2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1.直径90mm304不锈钢圆管45m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 50*50 304不锈钢方管 283m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304不锈钢板（8mm厚）10块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4.材料品种、规格:树脂瓦（琉璃瓦）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5.材料品种、规格:树脂瓦双边斜伸屋檐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6.材料品种、规格:树脂瓦雨滴</w:t>
            </w: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010606013001</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雨棚角钢</w:t>
            </w:r>
          </w:p>
        </w:tc>
        <w:tc>
          <w:tcPr>
            <w:tcW w:w="2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1.角钢 40*40*5</w:t>
            </w: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0.107136</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010606013002</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不锈钢柱脚</w:t>
            </w:r>
          </w:p>
        </w:tc>
        <w:tc>
          <w:tcPr>
            <w:tcW w:w="2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1.不锈钢板 40*40*8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2.螺栓安装</w:t>
            </w: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0.00323136</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粤011701010001</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满堂脚手架</w:t>
            </w:r>
          </w:p>
        </w:tc>
        <w:tc>
          <w:tcPr>
            <w:tcW w:w="2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521</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011703001002</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垂直运输</w:t>
            </w:r>
          </w:p>
        </w:tc>
        <w:tc>
          <w:tcPr>
            <w:tcW w:w="2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521</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2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0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05"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02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41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bl>
    <w:p>
      <w:pPr>
        <w:pStyle w:val="2"/>
        <w:jc w:val="center"/>
        <w:rPr>
          <w:rFonts w:hAnsi="宋体" w:eastAsia="宋体"/>
          <w:b/>
          <w:bCs/>
          <w:color w:val="auto"/>
          <w:szCs w:val="21"/>
        </w:rPr>
      </w:pPr>
    </w:p>
    <w:tbl>
      <w:tblPr>
        <w:tblStyle w:val="22"/>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6"/>
        <w:gridCol w:w="1230"/>
        <w:gridCol w:w="1903"/>
        <w:gridCol w:w="1443"/>
        <w:gridCol w:w="820"/>
        <w:gridCol w:w="60"/>
        <w:gridCol w:w="1299"/>
        <w:gridCol w:w="790"/>
        <w:gridCol w:w="178"/>
        <w:gridCol w:w="970"/>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b/>
                <w:i w:val="0"/>
                <w:color w:val="000000"/>
                <w:sz w:val="40"/>
                <w:szCs w:val="40"/>
                <w:u w:val="none"/>
              </w:rPr>
            </w:pPr>
            <w:r>
              <w:rPr>
                <w:rFonts w:hint="eastAsia" w:ascii="华文中宋" w:hAnsi="华文中宋" w:eastAsia="华文中宋" w:cs="华文中宋"/>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w:t>
            </w:r>
            <w:r>
              <w:rPr>
                <w:rFonts w:hint="eastAsia" w:ascii="宋体" w:hAnsi="宋体" w:eastAsia="宋体" w:cs="宋体"/>
                <w:color w:val="000000"/>
                <w:kern w:val="0"/>
                <w:sz w:val="20"/>
                <w:u w:val="none"/>
                <w:lang w:bidi="ar"/>
              </w:rPr>
              <w:t>石井分公司二期设备设施增设顶棚项目</w:t>
            </w:r>
            <w:r>
              <w:rPr>
                <w:rFonts w:hint="eastAsia" w:ascii="宋体" w:hAnsi="宋体" w:eastAsia="宋体" w:cs="宋体"/>
                <w:i w:val="0"/>
                <w:color w:val="000000"/>
                <w:kern w:val="0"/>
                <w:sz w:val="20"/>
                <w:szCs w:val="20"/>
                <w:u w:val="none"/>
                <w:lang w:val="en-US" w:eastAsia="zh-CN" w:bidi="ar"/>
              </w:rPr>
              <w:t>建筑工程</w:t>
            </w:r>
          </w:p>
        </w:tc>
        <w:tc>
          <w:tcPr>
            <w:tcW w:w="210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1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7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17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92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45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8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3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7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97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15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4154.73</w:t>
            </w: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5"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WMGDZJF00001</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011707002001</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1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GGCSF0000001</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40"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36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7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210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c>
          <w:tcPr>
            <w:tcW w:w="2310" w:type="dxa"/>
            <w:gridSpan w:val="3"/>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10410" w:type="dxa"/>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注：1.“计算基础”中安全文明施工费可为“定额基价”、“定额人工费”或“定额人工费+定额机械费”，其他项目可为“定额人工费”或“定额人工费+定额机械费”。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2.按施工方案计算的措施费，若无“计算基础”和“费率”的数值，也可只填“金额”数值，但应在备注栏说明施工方案出处或计算方法。</w:t>
            </w:r>
          </w:p>
        </w:tc>
      </w:tr>
    </w:tbl>
    <w:p>
      <w:pPr>
        <w:pStyle w:val="2"/>
        <w:jc w:val="center"/>
        <w:rPr>
          <w:rFonts w:hAnsi="宋体" w:eastAsia="宋体"/>
          <w:b/>
          <w:bCs/>
          <w:color w:val="auto"/>
          <w:szCs w:val="21"/>
        </w:rPr>
      </w:pPr>
    </w:p>
    <w:tbl>
      <w:tblPr>
        <w:tblStyle w:val="22"/>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15"/>
        <w:gridCol w:w="2415"/>
        <w:gridCol w:w="2670"/>
        <w:gridCol w:w="195"/>
        <w:gridCol w:w="1605"/>
        <w:gridCol w:w="15"/>
        <w:gridCol w:w="100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b/>
                <w:i w:val="0"/>
                <w:color w:val="000000"/>
                <w:sz w:val="40"/>
                <w:szCs w:val="40"/>
                <w:u w:val="none"/>
              </w:rPr>
            </w:pPr>
            <w:r>
              <w:rPr>
                <w:rFonts w:hint="eastAsia" w:ascii="华文中宋" w:hAnsi="华文中宋" w:eastAsia="华文中宋" w:cs="华文中宋"/>
                <w:b/>
                <w:i w:val="0"/>
                <w:color w:val="000000"/>
                <w:kern w:val="0"/>
                <w:sz w:val="40"/>
                <w:szCs w:val="40"/>
                <w:u w:val="none"/>
                <w:lang w:val="en-US" w:eastAsia="zh-CN" w:bidi="ar"/>
              </w:rPr>
              <w:t>规费、税金项目计价表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w:t>
            </w:r>
            <w:r>
              <w:rPr>
                <w:rFonts w:hint="eastAsia" w:ascii="宋体" w:hAnsi="宋体" w:eastAsia="宋体" w:cs="宋体"/>
                <w:color w:val="000000"/>
                <w:kern w:val="0"/>
                <w:sz w:val="20"/>
                <w:u w:val="none"/>
                <w:lang w:bidi="ar"/>
              </w:rPr>
              <w:t>石井分公司二期设备设施增设顶棚项目</w:t>
            </w:r>
            <w:r>
              <w:rPr>
                <w:rFonts w:hint="eastAsia" w:ascii="宋体" w:hAnsi="宋体" w:eastAsia="宋体" w:cs="宋体"/>
                <w:i w:val="0"/>
                <w:color w:val="000000"/>
                <w:kern w:val="0"/>
                <w:sz w:val="20"/>
                <w:szCs w:val="20"/>
                <w:u w:val="none"/>
                <w:lang w:val="en-US" w:eastAsia="zh-CN" w:bidi="ar"/>
              </w:rPr>
              <w:t>建筑工程</w:t>
            </w:r>
          </w:p>
        </w:tc>
        <w:tc>
          <w:tcPr>
            <w:tcW w:w="181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02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20"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00" w:type="dxa"/>
            <w:gridSpan w:val="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编制人（造价人员）：</w:t>
            </w:r>
          </w:p>
        </w:tc>
        <w:tc>
          <w:tcPr>
            <w:tcW w:w="4410" w:type="dxa"/>
            <w:gridSpan w:val="5"/>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pStyle w:val="2"/>
        <w:jc w:val="center"/>
        <w:rPr>
          <w:rFonts w:hAnsi="宋体" w:eastAsia="宋体"/>
          <w:b/>
          <w:bCs/>
          <w:color w:val="auto"/>
          <w:szCs w:val="21"/>
        </w:rPr>
      </w:pPr>
    </w:p>
    <w:p>
      <w:pPr>
        <w:pStyle w:val="2"/>
        <w:jc w:val="center"/>
        <w:rPr>
          <w:rFonts w:hAnsi="宋体" w:eastAsia="宋体"/>
          <w:b/>
          <w:bCs/>
          <w:color w:val="auto"/>
          <w:szCs w:val="21"/>
        </w:rPr>
      </w:pPr>
    </w:p>
    <w:tbl>
      <w:tblPr>
        <w:tblStyle w:val="22"/>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55"/>
        <w:gridCol w:w="4770"/>
        <w:gridCol w:w="75"/>
        <w:gridCol w:w="1815"/>
        <w:gridCol w:w="63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b/>
                <w:i w:val="0"/>
                <w:color w:val="000000"/>
                <w:sz w:val="40"/>
                <w:szCs w:val="40"/>
                <w:u w:val="none"/>
              </w:rPr>
            </w:pPr>
            <w:r>
              <w:rPr>
                <w:rFonts w:hint="eastAsia" w:ascii="华文中宋" w:hAnsi="华文中宋" w:eastAsia="华文中宋" w:cs="华文中宋"/>
                <w:b/>
                <w:i w:val="0"/>
                <w:color w:val="000000"/>
                <w:kern w:val="0"/>
                <w:sz w:val="40"/>
                <w:szCs w:val="40"/>
                <w:u w:val="none"/>
                <w:lang w:val="en-US" w:eastAsia="zh-CN" w:bidi="ar"/>
              </w:rPr>
              <w:t>单位工程造价汇总表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w:t>
            </w:r>
            <w:r>
              <w:rPr>
                <w:rFonts w:hint="eastAsia" w:ascii="宋体" w:hAnsi="宋体" w:eastAsia="宋体" w:cs="宋体"/>
                <w:color w:val="000000"/>
                <w:kern w:val="0"/>
                <w:sz w:val="20"/>
                <w:u w:val="none"/>
                <w:lang w:bidi="ar"/>
              </w:rPr>
              <w:t>石井分公司二期设备设施增设顶棚项目</w:t>
            </w:r>
            <w:r>
              <w:rPr>
                <w:rFonts w:hint="eastAsia" w:ascii="宋体" w:hAnsi="宋体" w:eastAsia="宋体" w:cs="宋体"/>
                <w:i w:val="0"/>
                <w:color w:val="000000"/>
                <w:kern w:val="0"/>
                <w:sz w:val="20"/>
                <w:szCs w:val="20"/>
                <w:u w:val="none"/>
                <w:lang w:val="en-US" w:eastAsia="zh-CN" w:bidi="ar"/>
              </w:rPr>
              <w:t>安装工程</w:t>
            </w:r>
          </w:p>
        </w:tc>
        <w:tc>
          <w:tcPr>
            <w:tcW w:w="1815"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77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52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925"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投标报价合计=1+2+3+4+5</w:t>
            </w:r>
          </w:p>
        </w:tc>
        <w:tc>
          <w:tcPr>
            <w:tcW w:w="2520"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410" w:type="dxa"/>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注：本表适用于单位工程造价的汇总，如无单位工程划分，单项工程也使用本表汇总</w:t>
            </w:r>
          </w:p>
        </w:tc>
      </w:tr>
    </w:tbl>
    <w:p>
      <w:pPr>
        <w:pStyle w:val="2"/>
        <w:jc w:val="center"/>
        <w:rPr>
          <w:rFonts w:hAnsi="宋体" w:eastAsia="宋体"/>
          <w:b/>
          <w:bCs/>
          <w:color w:val="auto"/>
          <w:szCs w:val="21"/>
        </w:rPr>
      </w:pPr>
    </w:p>
    <w:tbl>
      <w:tblPr>
        <w:tblStyle w:val="22"/>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41"/>
        <w:gridCol w:w="24"/>
        <w:gridCol w:w="1230"/>
        <w:gridCol w:w="36"/>
        <w:gridCol w:w="1469"/>
        <w:gridCol w:w="401"/>
        <w:gridCol w:w="1443"/>
        <w:gridCol w:w="821"/>
        <w:gridCol w:w="59"/>
        <w:gridCol w:w="24"/>
        <w:gridCol w:w="44"/>
        <w:gridCol w:w="514"/>
        <w:gridCol w:w="716"/>
        <w:gridCol w:w="220"/>
        <w:gridCol w:w="322"/>
        <w:gridCol w:w="247"/>
        <w:gridCol w:w="178"/>
        <w:gridCol w:w="243"/>
        <w:gridCol w:w="728"/>
        <w:gridCol w:w="281"/>
        <w:gridCol w:w="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2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b/>
                <w:i w:val="0"/>
                <w:color w:val="000000"/>
                <w:sz w:val="40"/>
                <w:szCs w:val="40"/>
                <w:u w:val="none"/>
              </w:rPr>
            </w:pPr>
            <w:r>
              <w:rPr>
                <w:rFonts w:hint="eastAsia" w:ascii="华文中宋" w:hAnsi="华文中宋" w:eastAsia="华文中宋" w:cs="华文中宋"/>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92" w:type="dxa"/>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w:t>
            </w:r>
            <w:r>
              <w:rPr>
                <w:rFonts w:hint="eastAsia" w:ascii="宋体" w:hAnsi="宋体" w:eastAsia="宋体" w:cs="宋体"/>
                <w:color w:val="000000"/>
                <w:kern w:val="0"/>
                <w:sz w:val="20"/>
                <w:u w:val="none"/>
                <w:lang w:bidi="ar"/>
              </w:rPr>
              <w:t>石井分公司二期设备设施增设顶棚项目</w:t>
            </w:r>
            <w:r>
              <w:rPr>
                <w:rFonts w:hint="eastAsia" w:ascii="宋体" w:hAnsi="宋体" w:eastAsia="宋体" w:cs="宋体"/>
                <w:i w:val="0"/>
                <w:color w:val="000000"/>
                <w:kern w:val="0"/>
                <w:sz w:val="20"/>
                <w:szCs w:val="20"/>
                <w:u w:val="none"/>
                <w:lang w:val="en-US" w:eastAsia="zh-CN" w:bidi="ar"/>
              </w:rPr>
              <w:t>安装工程</w:t>
            </w:r>
          </w:p>
        </w:tc>
        <w:tc>
          <w:tcPr>
            <w:tcW w:w="1772"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46"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41"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90"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46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48"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5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3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868"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41"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6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48"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6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74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030411004001</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274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1.名称:管内穿线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2.型号:ZR-BVV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4.材质:铜芯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5.配线部位:暗敷</w:t>
            </w:r>
          </w:p>
        </w:tc>
        <w:tc>
          <w:tcPr>
            <w:tcW w:w="55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030411001001</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74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1.名称:电线管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2.材质:PVC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3.规格:DN32mm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4.配置形式及部位:砖、混凝土结构暗配</w:t>
            </w:r>
          </w:p>
        </w:tc>
        <w:tc>
          <w:tcPr>
            <w:tcW w:w="55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030412004001</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照明灯具</w:t>
            </w:r>
          </w:p>
        </w:tc>
        <w:tc>
          <w:tcPr>
            <w:tcW w:w="274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1.射灯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2.200W</w:t>
            </w:r>
          </w:p>
        </w:tc>
        <w:tc>
          <w:tcPr>
            <w:tcW w:w="55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030409006001</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雨棚防雷装置</w:t>
            </w:r>
          </w:p>
        </w:tc>
        <w:tc>
          <w:tcPr>
            <w:tcW w:w="274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1.雨棚防雷装置</w:t>
            </w:r>
          </w:p>
        </w:tc>
        <w:tc>
          <w:tcPr>
            <w:tcW w:w="55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74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74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74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74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274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532" w:type="dxa"/>
            <w:gridSpan w:val="1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9124.48</w:t>
            </w:r>
          </w:p>
        </w:tc>
        <w:tc>
          <w:tcPr>
            <w:tcW w:w="86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32" w:type="dxa"/>
            <w:gridSpan w:val="1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009"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9124.48</w:t>
            </w:r>
          </w:p>
        </w:tc>
        <w:tc>
          <w:tcPr>
            <w:tcW w:w="869"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0410" w:type="dxa"/>
            <w:gridSpan w:val="2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0410" w:type="dxa"/>
            <w:gridSpan w:val="2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b/>
                <w:i w:val="0"/>
                <w:color w:val="000000"/>
                <w:sz w:val="40"/>
                <w:szCs w:val="40"/>
                <w:u w:val="none"/>
              </w:rPr>
            </w:pPr>
            <w:r>
              <w:rPr>
                <w:rFonts w:hint="eastAsia" w:ascii="华文中宋" w:hAnsi="华文中宋" w:eastAsia="华文中宋" w:cs="华文中宋"/>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024"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w:t>
            </w:r>
            <w:r>
              <w:rPr>
                <w:rFonts w:hint="eastAsia" w:ascii="宋体" w:hAnsi="宋体" w:eastAsia="宋体" w:cs="宋体"/>
                <w:color w:val="000000"/>
                <w:kern w:val="0"/>
                <w:sz w:val="20"/>
                <w:u w:val="none"/>
                <w:lang w:bidi="ar"/>
              </w:rPr>
              <w:t>石井分公司二期设备设施增设顶棚项目</w:t>
            </w:r>
            <w:r>
              <w:rPr>
                <w:rFonts w:hint="eastAsia" w:ascii="宋体" w:hAnsi="宋体" w:eastAsia="宋体" w:cs="宋体"/>
                <w:i w:val="0"/>
                <w:color w:val="000000"/>
                <w:kern w:val="0"/>
                <w:sz w:val="20"/>
                <w:szCs w:val="20"/>
                <w:u w:val="none"/>
                <w:lang w:val="en-US" w:eastAsia="zh-CN" w:bidi="ar"/>
              </w:rPr>
              <w:t>安装工程</w:t>
            </w:r>
          </w:p>
        </w:tc>
        <w:tc>
          <w:tcPr>
            <w:tcW w:w="2087"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99"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6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906"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44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82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357"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67"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971"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150"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5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90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5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791.52</w:t>
            </w:r>
          </w:p>
        </w:tc>
        <w:tc>
          <w:tcPr>
            <w:tcW w:w="967"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190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35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90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35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5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190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35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5" w:hRule="atLeast"/>
        </w:trPr>
        <w:tc>
          <w:tcPr>
            <w:tcW w:w="5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190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35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190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35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5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190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5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10" w:hRule="atLeast"/>
        </w:trPr>
        <w:tc>
          <w:tcPr>
            <w:tcW w:w="565"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3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1906"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44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21"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357"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7"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1"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0"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24"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2087"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c>
          <w:tcPr>
            <w:tcW w:w="2299" w:type="dxa"/>
            <w:gridSpan w:val="5"/>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0410" w:type="dxa"/>
            <w:gridSpan w:val="2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注：1.“计算基础”中安全文明施工费可为“定额基价”、“定额人工费”或“定额人工费+定额机械费”，其他项目可为“定额人工费”或“定额人工费+定额机械费”。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2.按施工方案计算的措施费，若无“计算基础”和“费率”的数值，也可只填“金额”数值，但应在备注栏说明施工方案出处或计算方法。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0410" w:type="dxa"/>
            <w:gridSpan w:val="2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b/>
                <w:i w:val="0"/>
                <w:color w:val="000000"/>
                <w:sz w:val="40"/>
                <w:szCs w:val="40"/>
                <w:u w:val="none"/>
              </w:rPr>
            </w:pPr>
            <w:r>
              <w:rPr>
                <w:rFonts w:hint="eastAsia" w:ascii="华文中宋" w:hAnsi="华文中宋" w:eastAsia="华文中宋" w:cs="华文中宋"/>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024"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w:t>
            </w:r>
            <w:r>
              <w:rPr>
                <w:rFonts w:hint="eastAsia" w:ascii="宋体" w:hAnsi="宋体" w:eastAsia="宋体" w:cs="宋体"/>
                <w:color w:val="000000"/>
                <w:kern w:val="0"/>
                <w:sz w:val="20"/>
                <w:u w:val="none"/>
                <w:lang w:bidi="ar"/>
              </w:rPr>
              <w:t>石井分公司二期设备设施增设顶棚项目</w:t>
            </w:r>
            <w:r>
              <w:rPr>
                <w:rFonts w:hint="eastAsia" w:ascii="宋体" w:hAnsi="宋体" w:eastAsia="宋体" w:cs="宋体"/>
                <w:i w:val="0"/>
                <w:color w:val="000000"/>
                <w:kern w:val="0"/>
                <w:sz w:val="20"/>
                <w:szCs w:val="20"/>
                <w:u w:val="none"/>
                <w:lang w:val="en-US" w:eastAsia="zh-CN" w:bidi="ar"/>
              </w:rPr>
              <w:t>安装工程</w:t>
            </w:r>
          </w:p>
        </w:tc>
        <w:tc>
          <w:tcPr>
            <w:tcW w:w="2087"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99"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6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906"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44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82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357"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67"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971"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150"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5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0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190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5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90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65" w:type="dxa"/>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357"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7"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1"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0"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24"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2087"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c>
          <w:tcPr>
            <w:tcW w:w="2299" w:type="dxa"/>
            <w:gridSpan w:val="5"/>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10410" w:type="dxa"/>
            <w:gridSpan w:val="2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注：1.“计算基础”中安全文明施工费可为“定额基价”、“定额人工费”或“定额人工费+定额机械费”，其他项目可为“定额人工费”或“定额人工费+定额机械费”。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2.按施工方案计算的措施费，若无“计算基础”和“费率”的数值，也可只填“金额”数值，但应在备注栏说明施工方案出处或计算方法。</w:t>
            </w:r>
          </w:p>
        </w:tc>
      </w:tr>
    </w:tbl>
    <w:p>
      <w:pPr>
        <w:pStyle w:val="2"/>
        <w:jc w:val="center"/>
        <w:rPr>
          <w:rFonts w:hAnsi="宋体" w:eastAsia="宋体"/>
          <w:b/>
          <w:bCs/>
          <w:color w:val="auto"/>
          <w:szCs w:val="21"/>
        </w:rPr>
      </w:pPr>
    </w:p>
    <w:p>
      <w:pPr>
        <w:pStyle w:val="2"/>
        <w:jc w:val="center"/>
        <w:rPr>
          <w:rFonts w:hAnsi="宋体" w:eastAsia="宋体"/>
          <w:b/>
          <w:bCs/>
          <w:color w:val="auto"/>
          <w:szCs w:val="21"/>
        </w:rPr>
      </w:pPr>
    </w:p>
    <w:tbl>
      <w:tblPr>
        <w:tblStyle w:val="22"/>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15"/>
        <w:gridCol w:w="2415"/>
        <w:gridCol w:w="2670"/>
        <w:gridCol w:w="195"/>
        <w:gridCol w:w="1605"/>
        <w:gridCol w:w="15"/>
        <w:gridCol w:w="100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b/>
                <w:i w:val="0"/>
                <w:color w:val="000000"/>
                <w:sz w:val="40"/>
                <w:szCs w:val="40"/>
                <w:u w:val="none"/>
              </w:rPr>
            </w:pPr>
            <w:r>
              <w:rPr>
                <w:rFonts w:hint="eastAsia" w:ascii="华文中宋" w:hAnsi="华文中宋" w:eastAsia="华文中宋" w:cs="华文中宋"/>
                <w:b/>
                <w:i w:val="0"/>
                <w:color w:val="000000"/>
                <w:kern w:val="0"/>
                <w:sz w:val="40"/>
                <w:szCs w:val="40"/>
                <w:u w:val="none"/>
                <w:lang w:val="en-US" w:eastAsia="zh-CN" w:bidi="ar"/>
              </w:rPr>
              <w:t>规费、税金项目计价表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w:t>
            </w:r>
            <w:r>
              <w:rPr>
                <w:rFonts w:hint="eastAsia" w:ascii="宋体" w:hAnsi="宋体" w:eastAsia="宋体" w:cs="宋体"/>
                <w:color w:val="000000"/>
                <w:kern w:val="0"/>
                <w:sz w:val="20"/>
                <w:u w:val="none"/>
                <w:lang w:bidi="ar"/>
              </w:rPr>
              <w:t>石井分公司二期设备设施增设顶棚项目</w:t>
            </w:r>
            <w:r>
              <w:rPr>
                <w:rFonts w:hint="eastAsia" w:ascii="宋体" w:hAnsi="宋体" w:eastAsia="宋体" w:cs="宋体"/>
                <w:i w:val="0"/>
                <w:color w:val="000000"/>
                <w:kern w:val="0"/>
                <w:sz w:val="20"/>
                <w:szCs w:val="20"/>
                <w:u w:val="none"/>
                <w:lang w:val="en-US" w:eastAsia="zh-CN" w:bidi="ar"/>
              </w:rPr>
              <w:t>安装工程</w:t>
            </w:r>
          </w:p>
        </w:tc>
        <w:tc>
          <w:tcPr>
            <w:tcW w:w="181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02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820"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编制人（造价人员）：</w:t>
            </w:r>
          </w:p>
        </w:tc>
        <w:tc>
          <w:tcPr>
            <w:tcW w:w="4410" w:type="dxa"/>
            <w:gridSpan w:val="5"/>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spacing w:line="360" w:lineRule="auto"/>
        <w:rPr>
          <w:rFonts w:ascii="宋体" w:hAnsi="宋体" w:cs="宋体"/>
          <w:sz w:val="24"/>
        </w:rPr>
      </w:pPr>
    </w:p>
    <w:p>
      <w:pPr>
        <w:pStyle w:val="9"/>
        <w:rPr>
          <w:rFonts w:ascii="宋体" w:hAnsi="宋体" w:cs="宋体"/>
          <w:sz w:val="24"/>
        </w:rPr>
      </w:pPr>
    </w:p>
    <w:p>
      <w:pPr>
        <w:pStyle w:val="10"/>
      </w:pPr>
    </w:p>
    <w:p>
      <w:pPr>
        <w:spacing w:line="360" w:lineRule="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项目五：</w:t>
      </w:r>
    </w:p>
    <w:tbl>
      <w:tblPr>
        <w:tblStyle w:val="22"/>
        <w:tblW w:w="531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98"/>
        <w:gridCol w:w="4552"/>
        <w:gridCol w:w="112"/>
        <w:gridCol w:w="1612"/>
        <w:gridCol w:w="742"/>
        <w:gridCol w:w="17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4992" w:type="pct"/>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875"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w:t>
            </w:r>
            <w:r>
              <w:rPr>
                <w:rFonts w:hint="eastAsia" w:ascii="宋体" w:hAnsi="宋体" w:cs="宋体"/>
                <w:i w:val="0"/>
                <w:color w:val="000000"/>
                <w:kern w:val="0"/>
                <w:sz w:val="20"/>
                <w:szCs w:val="20"/>
                <w:u w:val="none"/>
                <w:lang w:val="en-US" w:eastAsia="zh-CN" w:bidi="ar"/>
              </w:rPr>
              <w:t>初雨提升泵房栅前蓄水池加盖除臭改造</w:t>
            </w:r>
            <w:r>
              <w:rPr>
                <w:rFonts w:hint="eastAsia" w:ascii="宋体" w:hAnsi="宋体" w:eastAsia="宋体" w:cs="宋体"/>
                <w:i w:val="0"/>
                <w:color w:val="000000"/>
                <w:kern w:val="0"/>
                <w:sz w:val="20"/>
                <w:szCs w:val="20"/>
                <w:u w:val="none"/>
                <w:lang w:val="en-US" w:eastAsia="zh-CN" w:bidi="ar"/>
              </w:rPr>
              <w:t>项目</w:t>
            </w:r>
          </w:p>
        </w:tc>
        <w:tc>
          <w:tcPr>
            <w:tcW w:w="862"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ind w:firstLine="400" w:firstLineChars="20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54"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599"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332"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1177"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882"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17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117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17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117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117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17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17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17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17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17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17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17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17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17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17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17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17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117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17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931" w:type="pct"/>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1177"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992" w:type="pct"/>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75" w:type="pct"/>
            <w:gridSpan w:val="2"/>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62" w:type="pct"/>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54"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bl>
    <w:p>
      <w:pPr>
        <w:pStyle w:val="9"/>
        <w:rPr>
          <w:rFonts w:hint="default"/>
          <w:lang w:val="en-US"/>
        </w:rPr>
      </w:pPr>
    </w:p>
    <w:tbl>
      <w:tblPr>
        <w:tblStyle w:val="22"/>
        <w:tblW w:w="10410" w:type="dxa"/>
        <w:tblInd w:w="93" w:type="dxa"/>
        <w:shd w:val="clear" w:color="auto" w:fill="auto"/>
        <w:tblLayout w:type="autofit"/>
        <w:tblCellMar>
          <w:top w:w="0" w:type="dxa"/>
          <w:left w:w="108" w:type="dxa"/>
          <w:bottom w:w="0" w:type="dxa"/>
          <w:right w:w="108" w:type="dxa"/>
        </w:tblCellMar>
      </w:tblPr>
      <w:tblGrid>
        <w:gridCol w:w="855"/>
        <w:gridCol w:w="1530"/>
        <w:gridCol w:w="1335"/>
        <w:gridCol w:w="2280"/>
        <w:gridCol w:w="210"/>
        <w:gridCol w:w="480"/>
        <w:gridCol w:w="1125"/>
        <w:gridCol w:w="105"/>
        <w:gridCol w:w="870"/>
        <w:gridCol w:w="870"/>
        <w:gridCol w:w="750"/>
      </w:tblGrid>
      <w:tr>
        <w:tblPrEx>
          <w:tblCellMar>
            <w:top w:w="0" w:type="dxa"/>
            <w:left w:w="108" w:type="dxa"/>
            <w:bottom w:w="0" w:type="dxa"/>
            <w:right w:w="108" w:type="dxa"/>
          </w:tblCellMar>
        </w:tblPrEx>
        <w:trPr>
          <w:trHeight w:val="795" w:hRule="atLeast"/>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CellMar>
            <w:top w:w="0" w:type="dxa"/>
            <w:left w:w="108" w:type="dxa"/>
            <w:bottom w:w="0" w:type="dxa"/>
            <w:right w:w="108" w:type="dxa"/>
          </w:tblCellMar>
        </w:tblPrEx>
        <w:trPr>
          <w:trHeight w:val="570" w:hRule="atLeast"/>
        </w:trPr>
        <w:tc>
          <w:tcPr>
            <w:tcW w:w="6000"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工程名称：石井分公司初雨提升泵房栅前蓄水池加盖除臭改造项目</w:t>
            </w:r>
          </w:p>
        </w:tc>
        <w:tc>
          <w:tcPr>
            <w:tcW w:w="181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95"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CellMar>
            <w:top w:w="0" w:type="dxa"/>
            <w:left w:w="108" w:type="dxa"/>
            <w:bottom w:w="0" w:type="dxa"/>
            <w:right w:w="108" w:type="dxa"/>
          </w:tblCellMar>
        </w:tblPrEx>
        <w:trPr>
          <w:trHeight w:val="360" w:hRule="atLeast"/>
        </w:trPr>
        <w:tc>
          <w:tcPr>
            <w:tcW w:w="85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9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23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9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CellMar>
            <w:top w:w="0" w:type="dxa"/>
            <w:left w:w="108" w:type="dxa"/>
            <w:bottom w:w="0" w:type="dxa"/>
            <w:right w:w="108" w:type="dxa"/>
          </w:tblCellMar>
        </w:tblPrEx>
        <w:trPr>
          <w:trHeight w:val="360" w:hRule="atLeast"/>
        </w:trPr>
        <w:tc>
          <w:tcPr>
            <w:tcW w:w="8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9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7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shd w:val="clear" w:color="auto" w:fill="auto"/>
          <w:tblCellMar>
            <w:top w:w="0" w:type="dxa"/>
            <w:left w:w="108" w:type="dxa"/>
            <w:bottom w:w="0" w:type="dxa"/>
            <w:right w:w="108" w:type="dxa"/>
          </w:tblCellMar>
        </w:tblPrEx>
        <w:trPr>
          <w:trHeight w:val="360" w:hRule="atLeast"/>
        </w:trPr>
        <w:tc>
          <w:tcPr>
            <w:tcW w:w="8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9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shd w:val="clear" w:color="auto" w:fill="auto"/>
          <w:tblCellMar>
            <w:top w:w="0" w:type="dxa"/>
            <w:left w:w="108" w:type="dxa"/>
            <w:bottom w:w="0" w:type="dxa"/>
            <w:right w:w="108" w:type="dxa"/>
          </w:tblCellMar>
        </w:tblPrEx>
        <w:trPr>
          <w:trHeight w:val="57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24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08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030702006001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有机玻璃钢通风管道</w:t>
            </w:r>
          </w:p>
        </w:tc>
        <w:tc>
          <w:tcPr>
            <w:tcW w:w="24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1.名称:有机玻璃钢通风管道</w:t>
            </w:r>
            <w:r>
              <w:rPr>
                <w:rFonts w:hint="eastAsia" w:ascii="宋体" w:hAnsi="宋体" w:cs="宋体"/>
                <w:color w:val="000000"/>
                <w:kern w:val="0"/>
                <w:sz w:val="20"/>
                <w:u w:val="none"/>
                <w:lang w:bidi="ar"/>
              </w:rPr>
              <w:t>（厚度4m</w:t>
            </w:r>
            <w:r>
              <w:rPr>
                <w:rFonts w:hint="eastAsia" w:ascii="宋体" w:hAnsi="宋体" w:cs="宋体"/>
                <w:color w:val="000000"/>
                <w:kern w:val="0"/>
                <w:sz w:val="20"/>
                <w:u w:val="none"/>
                <w:lang w:val="en-US" w:eastAsia="zh-CN" w:bidi="ar"/>
              </w:rPr>
              <w:t>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3.不锈钢支架</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44</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7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080803004001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加罩</w:t>
            </w:r>
          </w:p>
        </w:tc>
        <w:tc>
          <w:tcPr>
            <w:tcW w:w="24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1.活动式PC耐力板</w:t>
            </w:r>
            <w:r>
              <w:rPr>
                <w:rFonts w:hint="eastAsia" w:ascii="宋体" w:hAnsi="宋体" w:eastAsia="宋体" w:cs="宋体"/>
                <w:b w:val="0"/>
                <w:bCs w:val="0"/>
                <w:color w:val="000000"/>
                <w:kern w:val="0"/>
                <w:sz w:val="20"/>
                <w:szCs w:val="20"/>
                <w:u w:val="none"/>
                <w:lang w:val="en-US" w:eastAsia="zh-CN" w:bidi="ar"/>
              </w:rPr>
              <w:t>（厚度4mm）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2.不锈钢骨架</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4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粤011701008001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综合钢脚手架</w:t>
            </w:r>
          </w:p>
        </w:tc>
        <w:tc>
          <w:tcPr>
            <w:tcW w:w="24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24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24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spacing w:line="360" w:lineRule="auto"/>
        <w:rPr>
          <w:rFonts w:ascii="宋体" w:hAnsi="宋体" w:cs="宋体"/>
          <w:sz w:val="24"/>
        </w:rPr>
      </w:pPr>
    </w:p>
    <w:tbl>
      <w:tblPr>
        <w:tblStyle w:val="22"/>
        <w:tblW w:w="10524" w:type="dxa"/>
        <w:tblInd w:w="93" w:type="dxa"/>
        <w:shd w:val="clear" w:color="auto" w:fill="auto"/>
        <w:tblLayout w:type="autofit"/>
        <w:tblCellMar>
          <w:top w:w="0" w:type="dxa"/>
          <w:left w:w="108" w:type="dxa"/>
          <w:bottom w:w="0" w:type="dxa"/>
          <w:right w:w="108" w:type="dxa"/>
        </w:tblCellMar>
      </w:tblPr>
      <w:tblGrid>
        <w:gridCol w:w="567"/>
        <w:gridCol w:w="1416"/>
        <w:gridCol w:w="1871"/>
        <w:gridCol w:w="1422"/>
        <w:gridCol w:w="749"/>
        <w:gridCol w:w="60"/>
        <w:gridCol w:w="1328"/>
        <w:gridCol w:w="700"/>
        <w:gridCol w:w="237"/>
        <w:gridCol w:w="939"/>
        <w:gridCol w:w="1235"/>
      </w:tblGrid>
      <w:tr>
        <w:tblPrEx>
          <w:tblCellMar>
            <w:top w:w="0" w:type="dxa"/>
            <w:left w:w="108" w:type="dxa"/>
            <w:bottom w:w="0" w:type="dxa"/>
            <w:right w:w="108" w:type="dxa"/>
          </w:tblCellMar>
        </w:tblPrEx>
        <w:trPr>
          <w:trHeight w:val="795" w:hRule="atLeast"/>
        </w:trPr>
        <w:tc>
          <w:tcPr>
            <w:tcW w:w="10524"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CellMar>
            <w:top w:w="0" w:type="dxa"/>
            <w:left w:w="108" w:type="dxa"/>
            <w:bottom w:w="0" w:type="dxa"/>
            <w:right w:w="108" w:type="dxa"/>
          </w:tblCellMar>
        </w:tblPrEx>
        <w:trPr>
          <w:trHeight w:val="825" w:hRule="atLeast"/>
        </w:trPr>
        <w:tc>
          <w:tcPr>
            <w:tcW w:w="6025"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工程名称：石井分公司初雨提升泵房栅前蓄水池加盖除臭改造项目</w:t>
            </w:r>
          </w:p>
        </w:tc>
        <w:tc>
          <w:tcPr>
            <w:tcW w:w="2088"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411"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shd w:val="clear" w:color="auto" w:fill="auto"/>
          <w:tblCellMar>
            <w:top w:w="0" w:type="dxa"/>
            <w:left w:w="108" w:type="dxa"/>
            <w:bottom w:w="0" w:type="dxa"/>
            <w:right w:w="108" w:type="dxa"/>
          </w:tblCellMar>
        </w:tblPrEx>
        <w:trPr>
          <w:trHeight w:val="825" w:hRule="atLeast"/>
        </w:trPr>
        <w:tc>
          <w:tcPr>
            <w:tcW w:w="567"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87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42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80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32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93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93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23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shd w:val="clear" w:color="auto" w:fill="auto"/>
          <w:tblCellMar>
            <w:top w:w="0" w:type="dxa"/>
            <w:left w:w="108" w:type="dxa"/>
            <w:bottom w:w="0" w:type="dxa"/>
            <w:right w:w="108" w:type="dxa"/>
          </w:tblCellMar>
        </w:tblPrEx>
        <w:trPr>
          <w:trHeight w:val="1590" w:hRule="atLeast"/>
        </w:trPr>
        <w:tc>
          <w:tcPr>
            <w:tcW w:w="5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8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4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4175.96</w:t>
            </w: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70" w:hRule="atLeast"/>
        </w:trPr>
        <w:tc>
          <w:tcPr>
            <w:tcW w:w="5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18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14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shd w:val="clear" w:color="auto" w:fill="auto"/>
          <w:tblCellMar>
            <w:top w:w="0" w:type="dxa"/>
            <w:left w:w="108" w:type="dxa"/>
            <w:bottom w:w="0" w:type="dxa"/>
            <w:right w:w="108" w:type="dxa"/>
          </w:tblCellMar>
        </w:tblPrEx>
        <w:trPr>
          <w:trHeight w:val="570" w:hRule="atLeast"/>
        </w:trPr>
        <w:tc>
          <w:tcPr>
            <w:tcW w:w="5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18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14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CellMar>
            <w:top w:w="0" w:type="dxa"/>
            <w:left w:w="108" w:type="dxa"/>
            <w:bottom w:w="0" w:type="dxa"/>
            <w:right w:w="108" w:type="dxa"/>
          </w:tblCellMar>
        </w:tblPrEx>
        <w:trPr>
          <w:trHeight w:val="1080" w:hRule="atLeast"/>
        </w:trPr>
        <w:tc>
          <w:tcPr>
            <w:tcW w:w="5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18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14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CellMar>
            <w:top w:w="0" w:type="dxa"/>
            <w:left w:w="108" w:type="dxa"/>
            <w:bottom w:w="0" w:type="dxa"/>
            <w:right w:w="108" w:type="dxa"/>
          </w:tblCellMar>
        </w:tblPrEx>
        <w:trPr>
          <w:trHeight w:val="2865" w:hRule="atLeast"/>
        </w:trPr>
        <w:tc>
          <w:tcPr>
            <w:tcW w:w="5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18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4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shd w:val="clear" w:color="auto" w:fill="auto"/>
          <w:tblCellMar>
            <w:top w:w="0" w:type="dxa"/>
            <w:left w:w="108" w:type="dxa"/>
            <w:bottom w:w="0" w:type="dxa"/>
            <w:right w:w="108" w:type="dxa"/>
          </w:tblCellMar>
        </w:tblPrEx>
        <w:trPr>
          <w:trHeight w:val="1080" w:hRule="atLeast"/>
        </w:trPr>
        <w:tc>
          <w:tcPr>
            <w:tcW w:w="5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18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4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shd w:val="clear" w:color="auto" w:fill="auto"/>
          <w:tblCellMar>
            <w:top w:w="0" w:type="dxa"/>
            <w:left w:w="108" w:type="dxa"/>
            <w:bottom w:w="0" w:type="dxa"/>
            <w:right w:w="108" w:type="dxa"/>
          </w:tblCellMar>
        </w:tblPrEx>
        <w:trPr>
          <w:trHeight w:val="1080" w:hRule="atLeast"/>
        </w:trPr>
        <w:tc>
          <w:tcPr>
            <w:tcW w:w="5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18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14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shd w:val="clear" w:color="auto" w:fill="auto"/>
          <w:tblCellMar>
            <w:top w:w="0" w:type="dxa"/>
            <w:left w:w="108" w:type="dxa"/>
            <w:bottom w:w="0" w:type="dxa"/>
            <w:right w:w="108" w:type="dxa"/>
          </w:tblCellMar>
        </w:tblPrEx>
        <w:trPr>
          <w:trHeight w:val="2355" w:hRule="atLeast"/>
        </w:trPr>
        <w:tc>
          <w:tcPr>
            <w:tcW w:w="5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粤031302009001</w:t>
            </w:r>
          </w:p>
        </w:tc>
        <w:tc>
          <w:tcPr>
            <w:tcW w:w="18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4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shd w:val="clear" w:color="auto" w:fill="auto"/>
        </w:tblPrEx>
        <w:trPr>
          <w:trHeight w:val="540" w:hRule="atLeast"/>
        </w:trPr>
        <w:tc>
          <w:tcPr>
            <w:tcW w:w="5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DXGXJCJXF001</w:t>
            </w:r>
          </w:p>
        </w:tc>
        <w:tc>
          <w:tcPr>
            <w:tcW w:w="18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14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w:t>
            </w:r>
          </w:p>
        </w:tc>
      </w:tr>
      <w:tr>
        <w:tblPrEx>
          <w:tblCellMar>
            <w:top w:w="0" w:type="dxa"/>
            <w:left w:w="108" w:type="dxa"/>
            <w:bottom w:w="0" w:type="dxa"/>
            <w:right w:w="108" w:type="dxa"/>
          </w:tblCellMar>
        </w:tblPrEx>
        <w:trPr>
          <w:trHeight w:val="540" w:hRule="atLeast"/>
        </w:trPr>
        <w:tc>
          <w:tcPr>
            <w:tcW w:w="567"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4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QTFY00000001</w:t>
            </w:r>
          </w:p>
        </w:tc>
        <w:tc>
          <w:tcPr>
            <w:tcW w:w="187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其他费用</w:t>
            </w:r>
          </w:p>
        </w:tc>
        <w:tc>
          <w:tcPr>
            <w:tcW w:w="142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0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32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bl>
    <w:p>
      <w:pPr>
        <w:spacing w:line="360" w:lineRule="auto"/>
        <w:rPr>
          <w:rFonts w:ascii="宋体" w:hAnsi="宋体" w:cs="宋体"/>
          <w:sz w:val="24"/>
        </w:rPr>
      </w:pPr>
    </w:p>
    <w:p>
      <w:pPr>
        <w:spacing w:line="360" w:lineRule="auto"/>
        <w:rPr>
          <w:rFonts w:ascii="宋体" w:hAnsi="宋体" w:cs="宋体"/>
          <w:b/>
          <w:bCs/>
          <w:szCs w:val="21"/>
        </w:rPr>
      </w:pPr>
    </w:p>
    <w:p>
      <w:pPr>
        <w:pStyle w:val="9"/>
      </w:pPr>
    </w:p>
    <w:p>
      <w:pPr>
        <w:spacing w:line="360" w:lineRule="auto"/>
        <w:rPr>
          <w:rFonts w:ascii="宋体" w:hAnsi="宋体" w:cs="宋体"/>
          <w:b/>
          <w:bCs/>
          <w:szCs w:val="21"/>
        </w:rPr>
      </w:pPr>
    </w:p>
    <w:tbl>
      <w:tblPr>
        <w:tblStyle w:val="22"/>
        <w:tblW w:w="10410" w:type="dxa"/>
        <w:tblInd w:w="93" w:type="dxa"/>
        <w:shd w:val="clear" w:color="auto" w:fill="auto"/>
        <w:tblLayout w:type="autofit"/>
        <w:tblCellMar>
          <w:top w:w="0" w:type="dxa"/>
          <w:left w:w="108" w:type="dxa"/>
          <w:bottom w:w="0" w:type="dxa"/>
          <w:right w:w="108" w:type="dxa"/>
        </w:tblCellMar>
      </w:tblPr>
      <w:tblGrid>
        <w:gridCol w:w="915"/>
        <w:gridCol w:w="2415"/>
        <w:gridCol w:w="2670"/>
        <w:gridCol w:w="195"/>
        <w:gridCol w:w="1605"/>
        <w:gridCol w:w="15"/>
        <w:gridCol w:w="1005"/>
        <w:gridCol w:w="1590"/>
      </w:tblGrid>
      <w:tr>
        <w:tblPrEx>
          <w:shd w:val="clear" w:color="auto" w:fill="auto"/>
          <w:tblCellMar>
            <w:top w:w="0" w:type="dxa"/>
            <w:left w:w="108" w:type="dxa"/>
            <w:bottom w:w="0" w:type="dxa"/>
            <w:right w:w="108" w:type="dxa"/>
          </w:tblCellMar>
        </w:tblPrEx>
        <w:trPr>
          <w:trHeight w:val="795" w:hRule="atLeast"/>
        </w:trPr>
        <w:tc>
          <w:tcPr>
            <w:tcW w:w="10410"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shd w:val="clear" w:color="auto" w:fill="auto"/>
          <w:tblCellMar>
            <w:top w:w="0" w:type="dxa"/>
            <w:left w:w="108" w:type="dxa"/>
            <w:bottom w:w="0" w:type="dxa"/>
            <w:right w:w="108" w:type="dxa"/>
          </w:tblCellMar>
        </w:tblPrEx>
        <w:trPr>
          <w:trHeight w:val="570" w:hRule="atLeast"/>
        </w:trPr>
        <w:tc>
          <w:tcPr>
            <w:tcW w:w="600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工程名称：石井分公司初雨提升泵房栅前蓄水池加盖除臭改造项目</w:t>
            </w:r>
          </w:p>
        </w:tc>
        <w:tc>
          <w:tcPr>
            <w:tcW w:w="1815" w:type="dxa"/>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shd w:val="clear" w:color="auto" w:fill="auto"/>
          <w:tblCellMar>
            <w:top w:w="0" w:type="dxa"/>
            <w:left w:w="108" w:type="dxa"/>
            <w:bottom w:w="0" w:type="dxa"/>
            <w:right w:w="108" w:type="dxa"/>
          </w:tblCellMar>
        </w:tblPrEx>
        <w:trPr>
          <w:trHeight w:val="570"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86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102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shd w:val="clear" w:color="auto" w:fill="auto"/>
          <w:tblCellMar>
            <w:top w:w="0" w:type="dxa"/>
            <w:left w:w="108" w:type="dxa"/>
            <w:bottom w:w="0" w:type="dxa"/>
            <w:right w:w="108" w:type="dxa"/>
          </w:tblCellMar>
        </w:tblPrEx>
        <w:trPr>
          <w:trHeight w:val="57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p>
        </w:tc>
      </w:tr>
      <w:tr>
        <w:tblPrEx>
          <w:shd w:val="clear" w:color="auto" w:fill="auto"/>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8820"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60" w:hRule="atLeast"/>
        </w:trPr>
        <w:tc>
          <w:tcPr>
            <w:tcW w:w="6000"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4410"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shd w:val="clear" w:color="auto" w:fill="auto"/>
          <w:tblCellMar>
            <w:top w:w="0" w:type="dxa"/>
            <w:left w:w="108" w:type="dxa"/>
            <w:bottom w:w="0" w:type="dxa"/>
            <w:right w:w="108" w:type="dxa"/>
          </w:tblCellMar>
        </w:tblPrEx>
        <w:trPr>
          <w:trHeight w:val="360" w:hRule="atLeast"/>
        </w:trPr>
        <w:tc>
          <w:tcPr>
            <w:tcW w:w="6000"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15" w:type="dxa"/>
            <w:gridSpan w:val="3"/>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59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表—13</w:t>
            </w:r>
          </w:p>
        </w:tc>
      </w:tr>
    </w:tbl>
    <w:p>
      <w:pPr>
        <w:pStyle w:val="9"/>
      </w:pPr>
    </w:p>
    <w:p>
      <w:pPr>
        <w:spacing w:line="360" w:lineRule="auto"/>
        <w:rPr>
          <w:rFonts w:ascii="宋体" w:hAnsi="宋体" w:cs="宋体"/>
          <w:b/>
          <w:bCs/>
          <w:szCs w:val="21"/>
        </w:rPr>
      </w:pPr>
    </w:p>
    <w:p>
      <w:pPr>
        <w:pStyle w:val="9"/>
        <w:rPr>
          <w:rFonts w:ascii="宋体" w:hAnsi="宋体" w:cs="宋体"/>
          <w:b/>
          <w:bCs/>
          <w:szCs w:val="21"/>
        </w:rPr>
      </w:pPr>
    </w:p>
    <w:p>
      <w:pPr>
        <w:pStyle w:val="10"/>
        <w:rPr>
          <w:rFonts w:ascii="宋体" w:hAnsi="宋体" w:cs="宋体"/>
          <w:b/>
          <w:bCs/>
          <w:szCs w:val="21"/>
        </w:rPr>
      </w:pPr>
    </w:p>
    <w:p>
      <w:pPr>
        <w:pStyle w:val="10"/>
        <w:rPr>
          <w:rFonts w:ascii="宋体" w:hAnsi="宋体" w:cs="宋体"/>
          <w:b/>
          <w:bCs/>
          <w:szCs w:val="21"/>
        </w:rPr>
      </w:pPr>
    </w:p>
    <w:p>
      <w:pPr>
        <w:pStyle w:val="10"/>
        <w:rPr>
          <w:rFonts w:ascii="宋体" w:hAnsi="宋体" w:cs="宋体"/>
          <w:b/>
          <w:bCs/>
          <w:szCs w:val="21"/>
        </w:rPr>
      </w:pPr>
    </w:p>
    <w:p>
      <w:pPr>
        <w:pStyle w:val="10"/>
        <w:rPr>
          <w:rFonts w:ascii="宋体" w:hAnsi="宋体" w:cs="宋体"/>
          <w:b/>
          <w:bCs/>
          <w:szCs w:val="21"/>
        </w:rPr>
      </w:pPr>
    </w:p>
    <w:p>
      <w:pPr>
        <w:pStyle w:val="10"/>
        <w:rPr>
          <w:rFonts w:ascii="宋体" w:hAnsi="宋体" w:cs="宋体"/>
          <w:b/>
          <w:bCs/>
          <w:szCs w:val="21"/>
        </w:rPr>
      </w:pPr>
    </w:p>
    <w:p>
      <w:pPr>
        <w:pStyle w:val="10"/>
        <w:rPr>
          <w:rFonts w:ascii="宋体" w:hAnsi="宋体" w:cs="宋体"/>
          <w:b/>
          <w:bCs/>
          <w:szCs w:val="21"/>
        </w:rPr>
      </w:pPr>
    </w:p>
    <w:p>
      <w:pPr>
        <w:pStyle w:val="10"/>
        <w:rPr>
          <w:rFonts w:ascii="宋体" w:hAnsi="宋体" w:cs="宋体"/>
          <w:b/>
          <w:bCs/>
          <w:szCs w:val="21"/>
        </w:rPr>
      </w:pPr>
    </w:p>
    <w:p>
      <w:pPr>
        <w:pStyle w:val="10"/>
        <w:rPr>
          <w:rFonts w:ascii="宋体" w:hAnsi="宋体" w:cs="宋体"/>
          <w:b/>
          <w:bCs/>
          <w:szCs w:val="21"/>
        </w:rPr>
      </w:pPr>
    </w:p>
    <w:p>
      <w:pPr>
        <w:pStyle w:val="10"/>
        <w:rPr>
          <w:rFonts w:ascii="宋体" w:hAnsi="宋体" w:cs="宋体"/>
          <w:b/>
          <w:bCs/>
          <w:szCs w:val="21"/>
        </w:rPr>
      </w:pPr>
    </w:p>
    <w:p>
      <w:pPr>
        <w:pStyle w:val="10"/>
        <w:rPr>
          <w:rFonts w:ascii="宋体" w:hAnsi="宋体" w:cs="宋体"/>
          <w:b/>
          <w:bCs/>
          <w:szCs w:val="21"/>
        </w:rPr>
      </w:pPr>
    </w:p>
    <w:p>
      <w:pPr>
        <w:pStyle w:val="10"/>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附件6 ：项目投入人员架构表</w:t>
      </w: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7</w:t>
      </w:r>
      <w:r>
        <w:rPr>
          <w:rFonts w:hint="eastAsia" w:ascii="宋体" w:hAnsi="宋体" w:cs="宋体"/>
          <w:b/>
          <w:bCs/>
          <w:szCs w:val="21"/>
        </w:rPr>
        <w:t xml:space="preserve"> ：应急救援物资清单（如需）</w:t>
      </w: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8</w:t>
      </w:r>
      <w:r>
        <w:rPr>
          <w:rFonts w:hint="eastAsia" w:ascii="宋体" w:hAnsi="宋体" w:cs="宋体"/>
          <w:b/>
          <w:bCs/>
          <w:szCs w:val="21"/>
        </w:rPr>
        <w:t xml:space="preserve"> </w:t>
      </w:r>
      <w:r>
        <w:rPr>
          <w:rFonts w:hint="eastAsia" w:ascii="宋体" w:hAnsi="宋体" w:cs="宋体"/>
          <w:b/>
          <w:bCs/>
          <w:szCs w:val="21"/>
          <w:lang w:eastAsia="zh-CN"/>
        </w:rPr>
        <w:t>：</w:t>
      </w:r>
      <w:r>
        <w:rPr>
          <w:rFonts w:hint="eastAsia" w:ascii="宋体" w:hAnsi="宋体" w:cs="宋体"/>
          <w:b/>
          <w:bCs/>
          <w:szCs w:val="21"/>
        </w:rPr>
        <w:t>防疫管理协议书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甲方</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广州市净水有限公司</w:t>
      </w:r>
    </w:p>
    <w:p>
      <w:pPr>
        <w:adjustRightInd w:val="0"/>
        <w:snapToGrid w:val="0"/>
        <w:spacing w:line="440" w:lineRule="exact"/>
        <w:ind w:firstLine="480" w:firstLineChars="200"/>
        <w:jc w:val="left"/>
        <w:rPr>
          <w:rStyle w:val="25"/>
          <w:rFonts w:hint="eastAsia" w:ascii="仿宋_GB2312" w:hAnsi="仿宋_GB2312" w:eastAsia="仿宋_GB2312" w:cs="仿宋_GB2312"/>
          <w:b w:val="0"/>
          <w:sz w:val="24"/>
          <w:szCs w:val="24"/>
          <w:u w:val="single"/>
        </w:rPr>
      </w:pPr>
      <w:r>
        <w:rPr>
          <w:rFonts w:hint="eastAsia" w:ascii="仿宋_GB2312" w:hAnsi="仿宋_GB2312" w:eastAsia="仿宋_GB2312" w:cs="仿宋_GB2312"/>
          <w:sz w:val="24"/>
          <w:szCs w:val="24"/>
          <w:lang w:val="en-US" w:eastAsia="zh-CN"/>
        </w:rPr>
        <w:t>乙方</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u w:val="single"/>
        </w:rPr>
        <w:t xml:space="preserve">  </w:t>
      </w:r>
      <w:r>
        <w:rPr>
          <w:rStyle w:val="25"/>
          <w:rFonts w:hint="eastAsia" w:ascii="仿宋_GB2312" w:hAnsi="仿宋_GB2312" w:eastAsia="仿宋_GB2312" w:cs="仿宋_GB2312"/>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w:t>
      </w:r>
      <w:r>
        <w:rPr>
          <w:rFonts w:hint="eastAsia" w:ascii="仿宋_GB2312" w:hAnsi="仿宋_GB2312" w:eastAsia="仿宋_GB2312" w:cs="仿宋_GB2312"/>
          <w:sz w:val="24"/>
          <w:szCs w:val="24"/>
        </w:rPr>
        <w:t>本协议与主协议的关系</w:t>
      </w:r>
    </w:p>
    <w:p>
      <w:pPr>
        <w:adjustRightInd w:val="0"/>
        <w:snapToGrid w:val="0"/>
        <w:spacing w:line="440" w:lineRule="exact"/>
        <w:ind w:left="105"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本协议作为</w:t>
      </w:r>
      <w:r>
        <w:rPr>
          <w:rFonts w:hint="eastAsia" w:ascii="仿宋_GB2312" w:hAnsi="仿宋_GB2312" w:eastAsia="仿宋_GB2312" w:cs="仿宋_GB2312"/>
          <w:bCs/>
          <w:sz w:val="24"/>
          <w:szCs w:val="24"/>
          <w:u w:val="single"/>
        </w:rPr>
        <w:t xml:space="preserve">                           </w:t>
      </w:r>
      <w:r>
        <w:rPr>
          <w:rFonts w:hint="eastAsia" w:ascii="仿宋_GB2312" w:hAnsi="仿宋_GB2312" w:eastAsia="仿宋_GB2312" w:cs="仿宋_GB2312"/>
          <w:sz w:val="24"/>
          <w:szCs w:val="24"/>
        </w:rPr>
        <w:t>的组成部分，与主合同具有同等法律</w:t>
      </w:r>
    </w:p>
    <w:p>
      <w:pPr>
        <w:numPr>
          <w:ilvl w:val="0"/>
          <w:numId w:val="0"/>
        </w:numPr>
        <w:adjustRightInd w:val="0"/>
        <w:snapToGrid w:val="0"/>
        <w:spacing w:line="44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二、甲乙双方权力及义务</w:t>
      </w:r>
    </w:p>
    <w:p>
      <w:pPr>
        <w:numPr>
          <w:ilvl w:val="0"/>
          <w:numId w:val="0"/>
        </w:numPr>
        <w:adjustRightInd w:val="0"/>
        <w:snapToGrid w:val="0"/>
        <w:spacing w:line="440" w:lineRule="exact"/>
        <w:ind w:leftChars="0"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（一）甲乙双方应将</w:t>
      </w:r>
      <w:r>
        <w:rPr>
          <w:rFonts w:hint="eastAsia" w:ascii="仿宋_GB2312" w:hAnsi="仿宋_GB2312" w:eastAsia="仿宋_GB2312" w:cs="仿宋_GB2312"/>
          <w:sz w:val="24"/>
          <w:szCs w:val="24"/>
          <w:lang w:val="en-US" w:eastAsia="zh-CN"/>
        </w:rPr>
        <w:t>项目维修施工人员</w:t>
      </w:r>
      <w:r>
        <w:rPr>
          <w:rFonts w:hint="eastAsia" w:ascii="仿宋_GB2312" w:hAnsi="仿宋_GB2312" w:eastAsia="仿宋_GB2312" w:cs="仿宋_GB2312"/>
          <w:kern w:val="2"/>
          <w:sz w:val="24"/>
          <w:szCs w:val="24"/>
          <w:lang w:val="en-US" w:eastAsia="zh-CN" w:bidi="ar-SA"/>
        </w:rPr>
        <w:t>生命安全和身体健康放在第一位，能妥善处置</w:t>
      </w:r>
      <w:r>
        <w:rPr>
          <w:rFonts w:hint="eastAsia" w:ascii="仿宋_GB2312" w:hAnsi="仿宋_GB2312" w:eastAsia="仿宋_GB2312" w:cs="仿宋_GB2312"/>
          <w:sz w:val="24"/>
          <w:szCs w:val="24"/>
          <w:lang w:val="en-US" w:eastAsia="zh-CN"/>
        </w:rPr>
        <w:t>项目维修施工</w:t>
      </w:r>
      <w:r>
        <w:rPr>
          <w:rFonts w:hint="eastAsia" w:ascii="仿宋_GB2312" w:hAnsi="仿宋_GB2312" w:eastAsia="仿宋_GB2312" w:cs="仿宋_GB2312"/>
          <w:kern w:val="2"/>
          <w:sz w:val="24"/>
          <w:szCs w:val="24"/>
          <w:lang w:val="en-US" w:eastAsia="zh-CN" w:bidi="ar-SA"/>
        </w:rPr>
        <w:t>工地普通发热病例、可疑病例和突发新冠肺炎疫情。坚持预防为主，最大限度减少人员暴露和感染的风险。</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（二）甲乙双方应积极配合，出现问题及时采取应急响应措施，迅速妥善处置项目施工场所普通发热病例、可疑病例和突发新冠肺炎疫情，并第一时间报送对方。</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（三）甲乙双方应掌握</w:t>
      </w:r>
      <w:r>
        <w:rPr>
          <w:rFonts w:hint="eastAsia" w:ascii="仿宋_GB2312" w:hAnsi="仿宋_GB2312" w:eastAsia="仿宋_GB2312" w:cs="仿宋_GB2312"/>
          <w:sz w:val="24"/>
          <w:szCs w:val="24"/>
          <w:lang w:val="en-US" w:eastAsia="zh-CN"/>
        </w:rPr>
        <w:t>维修施工人员情况</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与建设主管部门和属地疫情防控指挥部门形成联防联控机制，建立快速有效的处置工作流程，建设、维修工地正常施工秩序</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三、甲方的义务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（一）甲方应指导</w:t>
      </w:r>
      <w:r>
        <w:rPr>
          <w:rFonts w:hint="eastAsia" w:ascii="仿宋_GB2312" w:hAnsi="仿宋_GB2312" w:eastAsia="仿宋_GB2312" w:cs="仿宋_GB2312"/>
          <w:sz w:val="24"/>
          <w:szCs w:val="24"/>
          <w:lang w:val="en-US" w:eastAsia="zh-CN"/>
        </w:rPr>
        <w:t>乙方项目维修施工人员</w:t>
      </w:r>
      <w:r>
        <w:rPr>
          <w:rFonts w:hint="eastAsia" w:ascii="仿宋_GB2312" w:hAnsi="仿宋_GB2312" w:eastAsia="仿宋_GB2312" w:cs="仿宋_GB2312"/>
          <w:kern w:val="2"/>
          <w:sz w:val="24"/>
          <w:szCs w:val="24"/>
          <w:lang w:val="en-US" w:eastAsia="zh-CN" w:bidi="ar-SA"/>
        </w:rPr>
        <w:t>需养成和保持戴口罩、“一米线”、勤洗手、勤通风、少聚集、错时用餐、“两点一线”简单生活等良好卫生习惯。</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（二）甲方应</w:t>
      </w:r>
      <w:r>
        <w:rPr>
          <w:rFonts w:hint="eastAsia" w:ascii="仿宋_GB2312" w:hAnsi="仿宋_GB2312" w:eastAsia="仿宋_GB2312" w:cs="仿宋_GB2312"/>
          <w:sz w:val="24"/>
          <w:szCs w:val="24"/>
          <w:lang w:val="en-US" w:eastAsia="zh-CN"/>
        </w:rPr>
        <w:t>提供给乙方项目维修施工人员安全工作环境，指导乙方维修施工人员及家属增强自我防护意识，关注重点疫情信息，降低感染风险。</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（三）甲方在施工前需开展疫情防控教育，同时对乙方人员防控落实情况进行监督，采取措施堵塞疫情防控漏洞。</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（四）组织开展应急演练，确保应急情况下维修施工人员疫情发生时安全健康，保障各项工作有序、规范。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_GB2312" w:hAnsi="仿宋_GB2312" w:eastAsia="仿宋_GB2312" w:cs="仿宋_GB2312"/>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四、乙方的义务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（一）乙方需配合甲方开展疫情防控宣传教育，提高</w:t>
      </w:r>
      <w:r>
        <w:rPr>
          <w:rFonts w:hint="eastAsia" w:ascii="仿宋_GB2312" w:hAnsi="仿宋_GB2312" w:eastAsia="仿宋_GB2312" w:cs="仿宋_GB2312"/>
          <w:sz w:val="24"/>
          <w:szCs w:val="24"/>
          <w:lang w:val="en-US" w:eastAsia="zh-CN"/>
        </w:rPr>
        <w:t>项目维修施工</w:t>
      </w:r>
      <w:r>
        <w:rPr>
          <w:rFonts w:hint="eastAsia" w:ascii="仿宋_GB2312" w:hAnsi="仿宋_GB2312" w:eastAsia="仿宋_GB2312" w:cs="仿宋_GB2312"/>
          <w:kern w:val="2"/>
          <w:sz w:val="24"/>
          <w:szCs w:val="24"/>
          <w:lang w:val="en-US" w:eastAsia="zh-CN" w:bidi="ar-SA"/>
        </w:rPr>
        <w:t>人员自我防护意识。</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（二）</w:t>
      </w:r>
      <w:r>
        <w:rPr>
          <w:rFonts w:hint="eastAsia" w:ascii="仿宋_GB2312" w:hAnsi="仿宋_GB2312" w:eastAsia="仿宋_GB2312" w:cs="仿宋_GB2312"/>
          <w:sz w:val="24"/>
          <w:szCs w:val="24"/>
          <w:lang w:val="en-US" w:eastAsia="zh-CN"/>
        </w:rPr>
        <w:t>配合甲方要求做好维修施工人员防控工作管理，及时提交防疫资料，落实疫情防控备案，必要时需</w:t>
      </w:r>
      <w:r>
        <w:rPr>
          <w:rFonts w:hint="eastAsia" w:ascii="仿宋_GB2312" w:hAnsi="仿宋_GB2312" w:eastAsia="仿宋_GB2312" w:cs="仿宋_GB2312"/>
          <w:kern w:val="2"/>
          <w:sz w:val="24"/>
          <w:szCs w:val="24"/>
          <w:lang w:val="en-US" w:eastAsia="zh-CN" w:bidi="ar-SA"/>
        </w:rPr>
        <w:t>编制防控管理工作方案</w:t>
      </w:r>
      <w:r>
        <w:rPr>
          <w:rFonts w:hint="eastAsia" w:ascii="仿宋_GB2312" w:hAnsi="仿宋_GB2312" w:eastAsia="仿宋_GB2312" w:cs="仿宋_GB2312"/>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（三）乙方须符合甲方疫苗接种及核酸检测检测要求，未满足相关要求的人员甲方有权限制乙方人员进入厂区。</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（四）乙方应建立畅通的信息传输渠道和严格的信息上报机制，出现人员感染新型冠状病毒的，应迅速报送甲方。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（五）积极配合甲方各厂区进厂“防疫五件套”门岗防控要求，进厂前需戴口罩、扫描健康通行登记码、扫码个人健康申报、测体温、出示出入证且核对花名册。</w:t>
      </w:r>
    </w:p>
    <w:p>
      <w:pPr>
        <w:numPr>
          <w:ilvl w:val="0"/>
          <w:numId w:val="0"/>
        </w:numPr>
        <w:adjustRightInd w:val="0"/>
        <w:snapToGrid w:val="0"/>
        <w:spacing w:line="44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五、扣罚情况</w:t>
      </w:r>
    </w:p>
    <w:p>
      <w:pPr>
        <w:adjustRightInd w:val="0"/>
        <w:snapToGrid w:val="0"/>
        <w:spacing w:line="440" w:lineRule="exact"/>
        <w:ind w:left="105"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乙方项目维修施工人员需按照甲方服务要求执行，未达到疫情防控要求的，需按下列条款执行：</w:t>
      </w:r>
    </w:p>
    <w:p>
      <w:pPr>
        <w:adjustRightInd w:val="0"/>
        <w:snapToGrid w:val="0"/>
        <w:spacing w:line="440" w:lineRule="exact"/>
        <w:ind w:left="105"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（一）乙方项目维修施工人员及其亲属有重点区域、重点场所旅居史未报备的，每发现一人，从乙方当月服务费中扣500元；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（二）乙方项目维修施工人员未按照甲方要求进行核酸检测的或有瞒报、虚报的，每发现一人，从乙方当月服务费中扣50元；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_GB2312" w:hAnsi="仿宋_GB2312" w:eastAsia="仿宋_GB2312" w:cs="仿宋_GB2312"/>
          <w:sz w:val="24"/>
          <w:szCs w:val="24"/>
        </w:rPr>
      </w:pPr>
    </w:p>
    <w:p>
      <w:pPr>
        <w:pStyle w:val="39"/>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六</w:t>
      </w:r>
      <w:r>
        <w:rPr>
          <w:rFonts w:hint="eastAsia" w:ascii="仿宋_GB2312" w:hAnsi="仿宋_GB2312" w:eastAsia="仿宋_GB2312" w:cs="仿宋_GB2312"/>
          <w:sz w:val="24"/>
          <w:szCs w:val="24"/>
        </w:rPr>
        <w:t>、补充条款：</w:t>
      </w:r>
      <w:r>
        <w:rPr>
          <w:rFonts w:hint="eastAsia" w:ascii="仿宋_GB2312" w:hAnsi="仿宋_GB2312" w:eastAsia="仿宋_GB2312" w:cs="仿宋_GB2312"/>
          <w:sz w:val="24"/>
          <w:szCs w:val="24"/>
          <w:u w:val="single"/>
        </w:rPr>
        <w:t xml:space="preserve">         /       </w:t>
      </w:r>
      <w:r>
        <w:rPr>
          <w:rFonts w:hint="eastAsia" w:ascii="仿宋_GB2312" w:hAnsi="仿宋_GB2312" w:eastAsia="仿宋_GB2312" w:cs="仿宋_GB2312"/>
          <w:sz w:val="24"/>
          <w:szCs w:val="24"/>
        </w:rPr>
        <w:t>。</w:t>
      </w:r>
    </w:p>
    <w:p>
      <w:pPr>
        <w:adjustRightInd w:val="0"/>
        <w:snapToGrid w:val="0"/>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七</w:t>
      </w:r>
      <w:r>
        <w:rPr>
          <w:rFonts w:hint="eastAsia" w:ascii="仿宋_GB2312" w:hAnsi="仿宋_GB2312" w:eastAsia="仿宋_GB2312" w:cs="仿宋_GB2312"/>
          <w:sz w:val="24"/>
          <w:szCs w:val="24"/>
        </w:rPr>
        <w:t>、附则</w:t>
      </w:r>
    </w:p>
    <w:p>
      <w:pPr>
        <w:adjustRightInd w:val="0"/>
        <w:snapToGrid w:val="0"/>
        <w:spacing w:line="44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本协议与合同同时签订、同时终止、同时生效，具有相同的法律效力。合同由甲乙双方签字、盖章生效，甲乙双方各</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份。</w:t>
      </w:r>
    </w:p>
    <w:p>
      <w:pPr>
        <w:adjustRightInd w:val="0"/>
        <w:snapToGrid w:val="0"/>
        <w:spacing w:line="440" w:lineRule="exact"/>
        <w:rPr>
          <w:rFonts w:hint="eastAsia" w:ascii="仿宋_GB2312" w:hAnsi="仿宋_GB2312" w:eastAsia="仿宋_GB2312" w:cs="仿宋_GB2312"/>
          <w:sz w:val="24"/>
          <w:szCs w:val="24"/>
        </w:rPr>
      </w:pPr>
    </w:p>
    <w:p>
      <w:pPr>
        <w:adjustRightInd w:val="0"/>
        <w:snapToGrid w:val="0"/>
        <w:spacing w:line="440" w:lineRule="exact"/>
        <w:ind w:left="1330" w:leftChars="5" w:hanging="1320" w:hangingChars="5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甲方</w:t>
      </w:r>
      <w:r>
        <w:rPr>
          <w:rFonts w:hint="eastAsia" w:ascii="仿宋_GB2312" w:hAnsi="仿宋_GB2312" w:eastAsia="仿宋_GB2312" w:cs="仿宋_GB2312"/>
          <w:sz w:val="24"/>
          <w:szCs w:val="24"/>
        </w:rPr>
        <w:t xml:space="preserve">代表 （章）：                             </w:t>
      </w:r>
      <w:r>
        <w:rPr>
          <w:rFonts w:hint="eastAsia" w:ascii="仿宋_GB2312" w:hAnsi="仿宋_GB2312" w:eastAsia="仿宋_GB2312" w:cs="仿宋_GB2312"/>
          <w:sz w:val="24"/>
          <w:szCs w:val="24"/>
          <w:lang w:val="en-US" w:eastAsia="zh-CN"/>
        </w:rPr>
        <w:t>乙方</w:t>
      </w:r>
      <w:r>
        <w:rPr>
          <w:rFonts w:hint="eastAsia" w:ascii="仿宋_GB2312" w:hAnsi="仿宋_GB2312" w:eastAsia="仿宋_GB2312" w:cs="仿宋_GB2312"/>
          <w:sz w:val="24"/>
          <w:szCs w:val="24"/>
        </w:rPr>
        <w:t>代表（章）：                                                           　　              　　　　　　　</w:t>
      </w:r>
    </w:p>
    <w:p>
      <w:pPr>
        <w:adjustRightInd w:val="0"/>
        <w:snapToGrid w:val="0"/>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　　　　　                 年   月  　日</w:t>
      </w:r>
    </w:p>
    <w:p>
      <w:pPr>
        <w:rPr>
          <w:rFonts w:hint="eastAsia" w:ascii="仿宋_GB2312" w:hAnsi="仿宋_GB2312" w:eastAsia="仿宋_GB2312" w:cs="仿宋_GB2312"/>
          <w:sz w:val="24"/>
          <w:szCs w:val="24"/>
        </w:rPr>
      </w:pPr>
    </w:p>
    <w:p>
      <w:pPr>
        <w:pStyle w:val="21"/>
      </w:pPr>
    </w:p>
    <w:p>
      <w:pPr>
        <w:pStyle w:val="21"/>
        <w:ind w:firstLine="1126"/>
        <w:rPr>
          <w:rFonts w:ascii="宋体" w:hAnsi="宋体" w:cs="宋体"/>
          <w:color w:val="000000" w:themeColor="text1"/>
          <w:szCs w:val="21"/>
          <w14:textFill>
            <w14:solidFill>
              <w14:schemeClr w14:val="tx1"/>
            </w14:solidFill>
          </w14:textFill>
        </w:rPr>
      </w:pPr>
    </w:p>
    <w:p>
      <w:pPr>
        <w:pStyle w:val="21"/>
        <w:ind w:firstLine="1126"/>
        <w:rPr>
          <w:rFonts w:ascii="宋体" w:hAnsi="宋体" w:cs="宋体"/>
          <w:color w:val="000000" w:themeColor="text1"/>
          <w:szCs w:val="21"/>
          <w14:textFill>
            <w14:solidFill>
              <w14:schemeClr w14:val="tx1"/>
            </w14:solidFill>
          </w14:textFill>
        </w:rPr>
      </w:pPr>
    </w:p>
    <w:p>
      <w:pPr>
        <w:pStyle w:val="21"/>
        <w:ind w:firstLine="1126"/>
        <w:rPr>
          <w:rFonts w:ascii="宋体" w:hAnsi="宋体" w:cs="宋体"/>
          <w:color w:val="000000" w:themeColor="text1"/>
          <w:szCs w:val="21"/>
          <w14:textFill>
            <w14:solidFill>
              <w14:schemeClr w14:val="tx1"/>
            </w14:solidFill>
          </w14:textFill>
        </w:rPr>
      </w:pPr>
    </w:p>
    <w:p>
      <w:pPr>
        <w:pStyle w:val="21"/>
        <w:ind w:firstLine="1126"/>
        <w:rPr>
          <w:rFonts w:ascii="宋体" w:hAnsi="宋体" w:cs="宋体"/>
          <w:color w:val="000000" w:themeColor="text1"/>
          <w:szCs w:val="21"/>
          <w14:textFill>
            <w14:solidFill>
              <w14:schemeClr w14:val="tx1"/>
            </w14:solidFill>
          </w14:textFill>
        </w:rPr>
      </w:pPr>
    </w:p>
    <w:p>
      <w:pPr>
        <w:pStyle w:val="21"/>
        <w:ind w:firstLine="1126"/>
        <w:rPr>
          <w:rFonts w:ascii="宋体" w:hAnsi="宋体" w:cs="宋体"/>
          <w:color w:val="000000" w:themeColor="text1"/>
          <w:szCs w:val="21"/>
          <w14:textFill>
            <w14:solidFill>
              <w14:schemeClr w14:val="tx1"/>
            </w14:solidFill>
          </w14:textFill>
        </w:rPr>
      </w:pPr>
    </w:p>
    <w:p>
      <w:pPr>
        <w:spacing w:line="360" w:lineRule="auto"/>
        <w:rPr>
          <w:rFonts w:ascii="宋体" w:hAnsi="宋体" w:cs="宋体"/>
          <w:b/>
          <w:bCs/>
          <w:szCs w:val="21"/>
        </w:rPr>
      </w:pPr>
    </w:p>
    <w:p>
      <w:pPr>
        <w:pStyle w:val="5"/>
        <w:spacing w:line="360" w:lineRule="auto"/>
        <w:jc w:val="center"/>
        <w:rPr>
          <w:rFonts w:ascii="仿宋_GB2312" w:hAnsi="仿宋_GB2312" w:eastAsia="仿宋_GB2312" w:cs="仿宋_GB2312"/>
          <w:b w:val="0"/>
          <w:sz w:val="28"/>
          <w:szCs w:val="28"/>
        </w:rPr>
      </w:pPr>
      <w:r>
        <w:rPr>
          <w:rFonts w:hint="eastAsia" w:ascii="仿宋_GB2312" w:hAnsi="仿宋_GB2312" w:eastAsia="仿宋_GB2312" w:cs="仿宋_GB2312"/>
          <w:sz w:val="28"/>
          <w:szCs w:val="28"/>
        </w:rPr>
        <w:t>第五部分　响应文件格式</w:t>
      </w:r>
    </w:p>
    <w:p>
      <w:pPr>
        <w:pStyle w:val="12"/>
        <w:tabs>
          <w:tab w:val="left" w:pos="1260"/>
        </w:tabs>
        <w:jc w:val="center"/>
        <w:rPr>
          <w:rFonts w:hint="eastAsia" w:ascii="仿宋_GB2312" w:hAnsi="仿宋_GB2312" w:eastAsia="仿宋_GB2312" w:cs="仿宋_GB2312"/>
          <w:b/>
          <w:spacing w:val="100"/>
          <w:w w:val="110"/>
          <w:kern w:val="0"/>
          <w:sz w:val="28"/>
          <w:szCs w:val="28"/>
          <w:lang w:eastAsia="zh-CN"/>
        </w:rPr>
      </w:pPr>
      <w:r>
        <w:rPr>
          <w:rFonts w:hint="eastAsia" w:ascii="仿宋_GB2312" w:hAnsi="仿宋_GB2312" w:eastAsia="仿宋_GB2312" w:cs="仿宋_GB2312"/>
          <w:b/>
          <w:spacing w:val="100"/>
          <w:w w:val="110"/>
          <w:kern w:val="0"/>
          <w:sz w:val="28"/>
          <w:szCs w:val="28"/>
          <w:u w:val="single"/>
          <w:lang w:eastAsia="zh-CN"/>
        </w:rPr>
        <w:t>广州市净水有限公司石井分公司2021年12月日常维修维护项目</w:t>
      </w:r>
    </w:p>
    <w:p>
      <w:pPr>
        <w:pStyle w:val="12"/>
        <w:jc w:val="center"/>
        <w:rPr>
          <w:rFonts w:ascii="仿宋_GB2312" w:hAnsi="仿宋_GB2312" w:eastAsia="仿宋_GB2312" w:cs="仿宋_GB2312"/>
          <w:b/>
          <w:sz w:val="28"/>
          <w:szCs w:val="28"/>
        </w:rPr>
      </w:pPr>
    </w:p>
    <w:p>
      <w:pPr>
        <w:pStyle w:val="12"/>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2"/>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2"/>
        <w:jc w:val="center"/>
        <w:rPr>
          <w:rFonts w:ascii="仿宋_GB2312" w:hAnsi="仿宋_GB2312" w:eastAsia="仿宋_GB2312" w:cs="仿宋_GB2312"/>
          <w:b/>
          <w:sz w:val="28"/>
          <w:szCs w:val="28"/>
        </w:rPr>
      </w:pPr>
    </w:p>
    <w:p>
      <w:pPr>
        <w:pStyle w:val="12"/>
        <w:jc w:val="center"/>
        <w:rPr>
          <w:rFonts w:ascii="仿宋_GB2312" w:hAnsi="仿宋_GB2312" w:eastAsia="仿宋_GB2312" w:cs="仿宋_GB2312"/>
          <w:b/>
          <w:sz w:val="28"/>
          <w:szCs w:val="28"/>
        </w:rPr>
      </w:pPr>
    </w:p>
    <w:p>
      <w:pPr>
        <w:pStyle w:val="12"/>
        <w:spacing w:line="360" w:lineRule="auto"/>
        <w:ind w:firstLine="420" w:firstLineChars="15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项目编号（包、组号）：</w:t>
      </w:r>
      <w:r>
        <w:rPr>
          <w:rFonts w:hint="eastAsia" w:ascii="仿宋_GB2312" w:hAnsi="仿宋_GB2312" w:eastAsia="仿宋_GB2312" w:cs="仿宋_GB2312"/>
          <w:b/>
          <w:sz w:val="28"/>
          <w:szCs w:val="28"/>
          <w:u w:val="single"/>
        </w:rPr>
        <w:t xml:space="preserve">                       </w:t>
      </w:r>
    </w:p>
    <w:p>
      <w:pPr>
        <w:pStyle w:val="11"/>
        <w:spacing w:line="360" w:lineRule="auto"/>
        <w:ind w:firstLine="420" w:firstLineChars="150"/>
        <w:jc w:val="left"/>
        <w:rPr>
          <w:rFonts w:hint="eastAsia" w:ascii="仿宋_GB2312" w:hAnsi="仿宋_GB2312" w:eastAsia="仿宋_GB2312" w:cs="仿宋_GB2312"/>
          <w:kern w:val="2"/>
          <w:sz w:val="28"/>
          <w:szCs w:val="28"/>
          <w:u w:val="single"/>
          <w:lang w:val="en-US" w:eastAsia="zh-CN" w:bidi="ar-SA"/>
        </w:rPr>
      </w:pPr>
      <w:r>
        <w:rPr>
          <w:rFonts w:hint="eastAsia" w:hAnsi="仿宋_GB2312" w:cs="仿宋_GB2312"/>
          <w:sz w:val="28"/>
          <w:szCs w:val="28"/>
        </w:rPr>
        <w:t>项目名称：</w:t>
      </w:r>
      <w:r>
        <w:rPr>
          <w:rFonts w:hint="eastAsia" w:ascii="仿宋_GB2312" w:hAnsi="仿宋_GB2312" w:eastAsia="仿宋_GB2312" w:cs="仿宋_GB2312"/>
          <w:kern w:val="2"/>
          <w:sz w:val="28"/>
          <w:szCs w:val="28"/>
          <w:u w:val="single"/>
          <w:lang w:val="en-US" w:eastAsia="zh-CN" w:bidi="ar-SA"/>
        </w:rPr>
        <w:t>广州市净水有限公司石井分公司</w:t>
      </w:r>
      <w:r>
        <w:rPr>
          <w:rFonts w:hint="eastAsia" w:hAnsi="仿宋_GB2312" w:cs="仿宋_GB2312"/>
          <w:kern w:val="2"/>
          <w:sz w:val="28"/>
          <w:szCs w:val="28"/>
          <w:u w:val="single"/>
          <w:lang w:val="en-US" w:eastAsia="zh-CN" w:bidi="ar-SA"/>
        </w:rPr>
        <w:t>2021年12月日常维修维护项目</w:t>
      </w: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spacing w:line="360" w:lineRule="auto"/>
        <w:ind w:firstLine="422" w:firstLineChars="150"/>
        <w:jc w:val="left"/>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报价报价单位名称：</w:t>
      </w:r>
    </w:p>
    <w:p>
      <w:pPr>
        <w:autoSpaceDE w:val="0"/>
        <w:autoSpaceDN w:val="0"/>
        <w:spacing w:line="240" w:lineRule="atLeast"/>
        <w:ind w:firstLine="422" w:firstLineChars="150"/>
        <w:jc w:val="left"/>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center"/>
        <w:rPr>
          <w:rFonts w:ascii="仿宋_GB2312" w:hAnsi="仿宋_GB2312" w:eastAsia="仿宋_GB2312" w:cs="仿宋_GB2312"/>
          <w:szCs w:val="21"/>
        </w:rPr>
        <w:sectPr>
          <w:headerReference r:id="rId5" w:type="default"/>
          <w:footerReference r:id="rId6" w:type="default"/>
          <w:pgSz w:w="11906" w:h="16838"/>
          <w:pgMar w:top="1089" w:right="1466" w:bottom="1089" w:left="1077" w:header="851" w:footer="992" w:gutter="0"/>
          <w:cols w:space="720" w:num="1"/>
          <w:docGrid w:type="lines" w:linePitch="312" w:charSpace="0"/>
        </w:sectPr>
      </w:pPr>
    </w:p>
    <w:p>
      <w:pPr>
        <w:pStyle w:val="6"/>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rPr>
          <w:rFonts w:ascii="宋体" w:hAnsi="宋体"/>
          <w:sz w:val="24"/>
          <w:szCs w:val="24"/>
        </w:rPr>
      </w:pPr>
      <w:r>
        <w:rPr>
          <w:rFonts w:hint="eastAsia" w:ascii="宋体" w:hAnsi="宋体"/>
          <w:sz w:val="24"/>
          <w:szCs w:val="24"/>
        </w:rPr>
        <w:t>法定代表人身份证复印件：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人像面，盖单位公章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rPr>
                <w:rFonts w:ascii="仿宋" w:hAnsi="仿宋" w:eastAsia="仿宋" w:cs="仿宋_GB2312"/>
                <w:color w:val="000000" w:themeColor="text1"/>
                <w:sz w:val="24"/>
                <w:szCs w:val="24"/>
                <w14:textFill>
                  <w14:solidFill>
                    <w14:schemeClr w14:val="tx1"/>
                  </w14:solidFill>
                </w14:textFill>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国徽面，盖单位公章</w:t>
            </w:r>
          </w:p>
          <w:p>
            <w:pPr>
              <w:pStyle w:val="2"/>
            </w:pPr>
          </w:p>
          <w:p>
            <w:pPr>
              <w:spacing w:line="360" w:lineRule="auto"/>
              <w:jc w:val="left"/>
              <w:rPr>
                <w:rFonts w:ascii="宋体" w:hAnsi="宋体"/>
                <w:sz w:val="24"/>
                <w:szCs w:val="24"/>
              </w:rPr>
            </w:pPr>
          </w:p>
        </w:tc>
      </w:tr>
    </w:tbl>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2"/>
      </w:pPr>
    </w:p>
    <w:p>
      <w:pPr>
        <w:spacing w:line="480" w:lineRule="exact"/>
        <w:jc w:val="both"/>
        <w:rPr>
          <w:rFonts w:ascii="仿宋" w:hAnsi="仿宋" w:eastAsia="仿宋" w:cs="仿宋_GB2312"/>
          <w:b/>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本人</w:t>
      </w:r>
      <w:r>
        <w:rPr>
          <w:rFonts w:hint="eastAsia" w:ascii="仿宋" w:hAnsi="仿宋" w:eastAsia="仿宋" w:cs="仿宋_GB2312"/>
          <w:color w:val="000000"/>
          <w:sz w:val="28"/>
          <w:szCs w:val="28"/>
          <w:u w:val="single"/>
        </w:rPr>
        <w:t>（法人姓名）（法人签字或盖私章）</w:t>
      </w:r>
      <w:r>
        <w:rPr>
          <w:rFonts w:hint="eastAsia" w:ascii="仿宋" w:hAnsi="仿宋" w:eastAsia="仿宋" w:cs="仿宋_GB2312"/>
          <w:color w:val="000000"/>
          <w:sz w:val="28"/>
          <w:szCs w:val="28"/>
        </w:rPr>
        <w:t>系</w:t>
      </w:r>
      <w:r>
        <w:rPr>
          <w:rFonts w:hint="eastAsia" w:ascii="仿宋" w:hAnsi="仿宋" w:eastAsia="仿宋" w:cs="仿宋_GB2312"/>
          <w:color w:val="000000"/>
          <w:sz w:val="28"/>
          <w:szCs w:val="28"/>
          <w:u w:val="single"/>
        </w:rPr>
        <w:t>（供应商名称）（盖单位公章）</w:t>
      </w:r>
      <w:r>
        <w:rPr>
          <w:rFonts w:hint="eastAsia" w:ascii="仿宋" w:hAnsi="仿宋" w:eastAsia="仿宋" w:cs="仿宋_GB2312"/>
          <w:color w:val="000000"/>
          <w:sz w:val="28"/>
          <w:szCs w:val="28"/>
        </w:rPr>
        <w:t>法定代表人，现授权</w:t>
      </w:r>
      <w:r>
        <w:rPr>
          <w:rFonts w:hint="eastAsia" w:ascii="仿宋" w:hAnsi="仿宋" w:eastAsia="仿宋" w:cs="仿宋_GB2312"/>
          <w:color w:val="000000"/>
          <w:sz w:val="28"/>
          <w:szCs w:val="28"/>
          <w:u w:val="single"/>
        </w:rPr>
        <w:t>（委托代理人姓名）</w:t>
      </w:r>
      <w:r>
        <w:rPr>
          <w:rFonts w:hint="eastAsia" w:ascii="仿宋" w:hAnsi="仿宋" w:eastAsia="仿宋" w:cs="仿宋_GB2312"/>
          <w:color w:val="000000"/>
          <w:sz w:val="28"/>
          <w:szCs w:val="28"/>
        </w:rPr>
        <w:t>为我方合法委托代理人，参加</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项目(项目编号：</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附：签发日期：   年 月 日       有效期限：</w:t>
      </w:r>
    </w:p>
    <w:p>
      <w:pPr>
        <w:spacing w:line="480" w:lineRule="exact"/>
        <w:ind w:firstLine="840" w:firstLineChars="300"/>
        <w:rPr>
          <w:rFonts w:ascii="仿宋" w:hAnsi="仿宋" w:eastAsia="仿宋" w:cs="仿宋_GB2312"/>
          <w:color w:val="000000"/>
          <w:sz w:val="28"/>
          <w:szCs w:val="28"/>
        </w:rPr>
      </w:pPr>
      <w:r>
        <w:rPr>
          <w:rFonts w:hint="eastAsia" w:ascii="仿宋" w:hAnsi="仿宋" w:eastAsia="仿宋" w:cs="仿宋_GB2312"/>
          <w:color w:val="000000"/>
          <w:sz w:val="28"/>
          <w:szCs w:val="28"/>
        </w:rPr>
        <w:t>代理人性别：     年龄：     职务：</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　　身份证号码：</w:t>
      </w:r>
    </w:p>
    <w:p>
      <w:pPr>
        <w:spacing w:line="480" w:lineRule="exact"/>
        <w:ind w:firstLine="280" w:firstLineChars="100"/>
        <w:rPr>
          <w:rFonts w:hint="eastAsia" w:ascii="仿宋_GB2312" w:hAnsi="仿宋_GB2312" w:eastAsia="仿宋" w:cs="仿宋_GB2312"/>
          <w:sz w:val="28"/>
          <w:szCs w:val="28"/>
          <w:lang w:eastAsia="zh-CN"/>
        </w:rPr>
      </w:pPr>
      <w:r>
        <w:rPr>
          <w:rFonts w:hint="eastAsia" w:ascii="仿宋" w:hAnsi="仿宋" w:eastAsia="仿宋" w:cs="仿宋_GB2312"/>
          <w:color w:val="000000"/>
          <w:sz w:val="28"/>
          <w:szCs w:val="28"/>
        </w:rPr>
        <w:t>　　</w:t>
      </w:r>
      <w:r>
        <w:rPr>
          <w:rFonts w:hint="eastAsia" w:ascii="仿宋" w:hAnsi="仿宋" w:eastAsia="仿宋" w:cs="仿宋_GB2312"/>
          <w:color w:val="000000"/>
          <w:sz w:val="28"/>
          <w:szCs w:val="28"/>
          <w:lang w:val="en-US" w:eastAsia="zh-CN"/>
        </w:rPr>
        <w:t>联系电话 ：</w:t>
      </w:r>
    </w:p>
    <w:p>
      <w:pPr>
        <w:spacing w:line="480" w:lineRule="exact"/>
        <w:ind w:firstLine="280" w:firstLineChars="100"/>
        <w:rPr>
          <w:rFonts w:ascii="仿宋_GB2312" w:hAnsi="仿宋_GB2312" w:eastAsia="仿宋_GB2312" w:cs="仿宋_GB2312"/>
          <w:sz w:val="28"/>
          <w:szCs w:val="28"/>
        </w:rPr>
      </w:pPr>
    </w:p>
    <w:p>
      <w:pPr>
        <w:spacing w:line="480" w:lineRule="exact"/>
        <w:rPr>
          <w:rFonts w:ascii="仿宋" w:hAnsi="仿宋" w:eastAsia="仿宋" w:cs="仿宋_GB2312"/>
          <w:color w:val="000000"/>
          <w:sz w:val="24"/>
          <w:szCs w:val="24"/>
        </w:rPr>
      </w:pPr>
      <w:r>
        <w:rPr>
          <w:rFonts w:hint="eastAsia" w:ascii="仿宋_GB2312" w:hAnsi="仿宋_GB2312" w:eastAsia="仿宋_GB2312" w:cs="仿宋_GB2312"/>
          <w:color w:val="000000"/>
          <w:sz w:val="24"/>
          <w:szCs w:val="24"/>
        </w:rPr>
        <w:t>说明：</w:t>
      </w:r>
      <w:r>
        <w:rPr>
          <w:rFonts w:ascii="仿宋" w:hAnsi="仿宋" w:eastAsia="仿宋" w:cs="仿宋_GB2312"/>
          <w:color w:val="000000"/>
          <w:sz w:val="24"/>
          <w:szCs w:val="24"/>
        </w:rPr>
        <w:t>1.法定代表人为企业事业单位、国家机关、社会团体的主要行政负责人。</w:t>
      </w:r>
    </w:p>
    <w:p>
      <w:pPr>
        <w:spacing w:line="480" w:lineRule="exact"/>
        <w:rPr>
          <w:rFonts w:ascii="仿宋" w:hAnsi="仿宋" w:eastAsia="仿宋" w:cs="仿宋_GB2312"/>
          <w:color w:val="000000"/>
          <w:sz w:val="24"/>
          <w:szCs w:val="24"/>
        </w:rPr>
      </w:pPr>
      <w:r>
        <w:rPr>
          <w:rFonts w:ascii="仿宋" w:hAnsi="仿宋" w:eastAsia="仿宋" w:cs="仿宋_GB2312"/>
          <w:color w:val="000000"/>
          <w:sz w:val="24"/>
          <w:szCs w:val="24"/>
        </w:rPr>
        <w:t xml:space="preserve">      2.内容必须填写真实、清楚、涂改无效，不得转让、买卖。</w:t>
      </w:r>
    </w:p>
    <w:p>
      <w:pPr>
        <w:spacing w:line="480" w:lineRule="exact"/>
        <w:ind w:firstLine="720" w:firstLineChars="300"/>
        <w:rPr>
          <w:rFonts w:ascii="仿宋" w:hAnsi="仿宋" w:eastAsia="仿宋" w:cs="仿宋_GB2312"/>
          <w:b/>
          <w:color w:val="000000"/>
          <w:sz w:val="24"/>
          <w:szCs w:val="24"/>
        </w:rPr>
      </w:pPr>
      <w:r>
        <w:rPr>
          <w:rFonts w:ascii="仿宋" w:hAnsi="仿宋" w:eastAsia="仿宋" w:cs="仿宋_GB2312"/>
          <w:color w:val="000000"/>
          <w:sz w:val="24"/>
          <w:szCs w:val="24"/>
        </w:rPr>
        <w:t>3.将此证明书提交对方作为合同附件</w:t>
      </w:r>
      <w:r>
        <w:rPr>
          <w:rFonts w:hint="eastAsia" w:ascii="仿宋" w:hAnsi="仿宋" w:eastAsia="仿宋" w:cs="仿宋_GB2312"/>
          <w:b/>
          <w:color w:val="000000"/>
          <w:sz w:val="24"/>
          <w:szCs w:val="24"/>
        </w:rPr>
        <w:t>。</w:t>
      </w:r>
    </w:p>
    <w:p>
      <w:pPr>
        <w:spacing w:line="480" w:lineRule="exact"/>
        <w:ind w:firstLine="720" w:firstLineChars="300"/>
        <w:rPr>
          <w:rFonts w:ascii="仿宋" w:hAnsi="仿宋" w:eastAsia="仿宋" w:cs="仿宋_GB2312"/>
          <w:color w:val="000000"/>
          <w:sz w:val="24"/>
          <w:szCs w:val="24"/>
        </w:rPr>
      </w:pPr>
      <w:r>
        <w:rPr>
          <w:rFonts w:ascii="仿宋" w:hAnsi="仿宋" w:eastAsia="仿宋" w:cs="仿宋_GB2312"/>
          <w:color w:val="000000"/>
          <w:sz w:val="24"/>
          <w:szCs w:val="24"/>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rPr>
      </w:pPr>
      <w:r>
        <w:rPr>
          <w:rFonts w:ascii="仿宋" w:hAnsi="仿宋" w:eastAsia="仿宋" w:cs="仿宋_GB2312"/>
          <w:color w:val="000000"/>
          <w:sz w:val="24"/>
          <w:szCs w:val="24"/>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rPr>
      </w:pPr>
      <w:r>
        <w:rPr>
          <w:rFonts w:ascii="仿宋" w:hAnsi="仿宋" w:eastAsia="仿宋" w:cs="仿宋_GB2312"/>
          <w:color w:val="000000"/>
          <w:sz w:val="24"/>
          <w:szCs w:val="24"/>
        </w:rPr>
        <w:t>6.谈判签字代表为法定代表人，则本表不适用。</w:t>
      </w:r>
    </w:p>
    <w:p>
      <w:pPr>
        <w:widowControl/>
        <w:spacing w:line="440" w:lineRule="exact"/>
        <w:ind w:firstLine="736" w:firstLineChars="307"/>
        <w:jc w:val="left"/>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sz w:val="24"/>
          <w:szCs w:val="24"/>
        </w:rPr>
        <w:t>7.提供授权委托人在本单位近三个月社保记录（以加盖社会保险基金管理中心印章的《缴费历史明细表》或《社会保险参保人员证明》为准），否则为无效代理人，询价响应文件无效。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pStyle w:val="9"/>
        <w:rPr>
          <w:rFonts w:ascii="仿宋" w:hAnsi="仿宋" w:eastAsia="仿宋" w:cs="仿宋_GB2312"/>
          <w:color w:val="000000" w:themeColor="text1"/>
          <w:sz w:val="24"/>
          <w:szCs w:val="24"/>
          <w14:textFill>
            <w14:solidFill>
              <w14:schemeClr w14:val="tx1"/>
            </w14:solidFill>
          </w14:textFill>
        </w:rPr>
      </w:pPr>
    </w:p>
    <w:p>
      <w:pPr>
        <w:pStyle w:val="10"/>
      </w:pP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pStyle w:val="20"/>
        <w:ind w:firstLine="0"/>
        <w:rPr>
          <w:rFonts w:ascii="仿宋" w:hAnsi="仿宋" w:eastAsia="仿宋" w:cs="仿宋_GB2312"/>
          <w:color w:val="000000" w:themeColor="text1"/>
          <w:sz w:val="24"/>
          <w:szCs w:val="24"/>
          <w14:textFill>
            <w14:solidFill>
              <w14:schemeClr w14:val="tx1"/>
            </w14:solidFill>
          </w14:textFill>
        </w:rPr>
      </w:pPr>
    </w:p>
    <w:p>
      <w:pPr>
        <w:spacing w:line="440" w:lineRule="exact"/>
        <w:rPr>
          <w:rFonts w:ascii="宋体" w:hAnsi="宋体"/>
          <w:sz w:val="24"/>
          <w:szCs w:val="24"/>
        </w:rPr>
      </w:pPr>
      <w:r>
        <w:rPr>
          <w:rFonts w:hint="eastAsia" w:ascii="宋体" w:hAnsi="宋体"/>
          <w:sz w:val="24"/>
          <w:szCs w:val="24"/>
        </w:rPr>
        <w:t>授权代理人身份证复印件：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人像面，盖单位公章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ascii="仿宋" w:hAnsi="仿宋" w:eastAsia="仿宋" w:cs="仿宋_GB2312"/>
                <w:color w:val="000000" w:themeColor="text1"/>
                <w:sz w:val="24"/>
                <w:szCs w:val="24"/>
                <w14:textFill>
                  <w14:solidFill>
                    <w14:schemeClr w14:val="tx1"/>
                  </w14:solidFill>
                </w14:textFill>
              </w:rPr>
            </w:pPr>
          </w:p>
          <w:p>
            <w:pPr>
              <w:spacing w:line="360" w:lineRule="auto"/>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国徽面，盖单位公章</w:t>
            </w:r>
          </w:p>
        </w:tc>
      </w:tr>
    </w:tbl>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授权代理人在本单位近三个月社保记录，（以加盖社会保险基金管理中心印章的《缴费历史明细表》或《社会保险参保人员证明》为准，盖单位公章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80" w:lineRule="exact"/>
        <w:rPr>
          <w:rFonts w:ascii="仿宋_GB2312" w:hAnsi="仿宋_GB2312" w:eastAsia="仿宋_GB2312" w:cs="仿宋_GB2312"/>
          <w:b/>
          <w:bCs/>
          <w:sz w:val="28"/>
          <w:szCs w:val="28"/>
        </w:rPr>
      </w:pPr>
    </w:p>
    <w:p>
      <w:pPr>
        <w:pStyle w:val="2"/>
        <w:rPr>
          <w:rFonts w:ascii="仿宋_GB2312" w:hAnsi="仿宋_GB2312" w:cs="仿宋_GB2312"/>
          <w:b/>
          <w:bCs/>
          <w:color w:val="auto"/>
          <w:sz w:val="28"/>
          <w:szCs w:val="28"/>
        </w:rPr>
      </w:pPr>
    </w:p>
    <w:p>
      <w:pPr>
        <w:pStyle w:val="2"/>
        <w:rPr>
          <w:rFonts w:ascii="仿宋_GB2312" w:hAnsi="仿宋_GB2312" w:cs="仿宋_GB2312"/>
          <w:b/>
          <w:bCs/>
          <w:color w:val="auto"/>
          <w:sz w:val="28"/>
          <w:szCs w:val="28"/>
        </w:rPr>
      </w:pPr>
    </w:p>
    <w:p>
      <w:pPr>
        <w:pStyle w:val="2"/>
        <w:rPr>
          <w:rFonts w:ascii="仿宋_GB2312" w:hAnsi="仿宋_GB2312" w:cs="仿宋_GB2312"/>
          <w:b/>
          <w:bCs/>
          <w:color w:val="auto"/>
          <w:sz w:val="28"/>
          <w:szCs w:val="28"/>
        </w:rPr>
      </w:pPr>
    </w:p>
    <w:p>
      <w:pPr>
        <w:pStyle w:val="2"/>
        <w:rPr>
          <w:rFonts w:ascii="仿宋_GB2312" w:hAnsi="仿宋_GB2312" w:cs="仿宋_GB2312"/>
          <w:b/>
          <w:bCs/>
          <w:color w:val="auto"/>
          <w:sz w:val="28"/>
          <w:szCs w:val="28"/>
        </w:rPr>
      </w:pPr>
    </w:p>
    <w:p>
      <w:pPr>
        <w:pStyle w:val="2"/>
        <w:rPr>
          <w:rFonts w:ascii="仿宋_GB2312" w:hAnsi="仿宋_GB2312" w:cs="仿宋_GB2312"/>
          <w:b/>
          <w:bCs/>
          <w:color w:val="auto"/>
          <w:sz w:val="28"/>
          <w:szCs w:val="28"/>
        </w:rPr>
      </w:pPr>
    </w:p>
    <w:p>
      <w:pPr>
        <w:pStyle w:val="2"/>
        <w:rPr>
          <w:rFonts w:ascii="仿宋_GB2312" w:hAnsi="仿宋_GB2312" w:cs="仿宋_GB2312"/>
          <w:b/>
          <w:bCs/>
          <w:color w:val="auto"/>
          <w:sz w:val="28"/>
          <w:szCs w:val="28"/>
        </w:rPr>
      </w:pPr>
    </w:p>
    <w:p>
      <w:pPr>
        <w:pStyle w:val="2"/>
        <w:rPr>
          <w:rFonts w:ascii="仿宋_GB2312" w:hAnsi="仿宋_GB2312" w:cs="仿宋_GB2312"/>
          <w:b/>
          <w:bCs/>
          <w:color w:val="auto"/>
          <w:sz w:val="28"/>
          <w:szCs w:val="28"/>
        </w:rPr>
      </w:pP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2资格证明文件</w:t>
      </w: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30"/>
        <w:adjustRightInd w:val="0"/>
        <w:snapToGrid w:val="0"/>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rPr>
        <w:t xml:space="preserve">（项目实施单位） </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sz w:val="24"/>
          <w:szCs w:val="24"/>
        </w:rPr>
        <w:t>根据询价人发出的的项目编号为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工程的询价文件，我方已详细审查了全部内容，并无异议。</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2.现我方承诺：</w:t>
      </w:r>
      <w:r>
        <w:rPr>
          <w:rFonts w:hint="eastAsia" w:ascii="仿宋_GB2312" w:hAnsi="仿宋_GB2312" w:eastAsia="仿宋_GB2312" w:cs="仿宋_GB2312"/>
          <w:kern w:val="0"/>
          <w:sz w:val="24"/>
          <w:szCs w:val="24"/>
        </w:rPr>
        <w:t>愿以人民币</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元（小写：</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元）的报价，承包本次交易所包含的所有工作，（其中项目一：</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元、项目二：</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元、项目三：</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元、项目四：</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元</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项目</w:t>
      </w:r>
      <w:r>
        <w:rPr>
          <w:rFonts w:hint="eastAsia" w:ascii="仿宋_GB2312" w:hAnsi="仿宋_GB2312" w:eastAsia="仿宋_GB2312" w:cs="仿宋_GB2312"/>
          <w:kern w:val="0"/>
          <w:sz w:val="24"/>
          <w:szCs w:val="24"/>
          <w:lang w:val="en-US" w:eastAsia="zh-CN"/>
        </w:rPr>
        <w:t>五</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元）并承担任何质量缺陷责任。</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3.我方保证将按照本项目询价文件第二部分项目内容的技术、商务要求完成本项目。</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4.我方同意承包意向在询价文件规定的交易有效期</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5.如果我方获得承包资格，我方保证将</w:t>
      </w:r>
      <w:r>
        <w:rPr>
          <w:rFonts w:hint="eastAsia" w:ascii="仿宋_GB2312" w:hAnsi="仿宋_GB2312" w:eastAsia="仿宋_GB2312" w:cs="仿宋_GB2312"/>
          <w:kern w:val="0"/>
          <w:sz w:val="24"/>
          <w:szCs w:val="24"/>
        </w:rPr>
        <w:t>在合同要求的服务期内开展工作，在规定的时间内，按照上述文件完成项目，并严格履行合同。</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6.如果我方获得承包资格，我方将实行项目经理负责制，我方拟委派的项目负责人为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（证书编号为：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7.我方就参加本项目交易工作，作出以下郑重声明：</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⑴ 本公司保证报价资料及其后提供的一切材料都是真实的。</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⑵ 本公司保证在本项目交易中不给其他单位挂靠，不出让交易资格，不向询价人行贿。</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⑷ 本公司及其有隶属关系的机构没有参加本项目的前期工作编写工作。</w:t>
      </w:r>
    </w:p>
    <w:p>
      <w:pPr>
        <w:pStyle w:val="28"/>
        <w:ind w:left="-539" w:leftChars="-257" w:firstLine="496"/>
        <w:rPr>
          <w:rFonts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28"/>
        <w:ind w:firstLine="496"/>
        <w:rPr>
          <w:rFonts w:ascii="仿宋_GB2312" w:hAnsi="仿宋_GB2312" w:eastAsia="仿宋_GB2312" w:cs="仿宋_GB2312"/>
          <w:u w:val="single"/>
        </w:rPr>
      </w:pPr>
      <w:r>
        <w:rPr>
          <w:rFonts w:hint="eastAsia" w:ascii="仿宋_GB2312" w:hAnsi="仿宋_GB2312" w:eastAsia="仿宋_GB2312" w:cs="仿宋_GB2312"/>
        </w:rPr>
        <w:t>承包意向人：(盖公章)</w:t>
      </w:r>
      <w:r>
        <w:rPr>
          <w:rFonts w:hint="eastAsia" w:ascii="仿宋_GB2312" w:hAnsi="仿宋_GB2312" w:eastAsia="仿宋_GB2312" w:cs="仿宋_GB2312"/>
          <w:u w:val="single"/>
        </w:rPr>
        <w:t xml:space="preserve">         </w:t>
      </w:r>
    </w:p>
    <w:p>
      <w:pPr>
        <w:pStyle w:val="28"/>
        <w:ind w:firstLine="496"/>
        <w:rPr>
          <w:rFonts w:ascii="仿宋_GB2312" w:hAnsi="仿宋_GB2312" w:eastAsia="仿宋_GB2312" w:cs="仿宋_GB2312"/>
          <w:u w:val="single"/>
        </w:rPr>
      </w:pPr>
      <w:r>
        <w:rPr>
          <w:rFonts w:hint="eastAsia" w:ascii="仿宋_GB2312" w:hAnsi="仿宋_GB2312" w:eastAsia="仿宋_GB2312" w:cs="仿宋_GB2312"/>
        </w:rPr>
        <w:t>法定代表人（签名或盖私章）：</w:t>
      </w:r>
      <w:r>
        <w:rPr>
          <w:rFonts w:hint="eastAsia" w:ascii="仿宋_GB2312" w:hAnsi="仿宋_GB2312" w:eastAsia="仿宋_GB2312" w:cs="仿宋_GB2312"/>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szCs w:val="24"/>
        </w:rPr>
      </w:pPr>
      <w:r>
        <w:rPr>
          <w:rFonts w:hint="eastAsia" w:ascii="仿宋_GB2312" w:hAnsi="仿宋_GB2312" w:eastAsia="仿宋_GB2312" w:cs="仿宋_GB2312"/>
          <w:snapToGrid w:val="0"/>
          <w:spacing w:val="4"/>
          <w:kern w:val="0"/>
          <w:sz w:val="24"/>
          <w:szCs w:val="24"/>
        </w:rPr>
        <w:t xml:space="preserve">日    期：  </w:t>
      </w:r>
      <w:r>
        <w:rPr>
          <w:rFonts w:hint="eastAsia" w:ascii="仿宋_GB2312" w:hAnsi="仿宋_GB2312" w:eastAsia="仿宋_GB2312" w:cs="仿宋_GB2312"/>
          <w:snapToGrid w:val="0"/>
          <w:spacing w:val="4"/>
          <w:kern w:val="0"/>
          <w:sz w:val="24"/>
          <w:szCs w:val="24"/>
          <w:u w:val="single"/>
        </w:rPr>
        <w:t xml:space="preserve">      </w:t>
      </w:r>
      <w:r>
        <w:rPr>
          <w:rFonts w:hint="eastAsia" w:ascii="仿宋_GB2312" w:hAnsi="仿宋_GB2312" w:eastAsia="仿宋_GB2312" w:cs="仿宋_GB2312"/>
          <w:snapToGrid w:val="0"/>
          <w:spacing w:val="4"/>
          <w:kern w:val="0"/>
          <w:sz w:val="24"/>
          <w:szCs w:val="24"/>
        </w:rPr>
        <w:t xml:space="preserve">年 </w:t>
      </w:r>
      <w:r>
        <w:rPr>
          <w:rFonts w:hint="eastAsia" w:ascii="仿宋_GB2312" w:hAnsi="仿宋_GB2312" w:eastAsia="仿宋_GB2312" w:cs="仿宋_GB2312"/>
          <w:snapToGrid w:val="0"/>
          <w:spacing w:val="4"/>
          <w:kern w:val="0"/>
          <w:sz w:val="24"/>
          <w:szCs w:val="24"/>
          <w:u w:val="single"/>
        </w:rPr>
        <w:t xml:space="preserve">  </w:t>
      </w:r>
      <w:r>
        <w:rPr>
          <w:rFonts w:hint="eastAsia" w:ascii="仿宋_GB2312" w:hAnsi="仿宋_GB2312" w:eastAsia="仿宋_GB2312" w:cs="仿宋_GB2312"/>
          <w:snapToGrid w:val="0"/>
          <w:spacing w:val="4"/>
          <w:kern w:val="0"/>
          <w:sz w:val="24"/>
          <w:szCs w:val="24"/>
        </w:rPr>
        <w:t xml:space="preserve">月 </w:t>
      </w:r>
      <w:r>
        <w:rPr>
          <w:rFonts w:hint="eastAsia" w:ascii="仿宋_GB2312" w:hAnsi="仿宋_GB2312" w:eastAsia="仿宋_GB2312" w:cs="仿宋_GB2312"/>
          <w:snapToGrid w:val="0"/>
          <w:spacing w:val="4"/>
          <w:kern w:val="0"/>
          <w:sz w:val="24"/>
          <w:szCs w:val="24"/>
          <w:u w:val="single"/>
        </w:rPr>
        <w:t xml:space="preserve">   </w:t>
      </w:r>
      <w:r>
        <w:rPr>
          <w:rFonts w:hint="eastAsia" w:ascii="仿宋_GB2312" w:hAnsi="仿宋_GB2312" w:eastAsia="仿宋_GB2312" w:cs="仿宋_GB2312"/>
          <w:snapToGrid w:val="0"/>
          <w:spacing w:val="4"/>
          <w:kern w:val="0"/>
          <w:sz w:val="24"/>
          <w:szCs w:val="24"/>
        </w:rPr>
        <w:t xml:space="preserve">日    </w:t>
      </w:r>
    </w:p>
    <w:p>
      <w:pPr>
        <w:pStyle w:val="28"/>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22"/>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tcPr>
          <w:p>
            <w:pPr>
              <w:jc w:val="center"/>
              <w:rPr>
                <w:rFonts w:ascii="仿宋_GB2312" w:hAnsi="仿宋_GB2312" w:eastAsia="仿宋_GB2312" w:cs="仿宋_GB2312"/>
                <w:b/>
                <w:sz w:val="24"/>
              </w:rPr>
            </w:pPr>
            <w:r>
              <w:rPr>
                <w:rFonts w:hint="eastAsia" w:ascii="仿宋_GB2312" w:hAnsi="仿宋_GB2312" w:eastAsia="仿宋_GB2312" w:cs="仿宋_GB2312"/>
                <w:b/>
                <w:sz w:val="24"/>
              </w:rPr>
              <w:t>姓名</w:t>
            </w:r>
          </w:p>
        </w:tc>
        <w:tc>
          <w:tcPr>
            <w:tcW w:w="1742" w:type="dxa"/>
            <w:gridSpan w:val="2"/>
          </w:tcPr>
          <w:p>
            <w:pPr>
              <w:jc w:val="center"/>
              <w:rPr>
                <w:rFonts w:ascii="仿宋_GB2312" w:hAnsi="仿宋_GB2312" w:eastAsia="仿宋_GB2312" w:cs="仿宋_GB2312"/>
                <w:b/>
                <w:sz w:val="24"/>
              </w:rPr>
            </w:pPr>
          </w:p>
        </w:tc>
        <w:tc>
          <w:tcPr>
            <w:tcW w:w="1742"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出生年月</w:t>
            </w:r>
          </w:p>
        </w:tc>
        <w:tc>
          <w:tcPr>
            <w:tcW w:w="1742" w:type="dxa"/>
            <w:gridSpan w:val="2"/>
          </w:tcPr>
          <w:p>
            <w:pPr>
              <w:jc w:val="center"/>
              <w:rPr>
                <w:rFonts w:ascii="仿宋_GB2312" w:hAnsi="仿宋_GB2312" w:eastAsia="仿宋_GB2312" w:cs="仿宋_GB2312"/>
                <w:b/>
                <w:sz w:val="24"/>
              </w:rPr>
            </w:pPr>
          </w:p>
        </w:tc>
        <w:tc>
          <w:tcPr>
            <w:tcW w:w="1929"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学历</w:t>
            </w:r>
          </w:p>
        </w:tc>
        <w:tc>
          <w:tcPr>
            <w:tcW w:w="1558" w:type="dxa"/>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职称</w:t>
            </w:r>
          </w:p>
        </w:tc>
        <w:tc>
          <w:tcPr>
            <w:tcW w:w="1742" w:type="dxa"/>
            <w:gridSpan w:val="2"/>
          </w:tcPr>
          <w:p>
            <w:pPr>
              <w:spacing w:line="360" w:lineRule="exact"/>
              <w:jc w:val="center"/>
              <w:rPr>
                <w:rFonts w:ascii="仿宋_GB2312" w:hAnsi="仿宋_GB2312" w:eastAsia="仿宋_GB2312" w:cs="仿宋_GB2312"/>
                <w:b/>
                <w:sz w:val="24"/>
              </w:rPr>
            </w:pPr>
          </w:p>
        </w:tc>
        <w:tc>
          <w:tcPr>
            <w:tcW w:w="1742"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职务</w:t>
            </w:r>
          </w:p>
        </w:tc>
        <w:tc>
          <w:tcPr>
            <w:tcW w:w="1742" w:type="dxa"/>
            <w:gridSpan w:val="2"/>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从事本工作时间</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毕业院校</w:t>
            </w:r>
          </w:p>
        </w:tc>
        <w:tc>
          <w:tcPr>
            <w:tcW w:w="1742" w:type="dxa"/>
            <w:gridSpan w:val="2"/>
          </w:tcPr>
          <w:p>
            <w:pPr>
              <w:spacing w:line="360" w:lineRule="exact"/>
              <w:jc w:val="center"/>
              <w:rPr>
                <w:rFonts w:ascii="仿宋_GB2312" w:hAnsi="仿宋_GB2312" w:eastAsia="仿宋_GB2312" w:cs="仿宋_GB2312"/>
                <w:b/>
                <w:sz w:val="24"/>
              </w:rPr>
            </w:pPr>
          </w:p>
        </w:tc>
        <w:tc>
          <w:tcPr>
            <w:tcW w:w="1742"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毕业时间</w:t>
            </w:r>
          </w:p>
        </w:tc>
        <w:tc>
          <w:tcPr>
            <w:tcW w:w="1742" w:type="dxa"/>
            <w:gridSpan w:val="2"/>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专业</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注册证书等级</w:t>
            </w:r>
          </w:p>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和专业</w:t>
            </w:r>
          </w:p>
        </w:tc>
        <w:tc>
          <w:tcPr>
            <w:tcW w:w="3484" w:type="dxa"/>
            <w:gridSpan w:val="4"/>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证书编号</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tcPr>
          <w:p>
            <w:pPr>
              <w:jc w:val="center"/>
              <w:rPr>
                <w:rFonts w:ascii="仿宋_GB2312" w:hAnsi="仿宋_GB2312" w:eastAsia="仿宋_GB2312" w:cs="仿宋_GB2312"/>
                <w:b/>
                <w:sz w:val="24"/>
              </w:rPr>
            </w:pPr>
            <w:r>
              <w:rPr>
                <w:rFonts w:hint="eastAsia" w:ascii="仿宋_GB2312" w:hAnsi="仿宋_GB2312" w:eastAsia="仿宋_GB2312" w:cs="仿宋_GB2312"/>
                <w:b/>
                <w:sz w:val="24"/>
              </w:rPr>
              <w:t>职称证专业</w:t>
            </w:r>
          </w:p>
        </w:tc>
        <w:tc>
          <w:tcPr>
            <w:tcW w:w="3484" w:type="dxa"/>
            <w:gridSpan w:val="4"/>
          </w:tcPr>
          <w:p>
            <w:pPr>
              <w:jc w:val="center"/>
              <w:rPr>
                <w:rFonts w:ascii="仿宋_GB2312" w:hAnsi="仿宋_GB2312" w:eastAsia="仿宋_GB2312" w:cs="仿宋_GB2312"/>
                <w:b/>
                <w:sz w:val="24"/>
              </w:rPr>
            </w:pPr>
          </w:p>
        </w:tc>
        <w:tc>
          <w:tcPr>
            <w:tcW w:w="1929"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证书编号</w:t>
            </w:r>
          </w:p>
        </w:tc>
        <w:tc>
          <w:tcPr>
            <w:tcW w:w="1558" w:type="dxa"/>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tcPr>
          <w:p>
            <w:pPr>
              <w:jc w:val="center"/>
              <w:rPr>
                <w:rFonts w:ascii="仿宋_GB2312" w:hAnsi="仿宋_GB2312" w:eastAsia="仿宋_GB2312" w:cs="仿宋_GB2312"/>
                <w:b/>
                <w:sz w:val="24"/>
              </w:rPr>
            </w:pPr>
            <w:r>
              <w:rPr>
                <w:rFonts w:hint="eastAsia" w:ascii="仿宋_GB2312" w:hAnsi="仿宋_GB2312" w:eastAsia="仿宋_GB2312" w:cs="仿宋_GB2312"/>
                <w:b/>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项目名称</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合同金额</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开、竣工时间</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担任职务</w:t>
            </w:r>
          </w:p>
        </w:tc>
        <w:tc>
          <w:tcPr>
            <w:tcW w:w="2095"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5" w:type="dxa"/>
            <w:gridSpan w:val="2"/>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5" w:type="dxa"/>
            <w:gridSpan w:val="2"/>
          </w:tcPr>
          <w:p>
            <w:pPr>
              <w:jc w:val="center"/>
              <w:rPr>
                <w:rFonts w:ascii="仿宋_GB2312" w:hAnsi="仿宋_GB2312" w:eastAsia="仿宋_GB2312" w:cs="仿宋_GB2312"/>
                <w:b/>
                <w:sz w:val="24"/>
              </w:rPr>
            </w:pPr>
          </w:p>
        </w:tc>
      </w:tr>
    </w:tbl>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jc w:val="center"/>
        <w:rPr>
          <w:rFonts w:ascii="仿宋_GB2312" w:hAnsi="仿宋_GB2312" w:eastAsia="仿宋_GB2312" w:cs="仿宋_GB2312"/>
          <w:b/>
          <w:sz w:val="28"/>
          <w:szCs w:val="28"/>
        </w:rPr>
      </w:pPr>
    </w:p>
    <w:p>
      <w:pPr>
        <w:pStyle w:val="2"/>
        <w:rPr>
          <w:rFonts w:ascii="仿宋" w:hAnsi="仿宋" w:eastAsia="仿宋" w:cs="仿宋_GB2312"/>
          <w:b/>
          <w:color w:val="auto"/>
          <w:sz w:val="28"/>
          <w:szCs w:val="28"/>
        </w:rPr>
      </w:pPr>
    </w:p>
    <w:p>
      <w:pPr>
        <w:pStyle w:val="2"/>
        <w:rPr>
          <w:rFonts w:ascii="仿宋" w:hAnsi="仿宋" w:eastAsia="仿宋" w:cs="仿宋_GB2312"/>
          <w:b/>
          <w:color w:val="auto"/>
          <w:sz w:val="28"/>
          <w:szCs w:val="28"/>
        </w:rPr>
      </w:pPr>
    </w:p>
    <w:p>
      <w:pPr>
        <w:pStyle w:val="2"/>
        <w:rPr>
          <w:rFonts w:ascii="仿宋" w:hAnsi="仿宋" w:eastAsia="仿宋" w:cs="仿宋_GB2312"/>
          <w:b/>
          <w:color w:val="auto"/>
          <w:sz w:val="28"/>
          <w:szCs w:val="28"/>
        </w:rPr>
      </w:pPr>
    </w:p>
    <w:p>
      <w:pPr>
        <w:pStyle w:val="2"/>
        <w:rPr>
          <w:rFonts w:ascii="仿宋" w:hAnsi="仿宋" w:eastAsia="仿宋" w:cs="仿宋_GB2312"/>
          <w:b/>
          <w:color w:val="auto"/>
          <w:sz w:val="28"/>
          <w:szCs w:val="28"/>
        </w:rPr>
      </w:pPr>
    </w:p>
    <w:p>
      <w:pPr>
        <w:pStyle w:val="2"/>
        <w:rPr>
          <w:rFonts w:ascii="仿宋" w:hAnsi="仿宋" w:eastAsia="仿宋" w:cs="仿宋_GB2312"/>
          <w:b/>
          <w:color w:val="auto"/>
          <w:sz w:val="28"/>
          <w:szCs w:val="28"/>
        </w:rPr>
      </w:pPr>
    </w:p>
    <w:p>
      <w:pPr>
        <w:pStyle w:val="2"/>
        <w:rPr>
          <w:rFonts w:ascii="仿宋" w:hAnsi="仿宋" w:eastAsia="仿宋" w:cs="仿宋_GB2312"/>
          <w:b/>
          <w:color w:val="auto"/>
          <w:sz w:val="28"/>
          <w:szCs w:val="28"/>
        </w:rPr>
      </w:pPr>
    </w:p>
    <w:p>
      <w:pPr>
        <w:pStyle w:val="2"/>
        <w:rPr>
          <w:rFonts w:ascii="仿宋" w:hAnsi="仿宋" w:eastAsia="仿宋" w:cs="仿宋_GB2312"/>
          <w:b/>
          <w:color w:val="auto"/>
          <w:sz w:val="28"/>
          <w:szCs w:val="28"/>
        </w:rPr>
      </w:pPr>
    </w:p>
    <w:p>
      <w:pPr>
        <w:pStyle w:val="2"/>
        <w:rPr>
          <w:rFonts w:ascii="仿宋" w:hAnsi="仿宋" w:eastAsia="仿宋" w:cs="仿宋_GB2312"/>
          <w:b/>
          <w:color w:val="auto"/>
          <w:sz w:val="28"/>
          <w:szCs w:val="28"/>
        </w:rPr>
      </w:pPr>
    </w:p>
    <w:p>
      <w:pPr>
        <w:pStyle w:val="2"/>
        <w:rPr>
          <w:rFonts w:ascii="仿宋" w:hAnsi="仿宋" w:eastAsia="仿宋" w:cs="仿宋_GB2312"/>
          <w:b/>
          <w:color w:val="auto"/>
          <w:sz w:val="28"/>
          <w:szCs w:val="28"/>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
        <w:numPr>
          <w:ilvl w:val="0"/>
          <w:numId w:val="9"/>
        </w:numPr>
        <w:jc w:val="center"/>
        <w:rPr>
          <w:rFonts w:hint="default" w:hAnsi="宋体" w:eastAsia="宋体"/>
          <w:b/>
          <w:bCs/>
          <w:color w:val="auto"/>
          <w:szCs w:val="21"/>
          <w:lang w:val="en-US" w:eastAsia="zh-CN"/>
        </w:rPr>
      </w:pPr>
      <w:r>
        <w:rPr>
          <w:rFonts w:hint="eastAsia" w:hAnsi="宋体" w:eastAsia="宋体"/>
          <w:b/>
          <w:bCs/>
          <w:color w:val="auto"/>
          <w:szCs w:val="21"/>
          <w:lang w:val="en-US" w:eastAsia="zh-CN"/>
        </w:rPr>
        <w:t>工程量报价清单</w:t>
      </w:r>
    </w:p>
    <w:p>
      <w:pPr>
        <w:pStyle w:val="2"/>
        <w:jc w:val="center"/>
        <w:rPr>
          <w:rFonts w:hAnsi="宋体" w:eastAsia="宋体"/>
          <w:b/>
          <w:bCs/>
          <w:color w:val="auto"/>
          <w:szCs w:val="21"/>
        </w:rPr>
      </w:pPr>
    </w:p>
    <w:p>
      <w:pPr>
        <w:pStyle w:val="2"/>
        <w:jc w:val="center"/>
        <w:rPr>
          <w:rFonts w:hAnsi="宋体" w:eastAsia="宋体"/>
          <w:b/>
          <w:bCs/>
          <w:color w:val="auto"/>
          <w:szCs w:val="21"/>
        </w:rPr>
      </w:pPr>
    </w:p>
    <w:p>
      <w:pPr>
        <w:pStyle w:val="12"/>
        <w:adjustRightInd w:val="0"/>
        <w:snapToGrid w:val="0"/>
        <w:spacing w:line="360" w:lineRule="auto"/>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项目一</w:t>
      </w:r>
      <w:r>
        <w:rPr>
          <w:rFonts w:hint="eastAsia" w:ascii="仿宋_GB2312" w:hAnsi="仿宋_GB2312" w:eastAsia="仿宋_GB2312" w:cs="仿宋_GB2312"/>
          <w:sz w:val="28"/>
          <w:szCs w:val="28"/>
          <w:highlight w:val="none"/>
          <w:lang w:val="en-US" w:eastAsia="zh-CN"/>
        </w:rPr>
        <w:t>：</w:t>
      </w:r>
    </w:p>
    <w:tbl>
      <w:tblPr>
        <w:tblStyle w:val="22"/>
        <w:tblW w:w="532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6"/>
        <w:gridCol w:w="25"/>
        <w:gridCol w:w="229"/>
        <w:gridCol w:w="152"/>
        <w:gridCol w:w="185"/>
        <w:gridCol w:w="733"/>
        <w:gridCol w:w="46"/>
        <w:gridCol w:w="1280"/>
        <w:gridCol w:w="8"/>
        <w:gridCol w:w="420"/>
        <w:gridCol w:w="1305"/>
        <w:gridCol w:w="67"/>
        <w:gridCol w:w="808"/>
        <w:gridCol w:w="71"/>
        <w:gridCol w:w="2"/>
        <w:gridCol w:w="2"/>
        <w:gridCol w:w="2"/>
        <w:gridCol w:w="73"/>
        <w:gridCol w:w="37"/>
        <w:gridCol w:w="69"/>
        <w:gridCol w:w="425"/>
        <w:gridCol w:w="323"/>
        <w:gridCol w:w="169"/>
        <w:gridCol w:w="425"/>
        <w:gridCol w:w="269"/>
        <w:gridCol w:w="2"/>
        <w:gridCol w:w="6"/>
        <w:gridCol w:w="4"/>
        <w:gridCol w:w="214"/>
        <w:gridCol w:w="160"/>
        <w:gridCol w:w="368"/>
        <w:gridCol w:w="17"/>
        <w:gridCol w:w="46"/>
        <w:gridCol w:w="204"/>
        <w:gridCol w:w="470"/>
        <w:gridCol w:w="266"/>
        <w:gridCol w:w="853"/>
        <w:gridCol w:w="10"/>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7" w:type="pct"/>
          <w:trHeight w:val="795" w:hRule="atLeast"/>
        </w:trPr>
        <w:tc>
          <w:tcPr>
            <w:tcW w:w="4992" w:type="pct"/>
            <w:gridSpan w:val="3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7" w:type="pct"/>
          <w:trHeight w:val="570" w:hRule="atLeast"/>
        </w:trPr>
        <w:tc>
          <w:tcPr>
            <w:tcW w:w="2875"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工程名称：石井分公司综合仓库货架维护及制安项目</w:t>
            </w:r>
          </w:p>
        </w:tc>
        <w:tc>
          <w:tcPr>
            <w:tcW w:w="862"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54" w:type="pct"/>
            <w:gridSpan w:val="1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7" w:type="pct"/>
          <w:trHeight w:val="375" w:hRule="atLeast"/>
        </w:trPr>
        <w:tc>
          <w:tcPr>
            <w:tcW w:w="599" w:type="pct"/>
            <w:gridSpan w:val="5"/>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332" w:type="pct"/>
            <w:gridSpan w:val="1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1177" w:type="pct"/>
            <w:gridSpan w:val="1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882" w:type="pct"/>
            <w:gridSpan w:val="5"/>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7" w:type="pct"/>
          <w:trHeight w:val="360" w:hRule="atLeast"/>
        </w:trPr>
        <w:tc>
          <w:tcPr>
            <w:tcW w:w="59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32" w:type="pct"/>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177" w:type="pct"/>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7" w:type="pct"/>
          <w:trHeight w:val="360" w:hRule="atLeast"/>
        </w:trPr>
        <w:tc>
          <w:tcPr>
            <w:tcW w:w="59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332" w:type="pct"/>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1177" w:type="pct"/>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7" w:type="pct"/>
          <w:trHeight w:val="360" w:hRule="atLeast"/>
        </w:trPr>
        <w:tc>
          <w:tcPr>
            <w:tcW w:w="59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332" w:type="pct"/>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177" w:type="pct"/>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7" w:type="pct"/>
          <w:trHeight w:val="360" w:hRule="atLeast"/>
        </w:trPr>
        <w:tc>
          <w:tcPr>
            <w:tcW w:w="59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332" w:type="pct"/>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1177" w:type="pct"/>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7" w:type="pct"/>
          <w:trHeight w:val="360" w:hRule="atLeast"/>
        </w:trPr>
        <w:tc>
          <w:tcPr>
            <w:tcW w:w="59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332" w:type="pct"/>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1177" w:type="pct"/>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7" w:type="pct"/>
          <w:trHeight w:val="360" w:hRule="atLeast"/>
        </w:trPr>
        <w:tc>
          <w:tcPr>
            <w:tcW w:w="59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332" w:type="pct"/>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177" w:type="pct"/>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7" w:type="pct"/>
          <w:trHeight w:val="360" w:hRule="atLeast"/>
        </w:trPr>
        <w:tc>
          <w:tcPr>
            <w:tcW w:w="59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332" w:type="pct"/>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177" w:type="pct"/>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7" w:type="pct"/>
          <w:trHeight w:val="360" w:hRule="atLeast"/>
        </w:trPr>
        <w:tc>
          <w:tcPr>
            <w:tcW w:w="59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332" w:type="pct"/>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177" w:type="pct"/>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7" w:type="pct"/>
          <w:trHeight w:val="360" w:hRule="atLeast"/>
        </w:trPr>
        <w:tc>
          <w:tcPr>
            <w:tcW w:w="59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332" w:type="pct"/>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177" w:type="pct"/>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7" w:type="pct"/>
          <w:trHeight w:val="360" w:hRule="atLeast"/>
        </w:trPr>
        <w:tc>
          <w:tcPr>
            <w:tcW w:w="59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332" w:type="pct"/>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177" w:type="pct"/>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7" w:type="pct"/>
          <w:trHeight w:val="360" w:hRule="atLeast"/>
        </w:trPr>
        <w:tc>
          <w:tcPr>
            <w:tcW w:w="59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332" w:type="pct"/>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177" w:type="pct"/>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7" w:type="pct"/>
          <w:trHeight w:val="360" w:hRule="atLeast"/>
        </w:trPr>
        <w:tc>
          <w:tcPr>
            <w:tcW w:w="59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332" w:type="pct"/>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177" w:type="pct"/>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7" w:type="pct"/>
          <w:trHeight w:val="360" w:hRule="atLeast"/>
        </w:trPr>
        <w:tc>
          <w:tcPr>
            <w:tcW w:w="59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332" w:type="pct"/>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177" w:type="pct"/>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7" w:type="pct"/>
          <w:trHeight w:val="360" w:hRule="atLeast"/>
        </w:trPr>
        <w:tc>
          <w:tcPr>
            <w:tcW w:w="59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332" w:type="pct"/>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177" w:type="pct"/>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7" w:type="pct"/>
          <w:trHeight w:val="360" w:hRule="atLeast"/>
        </w:trPr>
        <w:tc>
          <w:tcPr>
            <w:tcW w:w="59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332" w:type="pct"/>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177" w:type="pct"/>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7" w:type="pct"/>
          <w:trHeight w:val="360" w:hRule="atLeast"/>
        </w:trPr>
        <w:tc>
          <w:tcPr>
            <w:tcW w:w="59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332" w:type="pct"/>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177" w:type="pct"/>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7" w:type="pct"/>
          <w:trHeight w:val="360" w:hRule="atLeast"/>
        </w:trPr>
        <w:tc>
          <w:tcPr>
            <w:tcW w:w="59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332" w:type="pct"/>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177" w:type="pct"/>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7" w:type="pct"/>
          <w:trHeight w:val="360" w:hRule="atLeast"/>
        </w:trPr>
        <w:tc>
          <w:tcPr>
            <w:tcW w:w="59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332" w:type="pct"/>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1177" w:type="pct"/>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7" w:type="pct"/>
          <w:trHeight w:val="360" w:hRule="atLeast"/>
        </w:trPr>
        <w:tc>
          <w:tcPr>
            <w:tcW w:w="59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332" w:type="pct"/>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177" w:type="pct"/>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7" w:type="pct"/>
          <w:trHeight w:val="360" w:hRule="atLeast"/>
        </w:trPr>
        <w:tc>
          <w:tcPr>
            <w:tcW w:w="2931" w:type="pct"/>
            <w:gridSpan w:val="1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1177" w:type="pct"/>
            <w:gridSpan w:val="1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gridSpan w:val="5"/>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7" w:type="pct"/>
          <w:trHeight w:val="360" w:hRule="atLeast"/>
        </w:trPr>
        <w:tc>
          <w:tcPr>
            <w:tcW w:w="4992" w:type="pct"/>
            <w:gridSpan w:val="37"/>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7" w:type="pct"/>
          <w:trHeight w:val="360" w:hRule="atLeast"/>
        </w:trPr>
        <w:tc>
          <w:tcPr>
            <w:tcW w:w="2875" w:type="pct"/>
            <w:gridSpan w:val="14"/>
            <w:tcBorders>
              <w:top w:val="nil"/>
              <w:left w:val="nil"/>
              <w:bottom w:val="nil"/>
              <w:right w:val="nil"/>
            </w:tcBorders>
            <w:shd w:val="clear" w:color="FFFFFF" w:fill="FFFFFF"/>
            <w:tcMar>
              <w:top w:w="15" w:type="dxa"/>
              <w:left w:w="15" w:type="dxa"/>
              <w:right w:w="15" w:type="dxa"/>
            </w:tcMar>
            <w:vAlign w:val="center"/>
          </w:tcPr>
          <w:p>
            <w:pPr>
              <w:jc w:val="left"/>
              <w:rPr>
                <w:rFonts w:hint="eastAsia"/>
              </w:rPr>
            </w:pPr>
          </w:p>
          <w:p>
            <w:pPr>
              <w:pStyle w:val="9"/>
              <w:rPr>
                <w:rFonts w:hint="eastAsia"/>
              </w:rPr>
            </w:pPr>
          </w:p>
          <w:p>
            <w:pPr>
              <w:pStyle w:val="10"/>
              <w:rPr>
                <w:rFonts w:hint="eastAsia" w:ascii="宋体" w:hAnsi="宋体" w:eastAsia="宋体" w:cs="宋体"/>
                <w:i w:val="0"/>
                <w:color w:val="000000"/>
                <w:sz w:val="18"/>
                <w:szCs w:val="18"/>
                <w:u w:val="none"/>
              </w:rPr>
            </w:pPr>
          </w:p>
          <w:p>
            <w:pPr>
              <w:pStyle w:val="10"/>
              <w:rPr>
                <w:rFonts w:hint="eastAsia" w:ascii="宋体" w:hAnsi="宋体" w:eastAsia="宋体" w:cs="宋体"/>
                <w:i w:val="0"/>
                <w:color w:val="000000"/>
                <w:sz w:val="18"/>
                <w:szCs w:val="18"/>
                <w:u w:val="none"/>
              </w:rPr>
            </w:pPr>
          </w:p>
        </w:tc>
        <w:tc>
          <w:tcPr>
            <w:tcW w:w="862" w:type="pct"/>
            <w:gridSpan w:val="11"/>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54" w:type="pct"/>
            <w:gridSpan w:val="1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795" w:hRule="atLeast"/>
        </w:trPr>
        <w:tc>
          <w:tcPr>
            <w:tcW w:w="4996" w:type="pct"/>
            <w:gridSpan w:val="3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570" w:hRule="atLeast"/>
        </w:trPr>
        <w:tc>
          <w:tcPr>
            <w:tcW w:w="2876" w:type="pct"/>
            <w:gridSpan w:val="1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工程名称：石井分公司综合仓库货架维护及制安项目</w:t>
            </w:r>
          </w:p>
        </w:tc>
        <w:tc>
          <w:tcPr>
            <w:tcW w:w="862"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56" w:type="pct"/>
            <w:gridSpan w:val="1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360" w:hRule="atLeast"/>
        </w:trPr>
        <w:tc>
          <w:tcPr>
            <w:tcW w:w="315"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36" w:type="pct"/>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37"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25" w:type="pct"/>
            <w:gridSpan w:val="10"/>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55"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40"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386" w:type="pct"/>
            <w:gridSpan w:val="1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31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6"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5" w:type="pct"/>
            <w:gridSpan w:val="10"/>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5"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0"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0" w:type="pct"/>
            <w:gridSpan w:val="7"/>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81" w:type="pct"/>
            <w:gridSpan w:val="5"/>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31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6"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5" w:type="pct"/>
            <w:gridSpan w:val="10"/>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5"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0"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0" w:type="pct"/>
            <w:gridSpan w:val="7"/>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1" w:type="pct"/>
            <w:gridSpan w:val="5"/>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1325"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159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030307002001</w:t>
            </w:r>
          </w:p>
        </w:tc>
        <w:tc>
          <w:tcPr>
            <w:tcW w:w="63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平台制作安装</w:t>
            </w:r>
          </w:p>
        </w:tc>
        <w:tc>
          <w:tcPr>
            <w:tcW w:w="1325"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1.钢材品种、规格：角钢40*40*4mm、花纹钢板σ=3.5mm                 2.材质：碳钢             3.油漆品种、刷油遍数：刷防锈漆两遍、刷银粉漆两遍</w:t>
            </w:r>
          </w:p>
        </w:tc>
        <w:tc>
          <w:tcPr>
            <w:tcW w:w="2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4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3.21541</w:t>
            </w:r>
          </w:p>
        </w:tc>
        <w:tc>
          <w:tcPr>
            <w:tcW w:w="4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1335"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011503001001</w:t>
            </w:r>
          </w:p>
        </w:tc>
        <w:tc>
          <w:tcPr>
            <w:tcW w:w="63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栏杆、扶手制安装</w:t>
            </w:r>
          </w:p>
        </w:tc>
        <w:tc>
          <w:tcPr>
            <w:tcW w:w="1325"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1.扶手材料种类、规格:钢管40*3mm、钢管32*2mm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2.油漆品种、刷漆遍数:扶手、栏杆红丹防锈漆两遍，扶手、栏杆银粉漆两遍</w:t>
            </w:r>
          </w:p>
        </w:tc>
        <w:tc>
          <w:tcPr>
            <w:tcW w:w="2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4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0.51358</w:t>
            </w:r>
          </w:p>
        </w:tc>
        <w:tc>
          <w:tcPr>
            <w:tcW w:w="4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159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010606008001</w:t>
            </w:r>
          </w:p>
        </w:tc>
        <w:tc>
          <w:tcPr>
            <w:tcW w:w="63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斜梯制作、安装</w:t>
            </w:r>
          </w:p>
        </w:tc>
        <w:tc>
          <w:tcPr>
            <w:tcW w:w="1325"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1.钢材品种、规格:角钢50*50*5mm、花纹钢板σ=3.5mm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2.钢梯形式:踏步式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3.油漆品种、刷漆遍数:刷防锈漆两遍、刷银粉漆两遍</w:t>
            </w:r>
          </w:p>
        </w:tc>
        <w:tc>
          <w:tcPr>
            <w:tcW w:w="2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4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0.14963</w:t>
            </w:r>
          </w:p>
        </w:tc>
        <w:tc>
          <w:tcPr>
            <w:tcW w:w="4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108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011501018001</w:t>
            </w:r>
          </w:p>
        </w:tc>
        <w:tc>
          <w:tcPr>
            <w:tcW w:w="63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货架</w:t>
            </w:r>
          </w:p>
        </w:tc>
        <w:tc>
          <w:tcPr>
            <w:tcW w:w="1325"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1.材料种类、规格:角钢40*40*4mm、钢板σ=2mm     2.油漆品种、刷油遍数：刷防锈漆两遍、刷调和漆两遍</w:t>
            </w:r>
          </w:p>
        </w:tc>
        <w:tc>
          <w:tcPr>
            <w:tcW w:w="2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4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7.05024</w:t>
            </w:r>
          </w:p>
        </w:tc>
        <w:tc>
          <w:tcPr>
            <w:tcW w:w="4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825"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030412002001</w:t>
            </w:r>
          </w:p>
        </w:tc>
        <w:tc>
          <w:tcPr>
            <w:tcW w:w="63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防爆灯</w:t>
            </w:r>
          </w:p>
        </w:tc>
        <w:tc>
          <w:tcPr>
            <w:tcW w:w="1325"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1.名称:防爆灯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2.规格:Be3 2×36W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3.安装形式:直杆式</w:t>
            </w:r>
          </w:p>
        </w:tc>
        <w:tc>
          <w:tcPr>
            <w:tcW w:w="2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4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4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57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030408003001</w:t>
            </w:r>
          </w:p>
        </w:tc>
        <w:tc>
          <w:tcPr>
            <w:tcW w:w="63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电缆保护管</w:t>
            </w:r>
          </w:p>
        </w:tc>
        <w:tc>
          <w:tcPr>
            <w:tcW w:w="1325"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1.材质:镀锌钢管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p>
        </w:tc>
        <w:tc>
          <w:tcPr>
            <w:tcW w:w="2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4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159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6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030408001001</w:t>
            </w:r>
          </w:p>
        </w:tc>
        <w:tc>
          <w:tcPr>
            <w:tcW w:w="63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1325"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2.型号:BV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3.规格:2.5mm2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4.材质:铜芯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5.敷设方式、部位:室内敷设(管、槽、沟)</w:t>
            </w:r>
          </w:p>
        </w:tc>
        <w:tc>
          <w:tcPr>
            <w:tcW w:w="2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4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1335"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041109003001</w:t>
            </w:r>
          </w:p>
        </w:tc>
        <w:tc>
          <w:tcPr>
            <w:tcW w:w="63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仓库货物搬运</w:t>
            </w:r>
          </w:p>
        </w:tc>
        <w:tc>
          <w:tcPr>
            <w:tcW w:w="1325"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原有货架上货物搬运至其他场地存放，施工完成后，将其搬运回来。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暂按工日预算，结算以实际发生工日计算工程量</w:t>
            </w:r>
          </w:p>
        </w:tc>
        <w:tc>
          <w:tcPr>
            <w:tcW w:w="2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工日</w:t>
            </w:r>
          </w:p>
        </w:tc>
        <w:tc>
          <w:tcPr>
            <w:tcW w:w="4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4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825"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6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060305005001</w:t>
            </w:r>
          </w:p>
        </w:tc>
        <w:tc>
          <w:tcPr>
            <w:tcW w:w="63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地上、地下设施、建筑物的临时保护设施</w:t>
            </w:r>
          </w:p>
        </w:tc>
        <w:tc>
          <w:tcPr>
            <w:tcW w:w="1325"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地面为环氧地坪漆、为保护地面，施工场地对地面满铺设防火毯，防止烫坏地面。</w:t>
            </w:r>
          </w:p>
        </w:tc>
        <w:tc>
          <w:tcPr>
            <w:tcW w:w="2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4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570" w:hRule="atLeast"/>
        </w:trPr>
        <w:tc>
          <w:tcPr>
            <w:tcW w:w="4100" w:type="pct"/>
            <w:gridSpan w:val="31"/>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81"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45" w:hRule="atLeast"/>
        </w:trPr>
        <w:tc>
          <w:tcPr>
            <w:tcW w:w="4996" w:type="pct"/>
            <w:gridSpan w:val="38"/>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345" w:hRule="atLeast"/>
        </w:trPr>
        <w:tc>
          <w:tcPr>
            <w:tcW w:w="2876" w:type="pct"/>
            <w:gridSpan w:val="15"/>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62" w:type="pct"/>
            <w:gridSpan w:val="11"/>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56" w:type="pct"/>
            <w:gridSpan w:val="12"/>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795" w:hRule="atLeast"/>
        </w:trPr>
        <w:tc>
          <w:tcPr>
            <w:tcW w:w="4996" w:type="pct"/>
            <w:gridSpan w:val="3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570" w:hRule="atLeast"/>
        </w:trPr>
        <w:tc>
          <w:tcPr>
            <w:tcW w:w="2876" w:type="pct"/>
            <w:gridSpan w:val="1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工程名称：石井分公司综合仓库货架维护及制安项目</w:t>
            </w:r>
          </w:p>
        </w:tc>
        <w:tc>
          <w:tcPr>
            <w:tcW w:w="862"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56" w:type="pct"/>
            <w:gridSpan w:val="1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360" w:hRule="atLeast"/>
        </w:trPr>
        <w:tc>
          <w:tcPr>
            <w:tcW w:w="315"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36" w:type="pct"/>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37"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25" w:type="pct"/>
            <w:gridSpan w:val="10"/>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55"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40"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386" w:type="pct"/>
            <w:gridSpan w:val="1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31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6"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5" w:type="pct"/>
            <w:gridSpan w:val="10"/>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5"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0"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0" w:type="pct"/>
            <w:gridSpan w:val="7"/>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81" w:type="pct"/>
            <w:gridSpan w:val="5"/>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570" w:hRule="atLeast"/>
        </w:trPr>
        <w:tc>
          <w:tcPr>
            <w:tcW w:w="31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6"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5" w:type="pct"/>
            <w:gridSpan w:val="10"/>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5"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0"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0" w:type="pct"/>
            <w:gridSpan w:val="7"/>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1" w:type="pct"/>
            <w:gridSpan w:val="5"/>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57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325"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1325"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36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63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1325"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4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6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63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1325"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4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1325"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4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4100" w:type="pct"/>
            <w:gridSpan w:val="31"/>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570" w:hRule="atLeast"/>
        </w:trPr>
        <w:tc>
          <w:tcPr>
            <w:tcW w:w="4100" w:type="pct"/>
            <w:gridSpan w:val="31"/>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481"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14" w:type="pct"/>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45" w:hRule="atLeast"/>
        </w:trPr>
        <w:tc>
          <w:tcPr>
            <w:tcW w:w="4996" w:type="pct"/>
            <w:gridSpan w:val="38"/>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45" w:hRule="atLeast"/>
        </w:trPr>
        <w:tc>
          <w:tcPr>
            <w:tcW w:w="2876" w:type="pct"/>
            <w:gridSpan w:val="15"/>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62" w:type="pct"/>
            <w:gridSpan w:val="11"/>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56" w:type="pct"/>
            <w:gridSpan w:val="12"/>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795" w:hRule="atLeast"/>
        </w:trPr>
        <w:tc>
          <w:tcPr>
            <w:tcW w:w="4996" w:type="pct"/>
            <w:gridSpan w:val="3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825" w:hRule="atLeast"/>
        </w:trPr>
        <w:tc>
          <w:tcPr>
            <w:tcW w:w="2877" w:type="pct"/>
            <w:gridSpan w:val="1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工程名称：石井分公司综合仓库货架维护及制安项目</w:t>
            </w:r>
          </w:p>
        </w:tc>
        <w:tc>
          <w:tcPr>
            <w:tcW w:w="969" w:type="pct"/>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149"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570" w:hRule="atLeast"/>
        </w:trPr>
        <w:tc>
          <w:tcPr>
            <w:tcW w:w="327" w:type="pct"/>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46"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821" w:type="pct"/>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659"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387"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563" w:type="pct"/>
            <w:gridSpan w:val="10"/>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519" w:type="pct"/>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530"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541" w:type="pct"/>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1590" w:hRule="atLeast"/>
        </w:trPr>
        <w:tc>
          <w:tcPr>
            <w:tcW w:w="32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4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82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63"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31611.54</w:t>
            </w:r>
          </w:p>
        </w:tc>
        <w:tc>
          <w:tcPr>
            <w:tcW w:w="519"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1"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570" w:hRule="atLeast"/>
        </w:trPr>
        <w:tc>
          <w:tcPr>
            <w:tcW w:w="32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4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82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3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63"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1"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570" w:hRule="atLeast"/>
        </w:trPr>
        <w:tc>
          <w:tcPr>
            <w:tcW w:w="32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4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82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3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63"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1"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1080" w:hRule="atLeast"/>
        </w:trPr>
        <w:tc>
          <w:tcPr>
            <w:tcW w:w="32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4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82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63"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1"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2865" w:hRule="atLeast"/>
        </w:trPr>
        <w:tc>
          <w:tcPr>
            <w:tcW w:w="32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4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82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63"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1"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1080" w:hRule="atLeast"/>
        </w:trPr>
        <w:tc>
          <w:tcPr>
            <w:tcW w:w="32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4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82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63"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1"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1080" w:hRule="atLeast"/>
        </w:trPr>
        <w:tc>
          <w:tcPr>
            <w:tcW w:w="32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64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82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63"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1"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2355" w:hRule="atLeast"/>
        </w:trPr>
        <w:tc>
          <w:tcPr>
            <w:tcW w:w="32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4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82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63"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1"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795" w:hRule="atLeast"/>
        </w:trPr>
        <w:tc>
          <w:tcPr>
            <w:tcW w:w="327" w:type="pct"/>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646"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821" w:type="pct"/>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659"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7"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63" w:type="pct"/>
            <w:gridSpan w:val="10"/>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1" w:type="pct"/>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2877" w:type="pct"/>
            <w:gridSpan w:val="1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2118" w:type="pct"/>
            <w:gridSpan w:val="2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2877" w:type="pct"/>
            <w:gridSpan w:val="1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969" w:type="pct"/>
            <w:gridSpan w:val="13"/>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149" w:type="pct"/>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795" w:hRule="atLeast"/>
        </w:trPr>
        <w:tc>
          <w:tcPr>
            <w:tcW w:w="4996" w:type="pct"/>
            <w:gridSpan w:val="3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825" w:hRule="atLeast"/>
        </w:trPr>
        <w:tc>
          <w:tcPr>
            <w:tcW w:w="2877" w:type="pct"/>
            <w:gridSpan w:val="1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工程名称：石井分公司综合仓库货架维护及制安项目</w:t>
            </w:r>
          </w:p>
        </w:tc>
        <w:tc>
          <w:tcPr>
            <w:tcW w:w="969" w:type="pct"/>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149"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570" w:hRule="atLeast"/>
        </w:trPr>
        <w:tc>
          <w:tcPr>
            <w:tcW w:w="327" w:type="pct"/>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46"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821" w:type="pct"/>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659"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387"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563" w:type="pct"/>
            <w:gridSpan w:val="10"/>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519" w:type="pct"/>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530"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541" w:type="pct"/>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375" w:hRule="atLeast"/>
        </w:trPr>
        <w:tc>
          <w:tcPr>
            <w:tcW w:w="32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2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63"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1"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1080" w:hRule="atLeast"/>
        </w:trPr>
        <w:tc>
          <w:tcPr>
            <w:tcW w:w="32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4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82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63"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1"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2841" w:type="pct"/>
            <w:gridSpan w:val="1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563" w:type="pct"/>
            <w:gridSpan w:val="10"/>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19" w:type="pct"/>
            <w:gridSpan w:val="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1" w:type="pct"/>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360" w:hRule="atLeast"/>
        </w:trPr>
        <w:tc>
          <w:tcPr>
            <w:tcW w:w="2877" w:type="pct"/>
            <w:gridSpan w:val="1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2118" w:type="pct"/>
            <w:gridSpan w:val="2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2877" w:type="pct"/>
            <w:gridSpan w:val="1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969" w:type="pct"/>
            <w:gridSpan w:val="13"/>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149" w:type="pct"/>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795" w:hRule="atLeast"/>
        </w:trPr>
        <w:tc>
          <w:tcPr>
            <w:tcW w:w="4996" w:type="pct"/>
            <w:gridSpan w:val="3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570" w:hRule="atLeast"/>
        </w:trPr>
        <w:tc>
          <w:tcPr>
            <w:tcW w:w="2877" w:type="pct"/>
            <w:gridSpan w:val="1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工程名称：石井分公司综合仓库货架维护及制安项目</w:t>
            </w:r>
          </w:p>
        </w:tc>
        <w:tc>
          <w:tcPr>
            <w:tcW w:w="864"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53"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375" w:hRule="atLeast"/>
        </w:trPr>
        <w:tc>
          <w:tcPr>
            <w:tcW w:w="510" w:type="pct"/>
            <w:gridSpan w:val="4"/>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911" w:type="pct"/>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02" w:type="pct"/>
            <w:gridSpan w:val="11"/>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807" w:type="pct"/>
            <w:gridSpan w:val="11"/>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864" w:type="pct"/>
            <w:gridSpan w:val="5"/>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11"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902"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7"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4"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11"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902"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7"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4"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911"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902"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07"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4"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911"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902"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7"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4"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11"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902"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7"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4"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11"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902"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7"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4"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11"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902"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7"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4"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911"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902"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7"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4"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911"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902"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7"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4"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911"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902"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7"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4"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911"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902"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7"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4"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911"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902"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7"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4"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510" w:type="pct"/>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11" w:type="pct"/>
            <w:gridSpan w:val="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02" w:type="pct"/>
            <w:gridSpan w:val="11"/>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07" w:type="pct"/>
            <w:gridSpan w:val="11"/>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64" w:type="pct"/>
            <w:gridSpan w:val="5"/>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4996" w:type="pct"/>
            <w:gridSpan w:val="3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60" w:hRule="atLeast"/>
        </w:trPr>
        <w:tc>
          <w:tcPr>
            <w:tcW w:w="2877" w:type="pct"/>
            <w:gridSpan w:val="1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864" w:type="pct"/>
            <w:gridSpan w:val="11"/>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253"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3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878" w:type="pct"/>
            <w:gridSpan w:val="1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工程名称：石井分公司综合仓库货架维护及制安项目</w:t>
            </w:r>
          </w:p>
        </w:tc>
        <w:tc>
          <w:tcPr>
            <w:tcW w:w="865"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55"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37" w:type="pct"/>
            <w:gridSpan w:val="3"/>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155" w:type="pct"/>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72" w:type="pct"/>
            <w:gridSpan w:val="11"/>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72"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取费基数</w:t>
            </w:r>
          </w:p>
        </w:tc>
        <w:tc>
          <w:tcPr>
            <w:tcW w:w="490" w:type="pct"/>
            <w:gridSpan w:val="9"/>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771" w:type="pct"/>
            <w:gridSpan w:val="5"/>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37" w:type="pct"/>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55"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372" w:type="pct"/>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772"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90"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71"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228" w:type="pct"/>
            <w:gridSpan w:val="3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771" w:type="pct"/>
            <w:gridSpan w:val="5"/>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78" w:type="pct"/>
            <w:gridSpan w:val="1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编制人（造价人员）：</w:t>
            </w:r>
          </w:p>
        </w:tc>
        <w:tc>
          <w:tcPr>
            <w:tcW w:w="2121" w:type="pct"/>
            <w:gridSpan w:val="2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78" w:type="pct"/>
            <w:gridSpan w:val="17"/>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65" w:type="pct"/>
            <w:gridSpan w:val="11"/>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55"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表—13</w:t>
            </w:r>
          </w:p>
        </w:tc>
      </w:tr>
    </w:tbl>
    <w:p>
      <w:pPr>
        <w:pStyle w:val="12"/>
        <w:adjustRightInd w:val="0"/>
        <w:snapToGrid w:val="0"/>
        <w:spacing w:line="360" w:lineRule="auto"/>
        <w:ind w:firstLine="560" w:firstLineChars="200"/>
        <w:jc w:val="both"/>
        <w:rPr>
          <w:rFonts w:hint="eastAsia" w:ascii="仿宋_GB2312" w:hAnsi="仿宋_GB2312" w:eastAsia="仿宋_GB2312" w:cs="仿宋_GB2312"/>
          <w:b/>
          <w:bCs/>
          <w:sz w:val="28"/>
          <w:szCs w:val="28"/>
          <w:highlight w:val="none"/>
          <w:lang w:val="en-US" w:eastAsia="zh-CN"/>
        </w:rPr>
      </w:pPr>
    </w:p>
    <w:p>
      <w:pPr>
        <w:pStyle w:val="12"/>
        <w:adjustRightInd w:val="0"/>
        <w:snapToGrid w:val="0"/>
        <w:spacing w:line="360" w:lineRule="auto"/>
        <w:ind w:firstLine="560" w:firstLineChars="200"/>
        <w:jc w:val="both"/>
        <w:rPr>
          <w:rFonts w:hint="eastAsia" w:ascii="仿宋_GB2312" w:hAnsi="仿宋_GB2312" w:eastAsia="仿宋_GB2312" w:cs="仿宋_GB2312"/>
          <w:b/>
          <w:bCs/>
          <w:sz w:val="28"/>
          <w:szCs w:val="28"/>
          <w:highlight w:val="none"/>
          <w:lang w:val="en-US" w:eastAsia="zh-CN"/>
        </w:rPr>
      </w:pPr>
    </w:p>
    <w:p>
      <w:pPr>
        <w:pStyle w:val="12"/>
        <w:adjustRightInd w:val="0"/>
        <w:snapToGrid w:val="0"/>
        <w:spacing w:line="360" w:lineRule="auto"/>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项目二</w:t>
      </w:r>
      <w:r>
        <w:rPr>
          <w:rFonts w:hint="eastAsia" w:ascii="仿宋_GB2312" w:hAnsi="仿宋_GB2312" w:eastAsia="仿宋_GB2312" w:cs="仿宋_GB2312"/>
          <w:sz w:val="28"/>
          <w:szCs w:val="28"/>
          <w:highlight w:val="none"/>
          <w:lang w:val="en-US" w:eastAsia="zh-CN"/>
        </w:rPr>
        <w:t>：</w:t>
      </w:r>
    </w:p>
    <w:tbl>
      <w:tblPr>
        <w:tblStyle w:val="22"/>
        <w:tblW w:w="531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81"/>
        <w:gridCol w:w="46"/>
        <w:gridCol w:w="187"/>
        <w:gridCol w:w="146"/>
        <w:gridCol w:w="77"/>
        <w:gridCol w:w="887"/>
        <w:gridCol w:w="252"/>
        <w:gridCol w:w="1051"/>
        <w:gridCol w:w="214"/>
        <w:gridCol w:w="204"/>
        <w:gridCol w:w="1299"/>
        <w:gridCol w:w="73"/>
        <w:gridCol w:w="785"/>
        <w:gridCol w:w="10"/>
        <w:gridCol w:w="65"/>
        <w:gridCol w:w="4"/>
        <w:gridCol w:w="6"/>
        <w:gridCol w:w="4"/>
        <w:gridCol w:w="4"/>
        <w:gridCol w:w="194"/>
        <w:gridCol w:w="25"/>
        <w:gridCol w:w="506"/>
        <w:gridCol w:w="208"/>
        <w:gridCol w:w="158"/>
        <w:gridCol w:w="520"/>
        <w:gridCol w:w="164"/>
        <w:gridCol w:w="8"/>
        <w:gridCol w:w="10"/>
        <w:gridCol w:w="8"/>
        <w:gridCol w:w="8"/>
        <w:gridCol w:w="206"/>
        <w:gridCol w:w="154"/>
        <w:gridCol w:w="235"/>
        <w:gridCol w:w="196"/>
        <w:gridCol w:w="17"/>
        <w:gridCol w:w="202"/>
        <w:gridCol w:w="470"/>
        <w:gridCol w:w="277"/>
        <w:gridCol w:w="835"/>
        <w:gridCol w:w="2"/>
        <w:gridCol w:w="2"/>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795" w:hRule="atLeast"/>
        </w:trPr>
        <w:tc>
          <w:tcPr>
            <w:tcW w:w="4994" w:type="pct"/>
            <w:gridSpan w:val="3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570" w:hRule="atLeast"/>
        </w:trPr>
        <w:tc>
          <w:tcPr>
            <w:tcW w:w="2871" w:type="pct"/>
            <w:gridSpan w:val="1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工程名称：石井分公司盖板及砂滤池呼吸管改造项目</w:t>
            </w:r>
          </w:p>
        </w:tc>
        <w:tc>
          <w:tcPr>
            <w:tcW w:w="862"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60" w:type="pct"/>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75" w:hRule="atLeast"/>
        </w:trPr>
        <w:tc>
          <w:tcPr>
            <w:tcW w:w="546" w:type="pct"/>
            <w:gridSpan w:val="5"/>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289" w:type="pct"/>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1201" w:type="pct"/>
            <w:gridSpan w:val="20"/>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957" w:type="pct"/>
            <w:gridSpan w:val="6"/>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泵房盖板及边框更换</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套筒阀封闭式盖板更换</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砂滤池呼吸管道改造</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546"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201"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2835" w:type="pct"/>
            <w:gridSpan w:val="1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1201" w:type="pct"/>
            <w:gridSpan w:val="20"/>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gridSpan w:val="6"/>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360" w:hRule="atLeast"/>
        </w:trPr>
        <w:tc>
          <w:tcPr>
            <w:tcW w:w="4994" w:type="pct"/>
            <w:gridSpan w:val="39"/>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2871" w:type="pct"/>
            <w:gridSpan w:val="15"/>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62" w:type="pct"/>
            <w:gridSpan w:val="11"/>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60" w:type="pct"/>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3"/>
          <w:wAfter w:w="5" w:type="pct"/>
          <w:trHeight w:val="795" w:hRule="atLeast"/>
        </w:trPr>
        <w:tc>
          <w:tcPr>
            <w:tcW w:w="4994" w:type="pct"/>
            <w:gridSpan w:val="3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570" w:hRule="atLeast"/>
        </w:trPr>
        <w:tc>
          <w:tcPr>
            <w:tcW w:w="2873" w:type="pct"/>
            <w:gridSpan w:val="1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工程名称：石井分公司盖板及砂滤池呼吸管改造项目</w:t>
            </w:r>
          </w:p>
        </w:tc>
        <w:tc>
          <w:tcPr>
            <w:tcW w:w="864"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56" w:type="pct"/>
            <w:gridSpan w:val="1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360" w:hRule="atLeast"/>
        </w:trPr>
        <w:tc>
          <w:tcPr>
            <w:tcW w:w="349" w:type="pct"/>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44" w:type="pct"/>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08"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84" w:type="pct"/>
            <w:gridSpan w:val="1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4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26"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338" w:type="pct"/>
            <w:gridSpan w:val="1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349" w:type="pct"/>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4" w:type="pct"/>
            <w:gridSpan w:val="1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6"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5" w:type="pct"/>
            <w:gridSpan w:val="9"/>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62" w:type="pct"/>
            <w:gridSpan w:val="4"/>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360" w:hRule="atLeast"/>
        </w:trPr>
        <w:tc>
          <w:tcPr>
            <w:tcW w:w="349" w:type="pct"/>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4" w:type="pct"/>
            <w:gridSpan w:val="1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6"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5" w:type="pct"/>
            <w:gridSpan w:val="9"/>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2" w:type="pct"/>
            <w:gridSpan w:val="4"/>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57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泵房盖板及边框更换</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57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011611005001</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其他金属构件拆除</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1.拆除旧盖板及边框</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0.7379</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57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031002001001</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边框</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1.304不锈钢30mm*30mm*3mm角钢</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57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010804005001</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304不锈钢格栅网</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1.304不锈钢100mm*30mm*5mm格栅网</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57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010605001001</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不锈钢花纹板</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1.304不锈钢3mm花纹板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2.开设观察口35cm*35cm</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57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011503001001</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矩形管</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1.304不锈钢50mm*50mm*3mm方管焊接</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57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031002001002</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观察口边框</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1.304不锈钢30mm*30mm*3mm角钢</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36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011503001002</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把手</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1.304不锈钢12mm圆钢把手</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57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套筒阀封闭式盖板更换</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57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011611005002</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其他金属构件拆除</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1.拆除旧盖板</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0.1938</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825"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010605001002</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热镀锌格栅板</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1.热镀锌100mm*30mm*3mm格栅板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2.开设观察口35cm*35cm</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3"/>
          <w:wAfter w:w="5" w:type="pct"/>
          <w:trHeight w:val="36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031002001003</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观察口边框</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1.热镀锌30mm*30mm*3mm角钢</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89.6</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011503001003</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把手</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1.304不锈钢8mm圆钢把手</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57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砂滤池呼吸管道改造</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57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030702001001</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碳钢通风管道</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1.碳钢厚度8mm 8条管道焊接长度3m</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031003001001</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弯头</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1.DN200 2个弯头焊接8条管道</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36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030811002001</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法兰</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1.DN200 2个法兰焊接8条管道</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011502001001</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盖板磨边</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1.砂滤池盖板周边打磨</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010801006001</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拆除合页</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1.合页拆除</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36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011503001004</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把手</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1.304不锈钢8mm圆钢把手</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57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010103002001</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1.废弃料品种:废料外运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2.运距:20km</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2.88</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3"/>
          <w:wAfter w:w="5" w:type="pct"/>
          <w:trHeight w:val="360" w:hRule="atLeast"/>
        </w:trPr>
        <w:tc>
          <w:tcPr>
            <w:tcW w:w="4130" w:type="pct"/>
            <w:gridSpan w:val="3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62" w:type="pct"/>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345" w:hRule="atLeast"/>
        </w:trPr>
        <w:tc>
          <w:tcPr>
            <w:tcW w:w="4994" w:type="pct"/>
            <w:gridSpan w:val="39"/>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45" w:hRule="atLeast"/>
        </w:trPr>
        <w:tc>
          <w:tcPr>
            <w:tcW w:w="2873" w:type="pct"/>
            <w:gridSpan w:val="16"/>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64" w:type="pct"/>
            <w:gridSpan w:val="11"/>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56" w:type="pct"/>
            <w:gridSpan w:val="12"/>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795" w:hRule="atLeast"/>
        </w:trPr>
        <w:tc>
          <w:tcPr>
            <w:tcW w:w="4994" w:type="pct"/>
            <w:gridSpan w:val="3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shd w:val="clear" w:color="auto" w:fill="auto"/>
          <w:tblCellMar>
            <w:top w:w="0" w:type="dxa"/>
            <w:left w:w="0" w:type="dxa"/>
            <w:bottom w:w="0" w:type="dxa"/>
            <w:right w:w="0" w:type="dxa"/>
          </w:tblCellMar>
        </w:tblPrEx>
        <w:trPr>
          <w:gridAfter w:val="3"/>
          <w:wAfter w:w="5" w:type="pct"/>
          <w:trHeight w:val="570" w:hRule="atLeast"/>
        </w:trPr>
        <w:tc>
          <w:tcPr>
            <w:tcW w:w="2873" w:type="pct"/>
            <w:gridSpan w:val="1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工程名称：石井分公司盖板及砂滤池呼吸管改造项目</w:t>
            </w:r>
          </w:p>
        </w:tc>
        <w:tc>
          <w:tcPr>
            <w:tcW w:w="864"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56" w:type="pct"/>
            <w:gridSpan w:val="1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360" w:hRule="atLeast"/>
        </w:trPr>
        <w:tc>
          <w:tcPr>
            <w:tcW w:w="349" w:type="pct"/>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44" w:type="pct"/>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08"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84" w:type="pct"/>
            <w:gridSpan w:val="1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4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26"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338" w:type="pct"/>
            <w:gridSpan w:val="1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349" w:type="pct"/>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4" w:type="pct"/>
            <w:gridSpan w:val="1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6"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5" w:type="pct"/>
            <w:gridSpan w:val="9"/>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62" w:type="pct"/>
            <w:gridSpan w:val="4"/>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570" w:hRule="atLeast"/>
        </w:trPr>
        <w:tc>
          <w:tcPr>
            <w:tcW w:w="349" w:type="pct"/>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4" w:type="pct"/>
            <w:gridSpan w:val="1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6"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5" w:type="pct"/>
            <w:gridSpan w:val="9"/>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2" w:type="pct"/>
            <w:gridSpan w:val="4"/>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57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010103002002</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余方弃置每增减1km</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1.废弃料品种:废料外运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2.运距:每增减1km</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36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349"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74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6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128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4130" w:type="pct"/>
            <w:gridSpan w:val="3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6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60" w:hRule="atLeast"/>
        </w:trPr>
        <w:tc>
          <w:tcPr>
            <w:tcW w:w="4130" w:type="pct"/>
            <w:gridSpan w:val="3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462" w:type="pct"/>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5" w:type="pct"/>
          <w:trHeight w:val="345" w:hRule="atLeast"/>
        </w:trPr>
        <w:tc>
          <w:tcPr>
            <w:tcW w:w="4994" w:type="pct"/>
            <w:gridSpan w:val="39"/>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5" w:type="pct"/>
          <w:trHeight w:val="345" w:hRule="atLeast"/>
        </w:trPr>
        <w:tc>
          <w:tcPr>
            <w:tcW w:w="2873" w:type="pct"/>
            <w:gridSpan w:val="16"/>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64" w:type="pct"/>
            <w:gridSpan w:val="11"/>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56" w:type="pct"/>
            <w:gridSpan w:val="12"/>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3" w:type="pct"/>
          <w:trHeight w:val="795" w:hRule="atLeast"/>
        </w:trPr>
        <w:tc>
          <w:tcPr>
            <w:tcW w:w="4996" w:type="pct"/>
            <w:gridSpan w:val="4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3" w:type="pct"/>
          <w:trHeight w:val="825" w:hRule="atLeast"/>
        </w:trPr>
        <w:tc>
          <w:tcPr>
            <w:tcW w:w="2876" w:type="pct"/>
            <w:gridSpan w:val="1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工程名称：石井分公司盖板及砂滤池呼吸管改造项目</w:t>
            </w:r>
          </w:p>
        </w:tc>
        <w:tc>
          <w:tcPr>
            <w:tcW w:w="973"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146"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3" w:type="pct"/>
          <w:trHeight w:val="570" w:hRule="atLeast"/>
        </w:trPr>
        <w:tc>
          <w:tcPr>
            <w:tcW w:w="327"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45"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827"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659"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380"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564" w:type="pct"/>
            <w:gridSpan w:val="10"/>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519" w:type="pct"/>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536"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535" w:type="pct"/>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3" w:type="pct"/>
          <w:trHeight w:val="1590" w:hRule="atLeast"/>
        </w:trPr>
        <w:tc>
          <w:tcPr>
            <w:tcW w:w="32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4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827"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8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64"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4408.72</w:t>
            </w:r>
          </w:p>
        </w:tc>
        <w:tc>
          <w:tcPr>
            <w:tcW w:w="51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5"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3" w:type="pct"/>
          <w:trHeight w:val="570" w:hRule="atLeast"/>
        </w:trPr>
        <w:tc>
          <w:tcPr>
            <w:tcW w:w="32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4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827"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38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64"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5"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3" w:type="pct"/>
          <w:trHeight w:val="570" w:hRule="atLeast"/>
        </w:trPr>
        <w:tc>
          <w:tcPr>
            <w:tcW w:w="32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4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827"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38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64"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5"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3" w:type="pct"/>
          <w:trHeight w:val="1080" w:hRule="atLeast"/>
        </w:trPr>
        <w:tc>
          <w:tcPr>
            <w:tcW w:w="32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4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827"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64"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5"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3" w:type="pct"/>
          <w:trHeight w:val="2865" w:hRule="atLeast"/>
        </w:trPr>
        <w:tc>
          <w:tcPr>
            <w:tcW w:w="32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4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827"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8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64"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5"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3" w:type="pct"/>
          <w:trHeight w:val="1080" w:hRule="atLeast"/>
        </w:trPr>
        <w:tc>
          <w:tcPr>
            <w:tcW w:w="32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4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827"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64"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5"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3" w:type="pct"/>
          <w:trHeight w:val="1080" w:hRule="atLeast"/>
        </w:trPr>
        <w:tc>
          <w:tcPr>
            <w:tcW w:w="32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64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827"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64"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5"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3" w:type="pct"/>
          <w:trHeight w:val="2355" w:hRule="atLeast"/>
        </w:trPr>
        <w:tc>
          <w:tcPr>
            <w:tcW w:w="32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4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827"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8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64"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5"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3" w:type="pct"/>
          <w:trHeight w:val="795" w:hRule="atLeast"/>
        </w:trPr>
        <w:tc>
          <w:tcPr>
            <w:tcW w:w="327" w:type="pct"/>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645"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827" w:type="pct"/>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659"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0"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64" w:type="pct"/>
            <w:gridSpan w:val="10"/>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8"/>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6"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5" w:type="pct"/>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3" w:type="pct"/>
          <w:trHeight w:val="360" w:hRule="atLeast"/>
        </w:trPr>
        <w:tc>
          <w:tcPr>
            <w:tcW w:w="2876" w:type="pct"/>
            <w:gridSpan w:val="1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2120" w:type="pct"/>
            <w:gridSpan w:val="2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3" w:type="pct"/>
          <w:trHeight w:val="360" w:hRule="atLeast"/>
        </w:trPr>
        <w:tc>
          <w:tcPr>
            <w:tcW w:w="2876" w:type="pct"/>
            <w:gridSpan w:val="17"/>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973" w:type="pct"/>
            <w:gridSpan w:val="14"/>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146" w:type="pct"/>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3" w:type="pct"/>
          <w:trHeight w:val="795" w:hRule="atLeast"/>
        </w:trPr>
        <w:tc>
          <w:tcPr>
            <w:tcW w:w="4996" w:type="pct"/>
            <w:gridSpan w:val="4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3" w:type="pct"/>
          <w:trHeight w:val="825" w:hRule="atLeast"/>
        </w:trPr>
        <w:tc>
          <w:tcPr>
            <w:tcW w:w="2876" w:type="pct"/>
            <w:gridSpan w:val="1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工程名称：石井分公司盖板及砂滤池呼吸管改造项目</w:t>
            </w:r>
          </w:p>
        </w:tc>
        <w:tc>
          <w:tcPr>
            <w:tcW w:w="973"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146"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3" w:type="pct"/>
          <w:trHeight w:val="570" w:hRule="atLeast"/>
        </w:trPr>
        <w:tc>
          <w:tcPr>
            <w:tcW w:w="327"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45"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827"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659"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380"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564" w:type="pct"/>
            <w:gridSpan w:val="10"/>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519" w:type="pct"/>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536"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535" w:type="pct"/>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3" w:type="pct"/>
          <w:trHeight w:val="375" w:hRule="atLeast"/>
        </w:trPr>
        <w:tc>
          <w:tcPr>
            <w:tcW w:w="32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27"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64"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5"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3" w:type="pct"/>
          <w:trHeight w:val="1080" w:hRule="atLeast"/>
        </w:trPr>
        <w:tc>
          <w:tcPr>
            <w:tcW w:w="32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4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827"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65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64"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5"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3" w:type="pct"/>
          <w:trHeight w:val="360" w:hRule="atLeast"/>
        </w:trPr>
        <w:tc>
          <w:tcPr>
            <w:tcW w:w="2840" w:type="pct"/>
            <w:gridSpan w:val="1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564" w:type="pct"/>
            <w:gridSpan w:val="10"/>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19" w:type="pct"/>
            <w:gridSpan w:val="8"/>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6"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5" w:type="pct"/>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3" w:type="pct"/>
          <w:trHeight w:val="360" w:hRule="atLeast"/>
        </w:trPr>
        <w:tc>
          <w:tcPr>
            <w:tcW w:w="2876" w:type="pct"/>
            <w:gridSpan w:val="1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2120" w:type="pct"/>
            <w:gridSpan w:val="2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3" w:type="pct"/>
          <w:trHeight w:val="360" w:hRule="atLeast"/>
        </w:trPr>
        <w:tc>
          <w:tcPr>
            <w:tcW w:w="2876" w:type="pct"/>
            <w:gridSpan w:val="17"/>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973" w:type="pct"/>
            <w:gridSpan w:val="14"/>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146" w:type="pct"/>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 w:type="pct"/>
          <w:trHeight w:val="795" w:hRule="atLeast"/>
        </w:trPr>
        <w:tc>
          <w:tcPr>
            <w:tcW w:w="4997" w:type="pct"/>
            <w:gridSpan w:val="4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 w:type="pct"/>
          <w:trHeight w:val="570" w:hRule="atLeast"/>
        </w:trPr>
        <w:tc>
          <w:tcPr>
            <w:tcW w:w="2878" w:type="pct"/>
            <w:gridSpan w:val="1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工程名称：石井分公司盖板及砂滤池呼吸管改造项目</w:t>
            </w:r>
          </w:p>
        </w:tc>
        <w:tc>
          <w:tcPr>
            <w:tcW w:w="868"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51" w:type="pct"/>
            <w:gridSpan w:val="1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 w:type="pct"/>
          <w:trHeight w:val="375" w:hRule="atLeast"/>
        </w:trPr>
        <w:tc>
          <w:tcPr>
            <w:tcW w:w="509" w:type="pct"/>
            <w:gridSpan w:val="4"/>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914" w:type="pct"/>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05" w:type="pct"/>
            <w:gridSpan w:val="1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810" w:type="pct"/>
            <w:gridSpan w:val="1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857" w:type="pct"/>
            <w:gridSpan w:val="6"/>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 w:type="pct"/>
          <w:trHeight w:val="360" w:hRule="atLeast"/>
        </w:trPr>
        <w:tc>
          <w:tcPr>
            <w:tcW w:w="509"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905"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 w:type="pct"/>
          <w:trHeight w:val="360" w:hRule="atLeast"/>
        </w:trPr>
        <w:tc>
          <w:tcPr>
            <w:tcW w:w="509"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905"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 w:type="pct"/>
          <w:trHeight w:val="360" w:hRule="atLeast"/>
        </w:trPr>
        <w:tc>
          <w:tcPr>
            <w:tcW w:w="509"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905"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 w:type="pct"/>
          <w:trHeight w:val="360" w:hRule="atLeast"/>
        </w:trPr>
        <w:tc>
          <w:tcPr>
            <w:tcW w:w="509"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905"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 w:type="pct"/>
          <w:trHeight w:val="360" w:hRule="atLeast"/>
        </w:trPr>
        <w:tc>
          <w:tcPr>
            <w:tcW w:w="509"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905"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 w:type="pct"/>
          <w:trHeight w:val="360" w:hRule="atLeast"/>
        </w:trPr>
        <w:tc>
          <w:tcPr>
            <w:tcW w:w="509"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905"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 w:type="pct"/>
          <w:trHeight w:val="360" w:hRule="atLeast"/>
        </w:trPr>
        <w:tc>
          <w:tcPr>
            <w:tcW w:w="509"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905"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 w:type="pct"/>
          <w:trHeight w:val="360" w:hRule="atLeast"/>
        </w:trPr>
        <w:tc>
          <w:tcPr>
            <w:tcW w:w="509"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905"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 w:type="pct"/>
          <w:trHeight w:val="360" w:hRule="atLeast"/>
        </w:trPr>
        <w:tc>
          <w:tcPr>
            <w:tcW w:w="509"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905"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 w:type="pct"/>
          <w:trHeight w:val="360" w:hRule="atLeast"/>
        </w:trPr>
        <w:tc>
          <w:tcPr>
            <w:tcW w:w="509"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905"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 w:type="pct"/>
          <w:trHeight w:val="360" w:hRule="atLeast"/>
        </w:trPr>
        <w:tc>
          <w:tcPr>
            <w:tcW w:w="509"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905"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 w:type="pct"/>
          <w:trHeight w:val="360" w:hRule="atLeast"/>
        </w:trPr>
        <w:tc>
          <w:tcPr>
            <w:tcW w:w="509"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905"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0"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 w:type="pct"/>
          <w:trHeight w:val="360" w:hRule="atLeast"/>
        </w:trPr>
        <w:tc>
          <w:tcPr>
            <w:tcW w:w="509" w:type="pct"/>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14" w:type="pct"/>
            <w:gridSpan w:val="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05" w:type="pct"/>
            <w:gridSpan w:val="1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0" w:type="pct"/>
            <w:gridSpan w:val="1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7" w:type="pct"/>
            <w:gridSpan w:val="6"/>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 w:type="pct"/>
          <w:trHeight w:val="360" w:hRule="atLeast"/>
        </w:trPr>
        <w:tc>
          <w:tcPr>
            <w:tcW w:w="4997" w:type="pct"/>
            <w:gridSpan w:val="4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 w:type="pct"/>
          <w:trHeight w:val="360" w:hRule="atLeast"/>
        </w:trPr>
        <w:tc>
          <w:tcPr>
            <w:tcW w:w="2878" w:type="pct"/>
            <w:gridSpan w:val="18"/>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868" w:type="pct"/>
            <w:gridSpan w:val="11"/>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251" w:type="pct"/>
            <w:gridSpan w:val="1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4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0" w:type="pct"/>
            <w:gridSpan w:val="1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工程名称：石井分公司盖板及砂滤池呼吸管改造项目</w:t>
            </w:r>
          </w:p>
        </w:tc>
        <w:tc>
          <w:tcPr>
            <w:tcW w:w="870"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9" w:type="pct"/>
            <w:gridSpan w:val="1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39" w:type="pct"/>
            <w:gridSpan w:val="3"/>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159"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75" w:type="pct"/>
            <w:gridSpan w:val="1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69" w:type="pct"/>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491" w:type="pct"/>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764" w:type="pct"/>
            <w:gridSpan w:val="6"/>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39" w:type="pct"/>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59"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375"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76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91"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64"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235" w:type="pct"/>
            <w:gridSpan w:val="3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764" w:type="pct"/>
            <w:gridSpan w:val="6"/>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80" w:type="pct"/>
            <w:gridSpan w:val="1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编制人（造价人员）：</w:t>
            </w:r>
          </w:p>
        </w:tc>
        <w:tc>
          <w:tcPr>
            <w:tcW w:w="2119" w:type="pct"/>
            <w:gridSpan w:val="2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80" w:type="pct"/>
            <w:gridSpan w:val="19"/>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0" w:type="pct"/>
            <w:gridSpan w:val="11"/>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49" w:type="pct"/>
            <w:gridSpan w:val="1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表—13</w:t>
            </w:r>
          </w:p>
        </w:tc>
      </w:tr>
    </w:tbl>
    <w:p>
      <w:pPr>
        <w:pStyle w:val="12"/>
        <w:adjustRightInd w:val="0"/>
        <w:snapToGrid w:val="0"/>
        <w:spacing w:line="360" w:lineRule="auto"/>
        <w:ind w:firstLine="560" w:firstLineChars="200"/>
        <w:jc w:val="both"/>
        <w:rPr>
          <w:rFonts w:hint="eastAsia" w:ascii="仿宋_GB2312" w:hAnsi="仿宋_GB2312" w:eastAsia="仿宋_GB2312" w:cs="仿宋_GB2312"/>
          <w:b/>
          <w:bCs/>
          <w:sz w:val="28"/>
          <w:szCs w:val="28"/>
          <w:highlight w:val="none"/>
          <w:lang w:val="en-US" w:eastAsia="zh-CN"/>
        </w:rPr>
      </w:pPr>
    </w:p>
    <w:p>
      <w:pPr>
        <w:pStyle w:val="12"/>
        <w:adjustRightInd w:val="0"/>
        <w:snapToGrid w:val="0"/>
        <w:spacing w:line="360" w:lineRule="auto"/>
        <w:ind w:firstLine="560" w:firstLineChars="200"/>
        <w:jc w:val="both"/>
        <w:rPr>
          <w:rFonts w:hint="eastAsia" w:ascii="仿宋_GB2312" w:hAnsi="仿宋_GB2312" w:eastAsia="仿宋_GB2312" w:cs="仿宋_GB2312"/>
          <w:b/>
          <w:sz w:val="28"/>
          <w:szCs w:val="28"/>
          <w:lang w:val="zh-CN"/>
        </w:rPr>
      </w:pPr>
      <w:r>
        <w:rPr>
          <w:rFonts w:hint="eastAsia" w:ascii="仿宋_GB2312" w:hAnsi="仿宋_GB2312" w:eastAsia="仿宋_GB2312" w:cs="仿宋_GB2312"/>
          <w:b/>
          <w:bCs/>
          <w:sz w:val="28"/>
          <w:szCs w:val="28"/>
          <w:highlight w:val="none"/>
          <w:lang w:val="en-US" w:eastAsia="zh-CN"/>
        </w:rPr>
        <w:t>项目三</w:t>
      </w:r>
      <w:r>
        <w:rPr>
          <w:rFonts w:hint="eastAsia" w:ascii="仿宋_GB2312" w:hAnsi="仿宋_GB2312" w:eastAsia="仿宋_GB2312" w:cs="仿宋_GB2312"/>
          <w:sz w:val="28"/>
          <w:szCs w:val="28"/>
          <w:highlight w:val="none"/>
          <w:lang w:val="en-US" w:eastAsia="zh-CN"/>
        </w:rPr>
        <w:t>：</w:t>
      </w:r>
    </w:p>
    <w:tbl>
      <w:tblPr>
        <w:tblStyle w:val="22"/>
        <w:tblW w:w="532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85"/>
        <w:gridCol w:w="44"/>
        <w:gridCol w:w="185"/>
        <w:gridCol w:w="148"/>
        <w:gridCol w:w="77"/>
        <w:gridCol w:w="891"/>
        <w:gridCol w:w="250"/>
        <w:gridCol w:w="1047"/>
        <w:gridCol w:w="221"/>
        <w:gridCol w:w="204"/>
        <w:gridCol w:w="1295"/>
        <w:gridCol w:w="79"/>
        <w:gridCol w:w="781"/>
        <w:gridCol w:w="8"/>
        <w:gridCol w:w="67"/>
        <w:gridCol w:w="2"/>
        <w:gridCol w:w="6"/>
        <w:gridCol w:w="2"/>
        <w:gridCol w:w="6"/>
        <w:gridCol w:w="194"/>
        <w:gridCol w:w="25"/>
        <w:gridCol w:w="506"/>
        <w:gridCol w:w="206"/>
        <w:gridCol w:w="160"/>
        <w:gridCol w:w="520"/>
        <w:gridCol w:w="169"/>
        <w:gridCol w:w="4"/>
        <w:gridCol w:w="10"/>
        <w:gridCol w:w="6"/>
        <w:gridCol w:w="10"/>
        <w:gridCol w:w="212"/>
        <w:gridCol w:w="154"/>
        <w:gridCol w:w="233"/>
        <w:gridCol w:w="192"/>
        <w:gridCol w:w="12"/>
        <w:gridCol w:w="204"/>
        <w:gridCol w:w="462"/>
        <w:gridCol w:w="287"/>
        <w:gridCol w:w="831"/>
        <w:gridCol w:w="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6" w:type="pct"/>
          <w:trHeight w:val="795" w:hRule="atLeast"/>
        </w:trPr>
        <w:tc>
          <w:tcPr>
            <w:tcW w:w="4993" w:type="pct"/>
            <w:gridSpan w:val="3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6" w:type="pct"/>
          <w:trHeight w:val="570" w:hRule="atLeast"/>
        </w:trPr>
        <w:tc>
          <w:tcPr>
            <w:tcW w:w="2873" w:type="pct"/>
            <w:gridSpan w:val="1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工程名称：石井分公司二期砂滤池管廊观察孔改造项目</w:t>
            </w:r>
          </w:p>
        </w:tc>
        <w:tc>
          <w:tcPr>
            <w:tcW w:w="863"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56" w:type="pct"/>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 w:type="pct"/>
          <w:trHeight w:val="375" w:hRule="atLeast"/>
        </w:trPr>
        <w:tc>
          <w:tcPr>
            <w:tcW w:w="547" w:type="pct"/>
            <w:gridSpan w:val="5"/>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290" w:type="pct"/>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1202" w:type="pct"/>
            <w:gridSpan w:val="20"/>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953" w:type="pct"/>
            <w:gridSpan w:val="6"/>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石井分公司二期砂滤池管廊观察孔改造项目</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6" w:type="pct"/>
          <w:trHeight w:val="360" w:hRule="atLeast"/>
        </w:trPr>
        <w:tc>
          <w:tcPr>
            <w:tcW w:w="547"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290"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202" w:type="pct"/>
            <w:gridSpan w:val="2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6" w:type="pct"/>
          <w:trHeight w:val="360" w:hRule="atLeast"/>
        </w:trPr>
        <w:tc>
          <w:tcPr>
            <w:tcW w:w="2837" w:type="pct"/>
            <w:gridSpan w:val="1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1202" w:type="pct"/>
            <w:gridSpan w:val="20"/>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3" w:type="pct"/>
            <w:gridSpan w:val="6"/>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 w:type="pct"/>
          <w:trHeight w:val="360" w:hRule="atLeast"/>
        </w:trPr>
        <w:tc>
          <w:tcPr>
            <w:tcW w:w="4993" w:type="pct"/>
            <w:gridSpan w:val="39"/>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6" w:type="pct"/>
          <w:trHeight w:val="360" w:hRule="atLeast"/>
        </w:trPr>
        <w:tc>
          <w:tcPr>
            <w:tcW w:w="2873" w:type="pct"/>
            <w:gridSpan w:val="15"/>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63" w:type="pct"/>
            <w:gridSpan w:val="11"/>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56" w:type="pct"/>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 w:type="pct"/>
          <w:trHeight w:val="795" w:hRule="atLeast"/>
        </w:trPr>
        <w:tc>
          <w:tcPr>
            <w:tcW w:w="4993" w:type="pct"/>
            <w:gridSpan w:val="3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 w:type="pct"/>
          <w:trHeight w:val="570" w:hRule="atLeast"/>
        </w:trPr>
        <w:tc>
          <w:tcPr>
            <w:tcW w:w="2874" w:type="pct"/>
            <w:gridSpan w:val="1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工程名称：石井分公司二期砂滤池管廊观察孔改造项目</w:t>
            </w:r>
          </w:p>
        </w:tc>
        <w:tc>
          <w:tcPr>
            <w:tcW w:w="864"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54" w:type="pct"/>
            <w:gridSpan w:val="1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6" w:type="pct"/>
          <w:trHeight w:val="360" w:hRule="atLeast"/>
        </w:trPr>
        <w:tc>
          <w:tcPr>
            <w:tcW w:w="350" w:type="pct"/>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45" w:type="pct"/>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09"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82" w:type="pct"/>
            <w:gridSpan w:val="1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4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26"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337" w:type="pct"/>
            <w:gridSpan w:val="1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 w:type="pct"/>
          <w:trHeight w:val="360" w:hRule="atLeast"/>
        </w:trPr>
        <w:tc>
          <w:tcPr>
            <w:tcW w:w="350" w:type="pct"/>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5"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9"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2" w:type="pct"/>
            <w:gridSpan w:val="1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6"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5" w:type="pct"/>
            <w:gridSpan w:val="9"/>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63" w:type="pct"/>
            <w:gridSpan w:val="4"/>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9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6" w:type="pct"/>
          <w:trHeight w:val="360" w:hRule="atLeast"/>
        </w:trPr>
        <w:tc>
          <w:tcPr>
            <w:tcW w:w="350" w:type="pct"/>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5"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9"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2" w:type="pct"/>
            <w:gridSpan w:val="1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6"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5" w:type="pct"/>
            <w:gridSpan w:val="9"/>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3" w:type="pct"/>
            <w:gridSpan w:val="4"/>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 w:type="pct"/>
          <w:trHeight w:val="1080" w:hRule="atLeast"/>
        </w:trPr>
        <w:tc>
          <w:tcPr>
            <w:tcW w:w="35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石井分公司二期砂滤池管廊观察孔改造项目</w:t>
            </w:r>
          </w:p>
        </w:tc>
        <w:tc>
          <w:tcPr>
            <w:tcW w:w="1282"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 w:type="pct"/>
          <w:trHeight w:val="825" w:hRule="atLeast"/>
        </w:trPr>
        <w:tc>
          <w:tcPr>
            <w:tcW w:w="35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4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010601001001</w:t>
            </w:r>
          </w:p>
        </w:tc>
        <w:tc>
          <w:tcPr>
            <w:tcW w:w="60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304不锈钢工字钢</w:t>
            </w:r>
          </w:p>
        </w:tc>
        <w:tc>
          <w:tcPr>
            <w:tcW w:w="1282"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工作内容：钢支撑焊接安装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规格尺寸：14#304不锈钢工字钢 h140mm*b80mm*d5.5mm</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306</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 w:type="pct"/>
          <w:trHeight w:val="825" w:hRule="atLeast"/>
        </w:trPr>
        <w:tc>
          <w:tcPr>
            <w:tcW w:w="35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4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010601001002</w:t>
            </w:r>
          </w:p>
        </w:tc>
        <w:tc>
          <w:tcPr>
            <w:tcW w:w="60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304不锈钢角钢</w:t>
            </w:r>
          </w:p>
        </w:tc>
        <w:tc>
          <w:tcPr>
            <w:tcW w:w="1282"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工作内容：角钢焊接安装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规格尺寸：30mm*30mm*4mm 304不锈钢角钢</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512</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6" w:type="pct"/>
          <w:trHeight w:val="1080" w:hRule="atLeast"/>
        </w:trPr>
        <w:tc>
          <w:tcPr>
            <w:tcW w:w="35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4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010601001003</w:t>
            </w:r>
          </w:p>
        </w:tc>
        <w:tc>
          <w:tcPr>
            <w:tcW w:w="60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304不锈钢格栅网</w:t>
            </w:r>
          </w:p>
        </w:tc>
        <w:tc>
          <w:tcPr>
            <w:tcW w:w="1282"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工作内容：不锈钢格栅网铺设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规格尺寸：100mm*30mm*5mm 304不锈钢格栅网，单个尺寸1.5m*1m</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6" w:type="pct"/>
          <w:trHeight w:val="1080" w:hRule="atLeast"/>
        </w:trPr>
        <w:tc>
          <w:tcPr>
            <w:tcW w:w="35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4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010606013001</w:t>
            </w:r>
          </w:p>
        </w:tc>
        <w:tc>
          <w:tcPr>
            <w:tcW w:w="60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304不锈钢板</w:t>
            </w:r>
          </w:p>
        </w:tc>
        <w:tc>
          <w:tcPr>
            <w:tcW w:w="1282"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工作内容：焊接至工字钢两侧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规格尺寸：250mm*250mm*10mm 304不锈钢板</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6" w:type="pct"/>
          <w:trHeight w:val="825" w:hRule="atLeast"/>
        </w:trPr>
        <w:tc>
          <w:tcPr>
            <w:tcW w:w="35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4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010606013002</w:t>
            </w:r>
          </w:p>
        </w:tc>
        <w:tc>
          <w:tcPr>
            <w:tcW w:w="60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304不锈钢膨胀螺丝</w:t>
            </w:r>
          </w:p>
        </w:tc>
        <w:tc>
          <w:tcPr>
            <w:tcW w:w="1282"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工作内容：固定镀锌铁板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规格尺寸：M16*150mm 304不锈钢膨胀螺丝</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416</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 w:type="pct"/>
          <w:trHeight w:val="360" w:hRule="atLeast"/>
        </w:trPr>
        <w:tc>
          <w:tcPr>
            <w:tcW w:w="35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1282"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 w:type="pct"/>
          <w:trHeight w:val="360" w:hRule="atLeast"/>
        </w:trPr>
        <w:tc>
          <w:tcPr>
            <w:tcW w:w="350"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4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粤011701008001</w:t>
            </w:r>
          </w:p>
        </w:tc>
        <w:tc>
          <w:tcPr>
            <w:tcW w:w="60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综合钢脚手架</w:t>
            </w:r>
          </w:p>
        </w:tc>
        <w:tc>
          <w:tcPr>
            <w:tcW w:w="1282"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6"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47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6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 w:type="pct"/>
          <w:trHeight w:val="570" w:hRule="atLeast"/>
        </w:trPr>
        <w:tc>
          <w:tcPr>
            <w:tcW w:w="4131" w:type="pct"/>
            <w:gridSpan w:val="3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6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 w:type="pct"/>
          <w:trHeight w:val="570" w:hRule="atLeast"/>
        </w:trPr>
        <w:tc>
          <w:tcPr>
            <w:tcW w:w="4131" w:type="pct"/>
            <w:gridSpan w:val="3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463" w:type="pct"/>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9"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6" w:type="pct"/>
          <w:trHeight w:val="345" w:hRule="atLeast"/>
        </w:trPr>
        <w:tc>
          <w:tcPr>
            <w:tcW w:w="4993" w:type="pct"/>
            <w:gridSpan w:val="39"/>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 w:type="pct"/>
          <w:trHeight w:val="345" w:hRule="atLeast"/>
        </w:trPr>
        <w:tc>
          <w:tcPr>
            <w:tcW w:w="2874" w:type="pct"/>
            <w:gridSpan w:val="16"/>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64" w:type="pct"/>
            <w:gridSpan w:val="11"/>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54" w:type="pct"/>
            <w:gridSpan w:val="12"/>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4995" w:type="pct"/>
            <w:gridSpan w:val="4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2877" w:type="pct"/>
            <w:gridSpan w:val="1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工程名称：石井分公司二期砂滤池管廊观察孔改造项目</w:t>
            </w:r>
          </w:p>
        </w:tc>
        <w:tc>
          <w:tcPr>
            <w:tcW w:w="976"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141"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29"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46"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827"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660"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379"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564" w:type="pct"/>
            <w:gridSpan w:val="10"/>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522" w:type="pct"/>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529"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537" w:type="pct"/>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32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4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827"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66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7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64"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1943.23</w:t>
            </w:r>
          </w:p>
        </w:tc>
        <w:tc>
          <w:tcPr>
            <w:tcW w:w="522"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9"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7"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5" w:hRule="atLeast"/>
        </w:trPr>
        <w:tc>
          <w:tcPr>
            <w:tcW w:w="32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4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WMGDZJF00001</w:t>
            </w:r>
          </w:p>
        </w:tc>
        <w:tc>
          <w:tcPr>
            <w:tcW w:w="827"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66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7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64"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2"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9"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7"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4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011707002001</w:t>
            </w:r>
          </w:p>
        </w:tc>
        <w:tc>
          <w:tcPr>
            <w:tcW w:w="827"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66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64"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2"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9"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7"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5" w:hRule="atLeast"/>
        </w:trPr>
        <w:tc>
          <w:tcPr>
            <w:tcW w:w="32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4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GGCSF0000001</w:t>
            </w:r>
          </w:p>
        </w:tc>
        <w:tc>
          <w:tcPr>
            <w:tcW w:w="827"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66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7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64"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2"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9"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7"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4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827"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66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64"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2"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9"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7"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41" w:type="pct"/>
            <w:gridSpan w:val="1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564" w:type="pct"/>
            <w:gridSpan w:val="10"/>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2" w:type="pct"/>
            <w:gridSpan w:val="8"/>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9"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7" w:type="pct"/>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77" w:type="pct"/>
            <w:gridSpan w:val="1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2118" w:type="pct"/>
            <w:gridSpan w:val="2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77" w:type="pct"/>
            <w:gridSpan w:val="17"/>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976" w:type="pct"/>
            <w:gridSpan w:val="14"/>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141" w:type="pct"/>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4996" w:type="pct"/>
            <w:gridSpan w:val="4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878" w:type="pct"/>
            <w:gridSpan w:val="1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工程名称：石井分公司二期砂滤池管廊观察孔改造项目</w:t>
            </w:r>
          </w:p>
        </w:tc>
        <w:tc>
          <w:tcPr>
            <w:tcW w:w="868"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9"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510" w:type="pct"/>
            <w:gridSpan w:val="4"/>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914" w:type="pct"/>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04" w:type="pct"/>
            <w:gridSpan w:val="1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809" w:type="pct"/>
            <w:gridSpan w:val="1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857" w:type="pct"/>
            <w:gridSpan w:val="5"/>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90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9"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90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9"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90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09"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90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9"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90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9"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90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9"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90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09"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90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9"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90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9"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90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9"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90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9"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0"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91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904"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9"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0" w:type="pct"/>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14" w:type="pct"/>
            <w:gridSpan w:val="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04" w:type="pct"/>
            <w:gridSpan w:val="1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09" w:type="pct"/>
            <w:gridSpan w:val="1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7" w:type="pct"/>
            <w:gridSpan w:val="5"/>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996" w:type="pct"/>
            <w:gridSpan w:val="4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78" w:type="pct"/>
            <w:gridSpan w:val="18"/>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868" w:type="pct"/>
            <w:gridSpan w:val="11"/>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249"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4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1" w:type="pct"/>
            <w:gridSpan w:val="1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工程名称：石井分公司二期砂滤池管廊观察孔改造项目</w:t>
            </w:r>
          </w:p>
        </w:tc>
        <w:tc>
          <w:tcPr>
            <w:tcW w:w="870"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8" w:type="pct"/>
            <w:gridSpan w:val="1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39" w:type="pct"/>
            <w:gridSpan w:val="3"/>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159"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76" w:type="pct"/>
            <w:gridSpan w:val="1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69" w:type="pct"/>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491" w:type="pct"/>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764" w:type="pct"/>
            <w:gridSpan w:val="4"/>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39" w:type="pct"/>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59"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376"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76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91"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64"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235" w:type="pct"/>
            <w:gridSpan w:val="3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764" w:type="pct"/>
            <w:gridSpan w:val="4"/>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81" w:type="pct"/>
            <w:gridSpan w:val="1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编制人（造价人员）：</w:t>
            </w:r>
          </w:p>
        </w:tc>
        <w:tc>
          <w:tcPr>
            <w:tcW w:w="2118" w:type="pct"/>
            <w:gridSpan w:val="2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81" w:type="pct"/>
            <w:gridSpan w:val="19"/>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0" w:type="pct"/>
            <w:gridSpan w:val="11"/>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48" w:type="pct"/>
            <w:gridSpan w:val="1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表—13</w:t>
            </w:r>
          </w:p>
        </w:tc>
      </w:tr>
    </w:tbl>
    <w:p>
      <w:pPr>
        <w:pStyle w:val="12"/>
        <w:adjustRightInd w:val="0"/>
        <w:snapToGrid w:val="0"/>
        <w:spacing w:line="360" w:lineRule="auto"/>
        <w:ind w:firstLine="560" w:firstLineChars="200"/>
        <w:jc w:val="both"/>
        <w:rPr>
          <w:rFonts w:hint="eastAsia" w:ascii="仿宋_GB2312" w:hAnsi="仿宋_GB2312" w:eastAsia="仿宋_GB2312" w:cs="仿宋_GB2312"/>
          <w:b/>
          <w:bCs/>
          <w:sz w:val="28"/>
          <w:szCs w:val="28"/>
          <w:highlight w:val="none"/>
          <w:lang w:val="en-US" w:eastAsia="zh-CN"/>
        </w:rPr>
      </w:pPr>
    </w:p>
    <w:p>
      <w:pPr>
        <w:pStyle w:val="12"/>
        <w:adjustRightInd w:val="0"/>
        <w:snapToGrid w:val="0"/>
        <w:spacing w:line="360" w:lineRule="auto"/>
        <w:ind w:firstLine="560" w:firstLineChars="200"/>
        <w:jc w:val="both"/>
        <w:rPr>
          <w:rFonts w:hint="eastAsia" w:ascii="仿宋_GB2312" w:hAnsi="仿宋_GB2312" w:eastAsia="仿宋_GB2312" w:cs="仿宋_GB2312"/>
          <w:b/>
          <w:sz w:val="28"/>
          <w:szCs w:val="28"/>
          <w:lang w:val="zh-CN"/>
        </w:rPr>
      </w:pPr>
      <w:r>
        <w:rPr>
          <w:rFonts w:hint="eastAsia" w:ascii="仿宋_GB2312" w:hAnsi="仿宋_GB2312" w:eastAsia="仿宋_GB2312" w:cs="仿宋_GB2312"/>
          <w:b/>
          <w:bCs/>
          <w:sz w:val="28"/>
          <w:szCs w:val="28"/>
          <w:highlight w:val="none"/>
          <w:lang w:val="en-US" w:eastAsia="zh-CN"/>
        </w:rPr>
        <w:t>项目四</w:t>
      </w:r>
      <w:r>
        <w:rPr>
          <w:rFonts w:hint="eastAsia" w:ascii="仿宋_GB2312" w:hAnsi="仿宋_GB2312" w:eastAsia="仿宋_GB2312" w:cs="仿宋_GB2312"/>
          <w:sz w:val="28"/>
          <w:szCs w:val="28"/>
          <w:highlight w:val="none"/>
          <w:lang w:val="en-US" w:eastAsia="zh-CN"/>
        </w:rPr>
        <w:t>：</w:t>
      </w:r>
    </w:p>
    <w:tbl>
      <w:tblPr>
        <w:tblStyle w:val="22"/>
        <w:tblW w:w="532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51"/>
        <w:gridCol w:w="4769"/>
        <w:gridCol w:w="75"/>
        <w:gridCol w:w="1811"/>
        <w:gridCol w:w="633"/>
        <w:gridCol w:w="19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b/>
                <w:i w:val="0"/>
                <w:color w:val="000000"/>
                <w:sz w:val="40"/>
                <w:szCs w:val="40"/>
                <w:u w:val="none"/>
              </w:rPr>
            </w:pPr>
            <w:r>
              <w:rPr>
                <w:rFonts w:hint="eastAsia" w:ascii="华文中宋" w:hAnsi="华文中宋" w:eastAsia="华文中宋" w:cs="华文中宋"/>
                <w:b/>
                <w:i w:val="0"/>
                <w:color w:val="000000"/>
                <w:kern w:val="0"/>
                <w:sz w:val="40"/>
                <w:szCs w:val="40"/>
                <w:u w:val="none"/>
                <w:lang w:val="en-US" w:eastAsia="zh-CN" w:bidi="ar"/>
              </w:rPr>
              <w:t>单位工程造价汇总表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0"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w:t>
            </w:r>
            <w:r>
              <w:rPr>
                <w:rFonts w:hint="eastAsia" w:ascii="宋体" w:hAnsi="宋体" w:cs="宋体"/>
                <w:color w:val="000000"/>
                <w:kern w:val="0"/>
                <w:sz w:val="20"/>
                <w:u w:val="none"/>
                <w:lang w:bidi="ar"/>
              </w:rPr>
              <w:t>石井分公司二期设备设施增设顶棚项目</w:t>
            </w:r>
            <w:r>
              <w:rPr>
                <w:rFonts w:hint="eastAsia" w:ascii="宋体" w:hAnsi="宋体" w:eastAsia="宋体" w:cs="宋体"/>
                <w:i w:val="0"/>
                <w:color w:val="000000"/>
                <w:kern w:val="0"/>
                <w:sz w:val="20"/>
                <w:szCs w:val="20"/>
                <w:u w:val="none"/>
                <w:lang w:val="en-US" w:eastAsia="zh-CN" w:bidi="ar"/>
              </w:rPr>
              <w:t>建筑工程</w:t>
            </w:r>
          </w:p>
        </w:tc>
        <w:tc>
          <w:tcPr>
            <w:tcW w:w="870" w:type="pct"/>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553"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291"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1210" w:type="pct"/>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944"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44" w:type="pct"/>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投标报价合计=1+2+3+4+5</w:t>
            </w:r>
          </w:p>
        </w:tc>
        <w:tc>
          <w:tcPr>
            <w:tcW w:w="1210" w:type="pct"/>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4"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注：本表适用于单位工程造价的汇总，如无单位工程划分，单项工程也使用本表汇总</w:t>
            </w:r>
          </w:p>
        </w:tc>
      </w:tr>
    </w:tbl>
    <w:p>
      <w:pPr>
        <w:pStyle w:val="12"/>
        <w:adjustRightInd w:val="0"/>
        <w:snapToGrid w:val="0"/>
        <w:spacing w:line="300" w:lineRule="auto"/>
        <w:jc w:val="center"/>
        <w:rPr>
          <w:rFonts w:hint="eastAsia" w:ascii="仿宋_GB2312" w:hAnsi="仿宋_GB2312" w:eastAsia="仿宋_GB2312" w:cs="仿宋_GB2312"/>
          <w:b/>
          <w:sz w:val="28"/>
          <w:szCs w:val="28"/>
          <w:lang w:val="zh-CN"/>
        </w:rPr>
      </w:pPr>
    </w:p>
    <w:tbl>
      <w:tblPr>
        <w:tblStyle w:val="22"/>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42"/>
        <w:gridCol w:w="1230"/>
        <w:gridCol w:w="1472"/>
        <w:gridCol w:w="2736"/>
        <w:gridCol w:w="44"/>
        <w:gridCol w:w="512"/>
        <w:gridCol w:w="1030"/>
        <w:gridCol w:w="321"/>
        <w:gridCol w:w="668"/>
        <w:gridCol w:w="988"/>
        <w:gridCol w:w="8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b/>
                <w:i w:val="0"/>
                <w:color w:val="000000"/>
                <w:sz w:val="40"/>
                <w:szCs w:val="40"/>
                <w:u w:val="none"/>
              </w:rPr>
            </w:pPr>
            <w:r>
              <w:rPr>
                <w:rFonts w:hint="eastAsia" w:ascii="华文中宋" w:hAnsi="华文中宋" w:eastAsia="华文中宋" w:cs="华文中宋"/>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w:t>
            </w:r>
            <w:r>
              <w:rPr>
                <w:rFonts w:hint="eastAsia" w:ascii="宋体" w:hAnsi="宋体" w:cs="宋体"/>
                <w:color w:val="000000"/>
                <w:kern w:val="0"/>
                <w:sz w:val="20"/>
                <w:u w:val="none"/>
                <w:lang w:bidi="ar"/>
              </w:rPr>
              <w:t>石井分公司二期设备设施增设顶棚项目</w:t>
            </w:r>
            <w:r>
              <w:rPr>
                <w:rFonts w:hint="eastAsia" w:ascii="宋体" w:hAnsi="宋体" w:eastAsia="宋体" w:cs="宋体"/>
                <w:i w:val="0"/>
                <w:color w:val="000000"/>
                <w:kern w:val="0"/>
                <w:sz w:val="20"/>
                <w:szCs w:val="20"/>
                <w:u w:val="none"/>
                <w:lang w:val="en-US" w:eastAsia="zh-CN" w:bidi="ar"/>
              </w:rPr>
              <w:t>建筑工程</w:t>
            </w:r>
          </w:p>
        </w:tc>
        <w:tc>
          <w:tcPr>
            <w:tcW w:w="181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06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51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2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7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92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5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2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10"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010607003001</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雨篷 二期二次提升泵天车</w:t>
            </w:r>
          </w:p>
        </w:tc>
        <w:tc>
          <w:tcPr>
            <w:tcW w:w="2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1.直径90mm 304不锈钢圆管27m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 50*50 304不锈钢方管 460m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3.304不锈钢板（8mm厚）7块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4.材料品种、规格:树脂瓦（琉璃瓦）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5.材料品种、规格:树脂瓦单边斜伸屋檐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6.材料品种、规格:树脂瓦雨滴</w:t>
            </w: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010607003002</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雨篷 进水南、北廊道</w:t>
            </w:r>
          </w:p>
        </w:tc>
        <w:tc>
          <w:tcPr>
            <w:tcW w:w="2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1.直径90mm304不锈钢圆管48m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 50*50 304不锈钢方管 240m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304不锈钢板（8mm厚）16块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4.材料品种、规格:树脂瓦（琉璃瓦）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5.材料品种、规格:树脂瓦双边斜伸屋檐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6.材料品种、规格:树脂瓦雨滴</w:t>
            </w: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010607003003</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雨篷 二期初雨细格栅处</w:t>
            </w:r>
          </w:p>
        </w:tc>
        <w:tc>
          <w:tcPr>
            <w:tcW w:w="2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1.直径90mm304不锈钢圆管45m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 50*50 304不锈钢方管 283m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304不锈钢板（8mm厚）10块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4.材料品种、规格:树脂瓦（琉璃瓦）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5.材料品种、规格:树脂瓦双边斜伸屋檐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6.材料品种、规格:树脂瓦雨滴</w:t>
            </w: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010606013001</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雨棚角钢</w:t>
            </w:r>
          </w:p>
        </w:tc>
        <w:tc>
          <w:tcPr>
            <w:tcW w:w="2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1.角钢 40*40*5</w:t>
            </w: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0.107136</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010606013002</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不锈钢柱脚</w:t>
            </w:r>
          </w:p>
        </w:tc>
        <w:tc>
          <w:tcPr>
            <w:tcW w:w="2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1.不锈钢板 40*40*8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2.螺栓安装</w:t>
            </w: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0.00323136</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粤011701010001</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满堂脚手架</w:t>
            </w:r>
          </w:p>
        </w:tc>
        <w:tc>
          <w:tcPr>
            <w:tcW w:w="2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521</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011703001002</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垂直运输</w:t>
            </w:r>
          </w:p>
        </w:tc>
        <w:tc>
          <w:tcPr>
            <w:tcW w:w="2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521</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2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50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505"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02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041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bl>
    <w:p>
      <w:pPr>
        <w:pStyle w:val="2"/>
        <w:jc w:val="center"/>
        <w:rPr>
          <w:rFonts w:hAnsi="宋体" w:eastAsia="宋体"/>
          <w:b/>
          <w:bCs/>
          <w:color w:val="auto"/>
          <w:szCs w:val="21"/>
        </w:rPr>
      </w:pPr>
    </w:p>
    <w:tbl>
      <w:tblPr>
        <w:tblStyle w:val="22"/>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6"/>
        <w:gridCol w:w="1230"/>
        <w:gridCol w:w="1903"/>
        <w:gridCol w:w="1443"/>
        <w:gridCol w:w="820"/>
        <w:gridCol w:w="60"/>
        <w:gridCol w:w="1299"/>
        <w:gridCol w:w="790"/>
        <w:gridCol w:w="178"/>
        <w:gridCol w:w="970"/>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b/>
                <w:i w:val="0"/>
                <w:color w:val="000000"/>
                <w:sz w:val="40"/>
                <w:szCs w:val="40"/>
                <w:u w:val="none"/>
              </w:rPr>
            </w:pPr>
            <w:r>
              <w:rPr>
                <w:rFonts w:hint="eastAsia" w:ascii="华文中宋" w:hAnsi="华文中宋" w:eastAsia="华文中宋" w:cs="华文中宋"/>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w:t>
            </w:r>
            <w:r>
              <w:rPr>
                <w:rFonts w:hint="eastAsia" w:ascii="宋体" w:hAnsi="宋体" w:cs="宋体"/>
                <w:color w:val="000000"/>
                <w:kern w:val="0"/>
                <w:sz w:val="20"/>
                <w:u w:val="none"/>
                <w:lang w:bidi="ar"/>
              </w:rPr>
              <w:t>石井分公司二期设备设施增设顶棚项目</w:t>
            </w:r>
            <w:r>
              <w:rPr>
                <w:rFonts w:hint="eastAsia" w:ascii="宋体" w:hAnsi="宋体" w:eastAsia="宋体" w:cs="宋体"/>
                <w:i w:val="0"/>
                <w:color w:val="000000"/>
                <w:kern w:val="0"/>
                <w:sz w:val="20"/>
                <w:szCs w:val="20"/>
                <w:u w:val="none"/>
                <w:lang w:val="en-US" w:eastAsia="zh-CN" w:bidi="ar"/>
              </w:rPr>
              <w:t>建筑工程</w:t>
            </w:r>
          </w:p>
        </w:tc>
        <w:tc>
          <w:tcPr>
            <w:tcW w:w="210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1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57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17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92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45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8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3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7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97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15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4154.73</w:t>
            </w: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WMGDZJF00001</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011707002001</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1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GGCSF0000001</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40"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36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7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210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c>
          <w:tcPr>
            <w:tcW w:w="2310" w:type="dxa"/>
            <w:gridSpan w:val="3"/>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10410" w:type="dxa"/>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注：1.“计算基础”中安全文明施工费可为“定额基价”、“定额人工费”或“定额人工费+定额机械费”，其他项目可为“定额人工费”或“定额人工费+定额机械费”。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2.按施工方案计算的措施费，若无“计算基础”和“费率”的数值，也可只填“金额”数值，但应在备注栏说明施工方案出处或计算方法。</w:t>
            </w:r>
          </w:p>
        </w:tc>
      </w:tr>
    </w:tbl>
    <w:p>
      <w:pPr>
        <w:pStyle w:val="2"/>
        <w:jc w:val="center"/>
        <w:rPr>
          <w:rFonts w:hAnsi="宋体" w:eastAsia="宋体"/>
          <w:b/>
          <w:bCs/>
          <w:color w:val="auto"/>
          <w:szCs w:val="21"/>
        </w:rPr>
      </w:pPr>
    </w:p>
    <w:tbl>
      <w:tblPr>
        <w:tblStyle w:val="22"/>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15"/>
        <w:gridCol w:w="2415"/>
        <w:gridCol w:w="2670"/>
        <w:gridCol w:w="195"/>
        <w:gridCol w:w="1605"/>
        <w:gridCol w:w="15"/>
        <w:gridCol w:w="100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0410"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b/>
                <w:i w:val="0"/>
                <w:color w:val="000000"/>
                <w:sz w:val="40"/>
                <w:szCs w:val="40"/>
                <w:u w:val="none"/>
              </w:rPr>
            </w:pPr>
            <w:r>
              <w:rPr>
                <w:rFonts w:hint="eastAsia" w:ascii="华文中宋" w:hAnsi="华文中宋" w:eastAsia="华文中宋" w:cs="华文中宋"/>
                <w:b/>
                <w:i w:val="0"/>
                <w:color w:val="000000"/>
                <w:kern w:val="0"/>
                <w:sz w:val="40"/>
                <w:szCs w:val="40"/>
                <w:u w:val="none"/>
                <w:lang w:val="en-US" w:eastAsia="zh-CN" w:bidi="ar"/>
              </w:rPr>
              <w:t>规费、税金项目计价表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w:t>
            </w:r>
            <w:r>
              <w:rPr>
                <w:rFonts w:hint="eastAsia" w:ascii="宋体" w:hAnsi="宋体" w:cs="宋体"/>
                <w:color w:val="000000"/>
                <w:kern w:val="0"/>
                <w:sz w:val="20"/>
                <w:u w:val="none"/>
                <w:lang w:bidi="ar"/>
              </w:rPr>
              <w:t>石井分公司二期设备设施增设顶棚项目</w:t>
            </w:r>
            <w:r>
              <w:rPr>
                <w:rFonts w:hint="eastAsia" w:ascii="宋体" w:hAnsi="宋体" w:eastAsia="宋体" w:cs="宋体"/>
                <w:i w:val="0"/>
                <w:color w:val="000000"/>
                <w:kern w:val="0"/>
                <w:sz w:val="20"/>
                <w:szCs w:val="20"/>
                <w:u w:val="none"/>
                <w:lang w:val="en-US" w:eastAsia="zh-CN" w:bidi="ar"/>
              </w:rPr>
              <w:t>建筑工程</w:t>
            </w:r>
          </w:p>
        </w:tc>
        <w:tc>
          <w:tcPr>
            <w:tcW w:w="181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02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20"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00" w:type="dxa"/>
            <w:gridSpan w:val="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编制人（造价人员）：</w:t>
            </w:r>
          </w:p>
        </w:tc>
        <w:tc>
          <w:tcPr>
            <w:tcW w:w="4410" w:type="dxa"/>
            <w:gridSpan w:val="5"/>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pStyle w:val="2"/>
        <w:jc w:val="center"/>
        <w:rPr>
          <w:rFonts w:hAnsi="宋体" w:eastAsia="宋体"/>
          <w:b/>
          <w:bCs/>
          <w:color w:val="auto"/>
          <w:szCs w:val="21"/>
        </w:rPr>
      </w:pPr>
    </w:p>
    <w:p>
      <w:pPr>
        <w:pStyle w:val="2"/>
        <w:jc w:val="center"/>
        <w:rPr>
          <w:rFonts w:hAnsi="宋体" w:eastAsia="宋体"/>
          <w:b/>
          <w:bCs/>
          <w:color w:val="auto"/>
          <w:szCs w:val="21"/>
        </w:rPr>
      </w:pPr>
    </w:p>
    <w:tbl>
      <w:tblPr>
        <w:tblStyle w:val="22"/>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55"/>
        <w:gridCol w:w="4770"/>
        <w:gridCol w:w="75"/>
        <w:gridCol w:w="1815"/>
        <w:gridCol w:w="63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b/>
                <w:i w:val="0"/>
                <w:color w:val="000000"/>
                <w:sz w:val="40"/>
                <w:szCs w:val="40"/>
                <w:u w:val="none"/>
              </w:rPr>
            </w:pPr>
            <w:r>
              <w:rPr>
                <w:rFonts w:hint="eastAsia" w:ascii="华文中宋" w:hAnsi="华文中宋" w:eastAsia="华文中宋" w:cs="华文中宋"/>
                <w:b/>
                <w:i w:val="0"/>
                <w:color w:val="000000"/>
                <w:kern w:val="0"/>
                <w:sz w:val="40"/>
                <w:szCs w:val="40"/>
                <w:u w:val="none"/>
                <w:lang w:val="en-US" w:eastAsia="zh-CN" w:bidi="ar"/>
              </w:rPr>
              <w:t>单位工程造价汇总表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w:t>
            </w:r>
            <w:r>
              <w:rPr>
                <w:rFonts w:hint="eastAsia" w:ascii="宋体" w:hAnsi="宋体" w:cs="宋体"/>
                <w:color w:val="000000"/>
                <w:kern w:val="0"/>
                <w:sz w:val="20"/>
                <w:u w:val="none"/>
                <w:lang w:bidi="ar"/>
              </w:rPr>
              <w:t>石井分公司二期设备设施增设顶棚项目</w:t>
            </w:r>
            <w:r>
              <w:rPr>
                <w:rFonts w:hint="eastAsia" w:ascii="宋体" w:hAnsi="宋体" w:eastAsia="宋体" w:cs="宋体"/>
                <w:i w:val="0"/>
                <w:color w:val="000000"/>
                <w:kern w:val="0"/>
                <w:sz w:val="20"/>
                <w:szCs w:val="20"/>
                <w:u w:val="none"/>
                <w:lang w:val="en-US" w:eastAsia="zh-CN" w:bidi="ar"/>
              </w:rPr>
              <w:t>安装工程</w:t>
            </w:r>
          </w:p>
        </w:tc>
        <w:tc>
          <w:tcPr>
            <w:tcW w:w="1815"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77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52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925"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投标报价合计=1+2+3+4+5</w:t>
            </w:r>
          </w:p>
        </w:tc>
        <w:tc>
          <w:tcPr>
            <w:tcW w:w="2520"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410" w:type="dxa"/>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注：本表适用于单位工程造价的汇总，如无单位工程划分，单项工程也使用本表汇总</w:t>
            </w:r>
          </w:p>
        </w:tc>
      </w:tr>
    </w:tbl>
    <w:p>
      <w:pPr>
        <w:pStyle w:val="2"/>
        <w:jc w:val="center"/>
        <w:rPr>
          <w:rFonts w:hAnsi="宋体" w:eastAsia="宋体"/>
          <w:b/>
          <w:bCs/>
          <w:color w:val="auto"/>
          <w:szCs w:val="21"/>
        </w:rPr>
      </w:pPr>
    </w:p>
    <w:tbl>
      <w:tblPr>
        <w:tblStyle w:val="22"/>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41"/>
        <w:gridCol w:w="24"/>
        <w:gridCol w:w="1230"/>
        <w:gridCol w:w="36"/>
        <w:gridCol w:w="1469"/>
        <w:gridCol w:w="401"/>
        <w:gridCol w:w="1443"/>
        <w:gridCol w:w="821"/>
        <w:gridCol w:w="59"/>
        <w:gridCol w:w="24"/>
        <w:gridCol w:w="44"/>
        <w:gridCol w:w="514"/>
        <w:gridCol w:w="716"/>
        <w:gridCol w:w="220"/>
        <w:gridCol w:w="322"/>
        <w:gridCol w:w="247"/>
        <w:gridCol w:w="178"/>
        <w:gridCol w:w="243"/>
        <w:gridCol w:w="728"/>
        <w:gridCol w:w="281"/>
        <w:gridCol w:w="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2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b/>
                <w:i w:val="0"/>
                <w:color w:val="000000"/>
                <w:sz w:val="40"/>
                <w:szCs w:val="40"/>
                <w:u w:val="none"/>
              </w:rPr>
            </w:pPr>
            <w:r>
              <w:rPr>
                <w:rFonts w:hint="eastAsia" w:ascii="华文中宋" w:hAnsi="华文中宋" w:eastAsia="华文中宋" w:cs="华文中宋"/>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92" w:type="dxa"/>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w:t>
            </w:r>
            <w:r>
              <w:rPr>
                <w:rFonts w:hint="eastAsia" w:ascii="宋体" w:hAnsi="宋体" w:cs="宋体"/>
                <w:color w:val="000000"/>
                <w:kern w:val="0"/>
                <w:sz w:val="20"/>
                <w:u w:val="none"/>
                <w:lang w:bidi="ar"/>
              </w:rPr>
              <w:t>石井分公司二期设备设施增设顶棚项目</w:t>
            </w:r>
            <w:r>
              <w:rPr>
                <w:rFonts w:hint="eastAsia" w:ascii="宋体" w:hAnsi="宋体" w:eastAsia="宋体" w:cs="宋体"/>
                <w:i w:val="0"/>
                <w:color w:val="000000"/>
                <w:kern w:val="0"/>
                <w:sz w:val="20"/>
                <w:szCs w:val="20"/>
                <w:u w:val="none"/>
                <w:lang w:val="en-US" w:eastAsia="zh-CN" w:bidi="ar"/>
              </w:rPr>
              <w:t>安装工程</w:t>
            </w:r>
          </w:p>
        </w:tc>
        <w:tc>
          <w:tcPr>
            <w:tcW w:w="1772"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46"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41"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90"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46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48"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5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3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868"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41"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6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48"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6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74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030411004001</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274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1.名称:管内穿线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2.型号:ZR-BVV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4.材质:铜芯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5.配线部位:暗敷</w:t>
            </w:r>
          </w:p>
        </w:tc>
        <w:tc>
          <w:tcPr>
            <w:tcW w:w="55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030411001001</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74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1.名称:电线管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2.材质:PVC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3.规格:DN32mm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4.配置形式及部位:砖、混凝土结构暗配</w:t>
            </w:r>
          </w:p>
        </w:tc>
        <w:tc>
          <w:tcPr>
            <w:tcW w:w="55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030412004001</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照明灯具</w:t>
            </w:r>
          </w:p>
        </w:tc>
        <w:tc>
          <w:tcPr>
            <w:tcW w:w="274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1.射灯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2.200W</w:t>
            </w:r>
          </w:p>
        </w:tc>
        <w:tc>
          <w:tcPr>
            <w:tcW w:w="55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030409006001</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雨棚防雷装置</w:t>
            </w:r>
          </w:p>
        </w:tc>
        <w:tc>
          <w:tcPr>
            <w:tcW w:w="274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1.雨棚防雷装置</w:t>
            </w:r>
          </w:p>
        </w:tc>
        <w:tc>
          <w:tcPr>
            <w:tcW w:w="55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74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74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74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74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274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32" w:type="dxa"/>
            <w:gridSpan w:val="1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10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9124.48</w:t>
            </w:r>
          </w:p>
        </w:tc>
        <w:tc>
          <w:tcPr>
            <w:tcW w:w="86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532" w:type="dxa"/>
            <w:gridSpan w:val="1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009"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9124.48</w:t>
            </w:r>
          </w:p>
        </w:tc>
        <w:tc>
          <w:tcPr>
            <w:tcW w:w="869"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0410" w:type="dxa"/>
            <w:gridSpan w:val="2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0410" w:type="dxa"/>
            <w:gridSpan w:val="2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b/>
                <w:i w:val="0"/>
                <w:color w:val="000000"/>
                <w:sz w:val="40"/>
                <w:szCs w:val="40"/>
                <w:u w:val="none"/>
              </w:rPr>
            </w:pPr>
            <w:r>
              <w:rPr>
                <w:rFonts w:hint="eastAsia" w:ascii="华文中宋" w:hAnsi="华文中宋" w:eastAsia="华文中宋" w:cs="华文中宋"/>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024"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w:t>
            </w:r>
            <w:r>
              <w:rPr>
                <w:rFonts w:hint="eastAsia" w:ascii="宋体" w:hAnsi="宋体" w:cs="宋体"/>
                <w:color w:val="000000"/>
                <w:kern w:val="0"/>
                <w:sz w:val="20"/>
                <w:u w:val="none"/>
                <w:lang w:bidi="ar"/>
              </w:rPr>
              <w:t>石井分公司二期设备设施增设顶棚项目</w:t>
            </w:r>
            <w:r>
              <w:rPr>
                <w:rFonts w:hint="eastAsia" w:ascii="宋体" w:hAnsi="宋体" w:eastAsia="宋体" w:cs="宋体"/>
                <w:i w:val="0"/>
                <w:color w:val="000000"/>
                <w:kern w:val="0"/>
                <w:sz w:val="20"/>
                <w:szCs w:val="20"/>
                <w:u w:val="none"/>
                <w:lang w:val="en-US" w:eastAsia="zh-CN" w:bidi="ar"/>
              </w:rPr>
              <w:t>安装工程</w:t>
            </w:r>
          </w:p>
        </w:tc>
        <w:tc>
          <w:tcPr>
            <w:tcW w:w="2087"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99"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56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906"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44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82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357"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67"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971"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150"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5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90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5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791.52</w:t>
            </w:r>
          </w:p>
        </w:tc>
        <w:tc>
          <w:tcPr>
            <w:tcW w:w="967"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190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35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90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35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190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35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5" w:hRule="atLeast"/>
        </w:trPr>
        <w:tc>
          <w:tcPr>
            <w:tcW w:w="5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190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35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190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35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5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190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5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10" w:hRule="atLeast"/>
        </w:trPr>
        <w:tc>
          <w:tcPr>
            <w:tcW w:w="565"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3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1906"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44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21"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357"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7"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1"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0"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24"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2087"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c>
          <w:tcPr>
            <w:tcW w:w="2299" w:type="dxa"/>
            <w:gridSpan w:val="5"/>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0410" w:type="dxa"/>
            <w:gridSpan w:val="2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注：1.“计算基础”中安全文明施工费可为“定额基价”、“定额人工费”或“定额人工费+定额机械费”，其他项目可为“定额人工费”或“定额人工费+定额机械费”。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2.按施工方案计算的措施费，若无“计算基础”和“费率”的数值，也可只填“金额”数值，但应在备注栏说明施工方案出处或计算方法。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2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b/>
                <w:i w:val="0"/>
                <w:color w:val="000000"/>
                <w:sz w:val="40"/>
                <w:szCs w:val="40"/>
                <w:u w:val="none"/>
              </w:rPr>
            </w:pPr>
            <w:r>
              <w:rPr>
                <w:rFonts w:hint="eastAsia" w:ascii="华文中宋" w:hAnsi="华文中宋" w:eastAsia="华文中宋" w:cs="华文中宋"/>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024"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w:t>
            </w:r>
            <w:r>
              <w:rPr>
                <w:rFonts w:hint="eastAsia" w:ascii="宋体" w:hAnsi="宋体" w:cs="宋体"/>
                <w:color w:val="000000"/>
                <w:kern w:val="0"/>
                <w:sz w:val="20"/>
                <w:u w:val="none"/>
                <w:lang w:bidi="ar"/>
              </w:rPr>
              <w:t>石井分公司二期设备设施增设顶棚项目</w:t>
            </w:r>
            <w:r>
              <w:rPr>
                <w:rFonts w:hint="eastAsia" w:ascii="宋体" w:hAnsi="宋体" w:eastAsia="宋体" w:cs="宋体"/>
                <w:i w:val="0"/>
                <w:color w:val="000000"/>
                <w:kern w:val="0"/>
                <w:sz w:val="20"/>
                <w:szCs w:val="20"/>
                <w:u w:val="none"/>
                <w:lang w:val="en-US" w:eastAsia="zh-CN" w:bidi="ar"/>
              </w:rPr>
              <w:t>安装工程</w:t>
            </w:r>
          </w:p>
        </w:tc>
        <w:tc>
          <w:tcPr>
            <w:tcW w:w="2087"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99"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56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906"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44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82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357"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67"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971"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150"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5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0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190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5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90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7"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65" w:type="dxa"/>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357"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7"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1"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0"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24"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2087"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c>
          <w:tcPr>
            <w:tcW w:w="2299" w:type="dxa"/>
            <w:gridSpan w:val="5"/>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0410" w:type="dxa"/>
            <w:gridSpan w:val="2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注：1.“计算基础”中安全文明施工费可为“定额基价”、“定额人工费”或“定额人工费+定额机械费”，其他项目可为“定额人工费”或“定额人工费+定额机械费”。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2.按施工方案计算的措施费，若无“计算基础”和“费率”的数值，也可只填“金额”数值，但应在备注栏说明施工方案出处或计算方法。</w:t>
            </w:r>
          </w:p>
        </w:tc>
      </w:tr>
    </w:tbl>
    <w:p>
      <w:pPr>
        <w:pStyle w:val="2"/>
        <w:jc w:val="center"/>
        <w:rPr>
          <w:rFonts w:hAnsi="宋体" w:eastAsia="宋体"/>
          <w:b/>
          <w:bCs/>
          <w:color w:val="auto"/>
          <w:szCs w:val="21"/>
        </w:rPr>
      </w:pPr>
    </w:p>
    <w:p>
      <w:pPr>
        <w:pStyle w:val="2"/>
        <w:jc w:val="center"/>
        <w:rPr>
          <w:rFonts w:hAnsi="宋体" w:eastAsia="宋体"/>
          <w:b/>
          <w:bCs/>
          <w:color w:val="auto"/>
          <w:szCs w:val="21"/>
        </w:rPr>
      </w:pPr>
    </w:p>
    <w:tbl>
      <w:tblPr>
        <w:tblStyle w:val="22"/>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15"/>
        <w:gridCol w:w="2415"/>
        <w:gridCol w:w="2670"/>
        <w:gridCol w:w="195"/>
        <w:gridCol w:w="1605"/>
        <w:gridCol w:w="15"/>
        <w:gridCol w:w="100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b/>
                <w:i w:val="0"/>
                <w:color w:val="000000"/>
                <w:sz w:val="40"/>
                <w:szCs w:val="40"/>
                <w:u w:val="none"/>
              </w:rPr>
            </w:pPr>
            <w:r>
              <w:rPr>
                <w:rFonts w:hint="eastAsia" w:ascii="华文中宋" w:hAnsi="华文中宋" w:eastAsia="华文中宋" w:cs="华文中宋"/>
                <w:b/>
                <w:i w:val="0"/>
                <w:color w:val="000000"/>
                <w:kern w:val="0"/>
                <w:sz w:val="40"/>
                <w:szCs w:val="40"/>
                <w:u w:val="none"/>
                <w:lang w:val="en-US" w:eastAsia="zh-CN" w:bidi="ar"/>
              </w:rPr>
              <w:t>规费、税金项目计价表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w:t>
            </w:r>
            <w:r>
              <w:rPr>
                <w:rFonts w:hint="eastAsia" w:ascii="宋体" w:hAnsi="宋体" w:cs="宋体"/>
                <w:color w:val="000000"/>
                <w:kern w:val="0"/>
                <w:sz w:val="20"/>
                <w:u w:val="none"/>
                <w:lang w:bidi="ar"/>
              </w:rPr>
              <w:t>石井分公司二期设备设施增设顶棚项目</w:t>
            </w:r>
            <w:r>
              <w:rPr>
                <w:rFonts w:hint="eastAsia" w:ascii="宋体" w:hAnsi="宋体" w:eastAsia="宋体" w:cs="宋体"/>
                <w:i w:val="0"/>
                <w:color w:val="000000"/>
                <w:kern w:val="0"/>
                <w:sz w:val="20"/>
                <w:szCs w:val="20"/>
                <w:u w:val="none"/>
                <w:lang w:val="en-US" w:eastAsia="zh-CN" w:bidi="ar"/>
              </w:rPr>
              <w:t>安装工程</w:t>
            </w:r>
          </w:p>
        </w:tc>
        <w:tc>
          <w:tcPr>
            <w:tcW w:w="181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02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20"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00" w:type="dxa"/>
            <w:gridSpan w:val="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编制人（造价人员）：</w:t>
            </w:r>
          </w:p>
        </w:tc>
        <w:tc>
          <w:tcPr>
            <w:tcW w:w="4410" w:type="dxa"/>
            <w:gridSpan w:val="5"/>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pStyle w:val="2"/>
        <w:jc w:val="center"/>
        <w:rPr>
          <w:rFonts w:hAnsi="宋体" w:eastAsia="宋体"/>
          <w:b/>
          <w:bCs/>
          <w:color w:val="auto"/>
          <w:szCs w:val="21"/>
        </w:rPr>
      </w:pPr>
    </w:p>
    <w:p>
      <w:pPr>
        <w:pStyle w:val="12"/>
        <w:adjustRightInd w:val="0"/>
        <w:snapToGrid w:val="0"/>
        <w:spacing w:line="360" w:lineRule="auto"/>
        <w:ind w:firstLine="560" w:firstLineChars="200"/>
        <w:jc w:val="both"/>
        <w:rPr>
          <w:rFonts w:hint="eastAsia" w:ascii="仿宋_GB2312" w:hAnsi="仿宋_GB2312" w:eastAsia="仿宋_GB2312" w:cs="仿宋_GB2312"/>
          <w:b/>
          <w:bCs/>
          <w:sz w:val="28"/>
          <w:szCs w:val="28"/>
          <w:highlight w:val="none"/>
          <w:lang w:val="en-US" w:eastAsia="zh-CN"/>
        </w:rPr>
      </w:pPr>
    </w:p>
    <w:p>
      <w:pPr>
        <w:pStyle w:val="12"/>
        <w:adjustRightInd w:val="0"/>
        <w:snapToGrid w:val="0"/>
        <w:spacing w:line="360" w:lineRule="auto"/>
        <w:ind w:firstLine="560" w:firstLineChars="200"/>
        <w:jc w:val="both"/>
        <w:rPr>
          <w:rFonts w:hint="eastAsia" w:ascii="仿宋_GB2312" w:hAnsi="仿宋_GB2312" w:eastAsia="仿宋_GB2312" w:cs="仿宋_GB2312"/>
          <w:b/>
          <w:bCs/>
          <w:sz w:val="28"/>
          <w:szCs w:val="28"/>
          <w:highlight w:val="none"/>
          <w:lang w:val="en-US" w:eastAsia="zh-CN"/>
        </w:rPr>
      </w:pPr>
    </w:p>
    <w:p>
      <w:pPr>
        <w:pStyle w:val="12"/>
        <w:adjustRightInd w:val="0"/>
        <w:snapToGrid w:val="0"/>
        <w:spacing w:line="360" w:lineRule="auto"/>
        <w:ind w:firstLine="560" w:firstLineChars="200"/>
        <w:jc w:val="both"/>
        <w:rPr>
          <w:rFonts w:hint="eastAsia" w:ascii="仿宋_GB2312" w:hAnsi="仿宋_GB2312" w:eastAsia="仿宋_GB2312" w:cs="仿宋_GB2312"/>
          <w:b/>
          <w:bCs/>
          <w:sz w:val="28"/>
          <w:szCs w:val="28"/>
          <w:highlight w:val="none"/>
          <w:lang w:val="en-US" w:eastAsia="zh-CN"/>
        </w:rPr>
      </w:pPr>
    </w:p>
    <w:p>
      <w:pPr>
        <w:pStyle w:val="12"/>
        <w:adjustRightInd w:val="0"/>
        <w:snapToGrid w:val="0"/>
        <w:spacing w:line="360" w:lineRule="auto"/>
        <w:ind w:firstLine="560" w:firstLineChars="200"/>
        <w:jc w:val="both"/>
        <w:rPr>
          <w:rFonts w:hint="eastAsia" w:ascii="仿宋_GB2312" w:hAnsi="仿宋_GB2312" w:eastAsia="仿宋_GB2312" w:cs="仿宋_GB2312"/>
          <w:b/>
          <w:bCs/>
          <w:sz w:val="28"/>
          <w:szCs w:val="28"/>
          <w:highlight w:val="none"/>
          <w:lang w:val="en-US" w:eastAsia="zh-CN"/>
        </w:rPr>
      </w:pPr>
    </w:p>
    <w:p>
      <w:pPr>
        <w:pStyle w:val="12"/>
        <w:adjustRightInd w:val="0"/>
        <w:snapToGrid w:val="0"/>
        <w:spacing w:line="360" w:lineRule="auto"/>
        <w:ind w:firstLine="560" w:firstLineChars="200"/>
        <w:jc w:val="both"/>
        <w:rPr>
          <w:rFonts w:hint="eastAsia" w:ascii="仿宋_GB2312" w:hAnsi="仿宋_GB2312" w:eastAsia="仿宋_GB2312" w:cs="仿宋_GB2312"/>
          <w:b/>
          <w:bCs/>
          <w:sz w:val="28"/>
          <w:szCs w:val="28"/>
          <w:highlight w:val="none"/>
          <w:lang w:val="en-US" w:eastAsia="zh-CN"/>
        </w:rPr>
      </w:pPr>
    </w:p>
    <w:p>
      <w:pPr>
        <w:pStyle w:val="12"/>
        <w:adjustRightInd w:val="0"/>
        <w:snapToGrid w:val="0"/>
        <w:spacing w:line="360" w:lineRule="auto"/>
        <w:ind w:firstLine="560" w:firstLineChars="200"/>
        <w:jc w:val="both"/>
        <w:rPr>
          <w:rFonts w:hint="eastAsia" w:ascii="仿宋_GB2312" w:hAnsi="仿宋_GB2312" w:eastAsia="仿宋_GB2312" w:cs="仿宋_GB2312"/>
          <w:b/>
          <w:bCs/>
          <w:sz w:val="28"/>
          <w:szCs w:val="28"/>
          <w:highlight w:val="none"/>
          <w:lang w:val="en-US" w:eastAsia="zh-CN"/>
        </w:rPr>
      </w:pPr>
    </w:p>
    <w:p>
      <w:pPr>
        <w:pStyle w:val="12"/>
        <w:adjustRightInd w:val="0"/>
        <w:snapToGrid w:val="0"/>
        <w:spacing w:line="360" w:lineRule="auto"/>
        <w:ind w:firstLine="560" w:firstLineChars="200"/>
        <w:jc w:val="both"/>
        <w:rPr>
          <w:rFonts w:hint="eastAsia" w:ascii="仿宋_GB2312" w:hAnsi="仿宋_GB2312" w:eastAsia="仿宋_GB2312" w:cs="仿宋_GB2312"/>
          <w:b/>
          <w:bCs/>
          <w:sz w:val="28"/>
          <w:szCs w:val="28"/>
          <w:highlight w:val="none"/>
          <w:lang w:val="en-US" w:eastAsia="zh-CN"/>
        </w:rPr>
      </w:pPr>
    </w:p>
    <w:p>
      <w:pPr>
        <w:pStyle w:val="12"/>
        <w:adjustRightInd w:val="0"/>
        <w:snapToGrid w:val="0"/>
        <w:spacing w:line="360" w:lineRule="auto"/>
        <w:ind w:firstLine="560" w:firstLineChars="200"/>
        <w:jc w:val="both"/>
        <w:rPr>
          <w:rFonts w:hint="eastAsia" w:ascii="仿宋_GB2312" w:hAnsi="仿宋_GB2312" w:eastAsia="仿宋_GB2312" w:cs="仿宋_GB2312"/>
          <w:b/>
          <w:bCs/>
          <w:sz w:val="28"/>
          <w:szCs w:val="28"/>
          <w:highlight w:val="none"/>
          <w:lang w:val="en-US" w:eastAsia="zh-CN"/>
        </w:rPr>
      </w:pPr>
    </w:p>
    <w:p>
      <w:pPr>
        <w:pStyle w:val="12"/>
        <w:adjustRightInd w:val="0"/>
        <w:snapToGrid w:val="0"/>
        <w:spacing w:line="360" w:lineRule="auto"/>
        <w:ind w:firstLine="560" w:firstLineChars="200"/>
        <w:jc w:val="both"/>
        <w:rPr>
          <w:rFonts w:hint="eastAsia" w:ascii="仿宋_GB2312" w:hAnsi="仿宋_GB2312" w:eastAsia="仿宋_GB2312" w:cs="仿宋_GB2312"/>
          <w:b/>
          <w:bCs/>
          <w:sz w:val="28"/>
          <w:szCs w:val="28"/>
          <w:highlight w:val="none"/>
          <w:lang w:val="en-US" w:eastAsia="zh-CN"/>
        </w:rPr>
      </w:pPr>
    </w:p>
    <w:p>
      <w:pPr>
        <w:pStyle w:val="12"/>
        <w:adjustRightInd w:val="0"/>
        <w:snapToGrid w:val="0"/>
        <w:spacing w:line="360" w:lineRule="auto"/>
        <w:ind w:firstLine="560" w:firstLineChars="200"/>
        <w:jc w:val="both"/>
        <w:rPr>
          <w:rFonts w:hint="eastAsia" w:ascii="仿宋_GB2312" w:hAnsi="仿宋_GB2312" w:eastAsia="仿宋_GB2312" w:cs="仿宋_GB2312"/>
          <w:b/>
          <w:bCs/>
          <w:sz w:val="28"/>
          <w:szCs w:val="28"/>
          <w:highlight w:val="none"/>
          <w:lang w:val="en-US" w:eastAsia="zh-CN"/>
        </w:rPr>
      </w:pPr>
    </w:p>
    <w:p>
      <w:pPr>
        <w:pStyle w:val="12"/>
        <w:adjustRightInd w:val="0"/>
        <w:snapToGrid w:val="0"/>
        <w:spacing w:line="360" w:lineRule="auto"/>
        <w:ind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项目五</w:t>
      </w:r>
      <w:r>
        <w:rPr>
          <w:rFonts w:hint="eastAsia" w:ascii="仿宋_GB2312" w:hAnsi="仿宋_GB2312" w:eastAsia="仿宋_GB2312" w:cs="仿宋_GB2312"/>
          <w:sz w:val="28"/>
          <w:szCs w:val="28"/>
          <w:highlight w:val="none"/>
          <w:lang w:val="en-US" w:eastAsia="zh-CN"/>
        </w:rPr>
        <w:t>：</w:t>
      </w:r>
    </w:p>
    <w:tbl>
      <w:tblPr>
        <w:tblStyle w:val="22"/>
        <w:tblW w:w="531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47"/>
        <w:gridCol w:w="4741"/>
        <w:gridCol w:w="117"/>
        <w:gridCol w:w="1679"/>
        <w:gridCol w:w="773"/>
        <w:gridCol w:w="1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4992" w:type="pct"/>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75"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w:t>
            </w:r>
            <w:r>
              <w:rPr>
                <w:rFonts w:hint="eastAsia" w:ascii="宋体" w:hAnsi="宋体" w:cs="宋体"/>
                <w:i w:val="0"/>
                <w:color w:val="000000"/>
                <w:kern w:val="0"/>
                <w:sz w:val="20"/>
                <w:szCs w:val="20"/>
                <w:u w:val="none"/>
                <w:lang w:val="en-US" w:eastAsia="zh-CN" w:bidi="ar"/>
              </w:rPr>
              <w:t>初雨提升泵房栅前蓄水池加盖除臭改造</w:t>
            </w:r>
            <w:r>
              <w:rPr>
                <w:rFonts w:hint="eastAsia" w:ascii="宋体" w:hAnsi="宋体" w:eastAsia="宋体" w:cs="宋体"/>
                <w:i w:val="0"/>
                <w:color w:val="000000"/>
                <w:kern w:val="0"/>
                <w:sz w:val="20"/>
                <w:szCs w:val="20"/>
                <w:u w:val="none"/>
                <w:lang w:val="en-US" w:eastAsia="zh-CN" w:bidi="ar"/>
              </w:rPr>
              <w:t>项目</w:t>
            </w:r>
          </w:p>
        </w:tc>
        <w:tc>
          <w:tcPr>
            <w:tcW w:w="862"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ind w:firstLine="400" w:firstLineChars="20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54"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599"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332"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1177"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882"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17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117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17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117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117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17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17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17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17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17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17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17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17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17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17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17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17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117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17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31" w:type="pct"/>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1177"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992" w:type="pct"/>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75" w:type="pct"/>
            <w:gridSpan w:val="2"/>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62" w:type="pct"/>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54"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bl>
    <w:p>
      <w:pPr>
        <w:pStyle w:val="2"/>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tbl>
      <w:tblPr>
        <w:tblStyle w:val="22"/>
        <w:tblW w:w="10410" w:type="dxa"/>
        <w:tblInd w:w="93" w:type="dxa"/>
        <w:shd w:val="clear" w:color="auto" w:fill="auto"/>
        <w:tblLayout w:type="autofit"/>
        <w:tblCellMar>
          <w:top w:w="0" w:type="dxa"/>
          <w:left w:w="108" w:type="dxa"/>
          <w:bottom w:w="0" w:type="dxa"/>
          <w:right w:w="108" w:type="dxa"/>
        </w:tblCellMar>
      </w:tblPr>
      <w:tblGrid>
        <w:gridCol w:w="855"/>
        <w:gridCol w:w="1530"/>
        <w:gridCol w:w="1335"/>
        <w:gridCol w:w="2280"/>
        <w:gridCol w:w="210"/>
        <w:gridCol w:w="480"/>
        <w:gridCol w:w="1125"/>
        <w:gridCol w:w="105"/>
        <w:gridCol w:w="870"/>
        <w:gridCol w:w="870"/>
        <w:gridCol w:w="750"/>
      </w:tblGrid>
      <w:tr>
        <w:tblPrEx>
          <w:shd w:val="clear" w:color="auto" w:fill="auto"/>
          <w:tblCellMar>
            <w:top w:w="0" w:type="dxa"/>
            <w:left w:w="108" w:type="dxa"/>
            <w:bottom w:w="0" w:type="dxa"/>
            <w:right w:w="108" w:type="dxa"/>
          </w:tblCellMar>
        </w:tblPrEx>
        <w:trPr>
          <w:trHeight w:val="795" w:hRule="atLeast"/>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CellMar>
            <w:top w:w="0" w:type="dxa"/>
            <w:left w:w="108" w:type="dxa"/>
            <w:bottom w:w="0" w:type="dxa"/>
            <w:right w:w="108" w:type="dxa"/>
          </w:tblCellMar>
        </w:tblPrEx>
        <w:trPr>
          <w:trHeight w:val="570" w:hRule="atLeast"/>
        </w:trPr>
        <w:tc>
          <w:tcPr>
            <w:tcW w:w="6000"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工程名称：石井分公司初雨提升泵房栅前蓄水池加盖除臭改造项目</w:t>
            </w:r>
          </w:p>
        </w:tc>
        <w:tc>
          <w:tcPr>
            <w:tcW w:w="181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95"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shd w:val="clear" w:color="auto" w:fill="auto"/>
          <w:tblCellMar>
            <w:top w:w="0" w:type="dxa"/>
            <w:left w:w="108" w:type="dxa"/>
            <w:bottom w:w="0" w:type="dxa"/>
            <w:right w:w="108" w:type="dxa"/>
          </w:tblCellMar>
        </w:tblPrEx>
        <w:trPr>
          <w:trHeight w:val="360" w:hRule="atLeast"/>
        </w:trPr>
        <w:tc>
          <w:tcPr>
            <w:tcW w:w="85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9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23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9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CellMar>
            <w:top w:w="0" w:type="dxa"/>
            <w:left w:w="108" w:type="dxa"/>
            <w:bottom w:w="0" w:type="dxa"/>
            <w:right w:w="108" w:type="dxa"/>
          </w:tblCellMar>
        </w:tblPrEx>
        <w:trPr>
          <w:trHeight w:val="360" w:hRule="atLeast"/>
        </w:trPr>
        <w:tc>
          <w:tcPr>
            <w:tcW w:w="8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9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7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shd w:val="clear" w:color="auto" w:fill="auto"/>
          <w:tblCellMar>
            <w:top w:w="0" w:type="dxa"/>
            <w:left w:w="108" w:type="dxa"/>
            <w:bottom w:w="0" w:type="dxa"/>
            <w:right w:w="108" w:type="dxa"/>
          </w:tblCellMar>
        </w:tblPrEx>
        <w:trPr>
          <w:trHeight w:val="360" w:hRule="atLeast"/>
        </w:trPr>
        <w:tc>
          <w:tcPr>
            <w:tcW w:w="8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9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shd w:val="clear" w:color="auto" w:fill="auto"/>
          <w:tblCellMar>
            <w:top w:w="0" w:type="dxa"/>
            <w:left w:w="108" w:type="dxa"/>
            <w:bottom w:w="0" w:type="dxa"/>
            <w:right w:w="108" w:type="dxa"/>
          </w:tblCellMar>
        </w:tblPrEx>
        <w:trPr>
          <w:trHeight w:val="57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24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08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030702006001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有机玻璃钢通风管道</w:t>
            </w:r>
          </w:p>
        </w:tc>
        <w:tc>
          <w:tcPr>
            <w:tcW w:w="24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1.名称:有机玻璃钢通风管道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3.不锈钢支架</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44</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7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080803004001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加罩</w:t>
            </w:r>
          </w:p>
        </w:tc>
        <w:tc>
          <w:tcPr>
            <w:tcW w:w="24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1.活动式PC耐力板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2.不锈钢骨架</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4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粤011701008001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综合钢脚手架</w:t>
            </w:r>
          </w:p>
        </w:tc>
        <w:tc>
          <w:tcPr>
            <w:tcW w:w="24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24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24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
        <w:jc w:val="both"/>
        <w:rPr>
          <w:rFonts w:hAnsi="宋体" w:eastAsia="宋体"/>
          <w:b/>
          <w:bCs/>
          <w:color w:val="auto"/>
          <w:szCs w:val="21"/>
        </w:rPr>
      </w:pPr>
    </w:p>
    <w:p>
      <w:pPr>
        <w:pStyle w:val="2"/>
        <w:jc w:val="both"/>
        <w:rPr>
          <w:rFonts w:hAnsi="宋体" w:eastAsia="宋体"/>
          <w:b/>
          <w:bCs/>
          <w:color w:val="auto"/>
          <w:szCs w:val="21"/>
        </w:rPr>
      </w:pPr>
    </w:p>
    <w:tbl>
      <w:tblPr>
        <w:tblStyle w:val="22"/>
        <w:tblW w:w="10524" w:type="dxa"/>
        <w:tblInd w:w="93" w:type="dxa"/>
        <w:shd w:val="clear" w:color="auto" w:fill="auto"/>
        <w:tblLayout w:type="autofit"/>
        <w:tblCellMar>
          <w:top w:w="0" w:type="dxa"/>
          <w:left w:w="108" w:type="dxa"/>
          <w:bottom w:w="0" w:type="dxa"/>
          <w:right w:w="108" w:type="dxa"/>
        </w:tblCellMar>
      </w:tblPr>
      <w:tblGrid>
        <w:gridCol w:w="567"/>
        <w:gridCol w:w="1416"/>
        <w:gridCol w:w="1871"/>
        <w:gridCol w:w="1422"/>
        <w:gridCol w:w="749"/>
        <w:gridCol w:w="60"/>
        <w:gridCol w:w="1328"/>
        <w:gridCol w:w="700"/>
        <w:gridCol w:w="237"/>
        <w:gridCol w:w="939"/>
        <w:gridCol w:w="1235"/>
      </w:tblGrid>
      <w:tr>
        <w:tblPrEx>
          <w:tblCellMar>
            <w:top w:w="0" w:type="dxa"/>
            <w:left w:w="108" w:type="dxa"/>
            <w:bottom w:w="0" w:type="dxa"/>
            <w:right w:w="108" w:type="dxa"/>
          </w:tblCellMar>
        </w:tblPrEx>
        <w:trPr>
          <w:trHeight w:val="795" w:hRule="atLeast"/>
        </w:trPr>
        <w:tc>
          <w:tcPr>
            <w:tcW w:w="10524"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CellMar>
            <w:top w:w="0" w:type="dxa"/>
            <w:left w:w="108" w:type="dxa"/>
            <w:bottom w:w="0" w:type="dxa"/>
            <w:right w:w="108" w:type="dxa"/>
          </w:tblCellMar>
        </w:tblPrEx>
        <w:trPr>
          <w:trHeight w:val="825" w:hRule="atLeast"/>
        </w:trPr>
        <w:tc>
          <w:tcPr>
            <w:tcW w:w="6025"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工程名称：石井分公司初雨提升泵房栅前蓄水池加盖除臭改造项目</w:t>
            </w:r>
          </w:p>
        </w:tc>
        <w:tc>
          <w:tcPr>
            <w:tcW w:w="2088"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411"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shd w:val="clear" w:color="auto" w:fill="auto"/>
        </w:tblPrEx>
        <w:trPr>
          <w:trHeight w:val="825" w:hRule="atLeast"/>
        </w:trPr>
        <w:tc>
          <w:tcPr>
            <w:tcW w:w="567"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87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42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80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32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93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93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23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1590" w:hRule="atLeast"/>
        </w:trPr>
        <w:tc>
          <w:tcPr>
            <w:tcW w:w="5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8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4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4175.96</w:t>
            </w: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70" w:hRule="atLeast"/>
        </w:trPr>
        <w:tc>
          <w:tcPr>
            <w:tcW w:w="5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18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14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CellMar>
            <w:top w:w="0" w:type="dxa"/>
            <w:left w:w="108" w:type="dxa"/>
            <w:bottom w:w="0" w:type="dxa"/>
            <w:right w:w="108" w:type="dxa"/>
          </w:tblCellMar>
        </w:tblPrEx>
        <w:trPr>
          <w:trHeight w:val="570" w:hRule="atLeast"/>
        </w:trPr>
        <w:tc>
          <w:tcPr>
            <w:tcW w:w="5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18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14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shd w:val="clear" w:color="auto" w:fill="auto"/>
          <w:tblCellMar>
            <w:top w:w="0" w:type="dxa"/>
            <w:left w:w="108" w:type="dxa"/>
            <w:bottom w:w="0" w:type="dxa"/>
            <w:right w:w="108" w:type="dxa"/>
          </w:tblCellMar>
        </w:tblPrEx>
        <w:trPr>
          <w:trHeight w:val="1080" w:hRule="atLeast"/>
        </w:trPr>
        <w:tc>
          <w:tcPr>
            <w:tcW w:w="5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18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14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shd w:val="clear" w:color="auto" w:fill="auto"/>
          <w:tblCellMar>
            <w:top w:w="0" w:type="dxa"/>
            <w:left w:w="108" w:type="dxa"/>
            <w:bottom w:w="0" w:type="dxa"/>
            <w:right w:w="108" w:type="dxa"/>
          </w:tblCellMar>
        </w:tblPrEx>
        <w:trPr>
          <w:trHeight w:val="2865" w:hRule="atLeast"/>
        </w:trPr>
        <w:tc>
          <w:tcPr>
            <w:tcW w:w="5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18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4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shd w:val="clear" w:color="auto" w:fill="auto"/>
          <w:tblCellMar>
            <w:top w:w="0" w:type="dxa"/>
            <w:left w:w="108" w:type="dxa"/>
            <w:bottom w:w="0" w:type="dxa"/>
            <w:right w:w="108" w:type="dxa"/>
          </w:tblCellMar>
        </w:tblPrEx>
        <w:trPr>
          <w:trHeight w:val="1080" w:hRule="atLeast"/>
        </w:trPr>
        <w:tc>
          <w:tcPr>
            <w:tcW w:w="5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18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4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shd w:val="clear" w:color="auto" w:fill="auto"/>
          <w:tblCellMar>
            <w:top w:w="0" w:type="dxa"/>
            <w:left w:w="108" w:type="dxa"/>
            <w:bottom w:w="0" w:type="dxa"/>
            <w:right w:w="108" w:type="dxa"/>
          </w:tblCellMar>
        </w:tblPrEx>
        <w:trPr>
          <w:trHeight w:val="1080" w:hRule="atLeast"/>
        </w:trPr>
        <w:tc>
          <w:tcPr>
            <w:tcW w:w="5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18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14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CellMar>
            <w:top w:w="0" w:type="dxa"/>
            <w:left w:w="108" w:type="dxa"/>
            <w:bottom w:w="0" w:type="dxa"/>
            <w:right w:w="108" w:type="dxa"/>
          </w:tblCellMar>
        </w:tblPrEx>
        <w:trPr>
          <w:trHeight w:val="2355" w:hRule="atLeast"/>
        </w:trPr>
        <w:tc>
          <w:tcPr>
            <w:tcW w:w="5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粤031302009001</w:t>
            </w:r>
          </w:p>
        </w:tc>
        <w:tc>
          <w:tcPr>
            <w:tcW w:w="18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4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shd w:val="clear" w:color="auto" w:fill="auto"/>
          <w:tblCellMar>
            <w:top w:w="0" w:type="dxa"/>
            <w:left w:w="108" w:type="dxa"/>
            <w:bottom w:w="0" w:type="dxa"/>
            <w:right w:w="108" w:type="dxa"/>
          </w:tblCellMar>
        </w:tblPrEx>
        <w:trPr>
          <w:trHeight w:val="540" w:hRule="atLeast"/>
        </w:trPr>
        <w:tc>
          <w:tcPr>
            <w:tcW w:w="5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DXGXJCJXF001</w:t>
            </w:r>
          </w:p>
        </w:tc>
        <w:tc>
          <w:tcPr>
            <w:tcW w:w="18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14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w:t>
            </w:r>
          </w:p>
        </w:tc>
      </w:tr>
      <w:tr>
        <w:tblPrEx>
          <w:shd w:val="clear" w:color="auto" w:fill="auto"/>
          <w:tblCellMar>
            <w:top w:w="0" w:type="dxa"/>
            <w:left w:w="108" w:type="dxa"/>
            <w:bottom w:w="0" w:type="dxa"/>
            <w:right w:w="108" w:type="dxa"/>
          </w:tblCellMar>
        </w:tblPrEx>
        <w:trPr>
          <w:trHeight w:val="540" w:hRule="atLeast"/>
        </w:trPr>
        <w:tc>
          <w:tcPr>
            <w:tcW w:w="567"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4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QTFY00000001</w:t>
            </w:r>
          </w:p>
        </w:tc>
        <w:tc>
          <w:tcPr>
            <w:tcW w:w="187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其他费用</w:t>
            </w:r>
          </w:p>
        </w:tc>
        <w:tc>
          <w:tcPr>
            <w:tcW w:w="142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0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32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bl>
    <w:p>
      <w:pPr>
        <w:spacing w:line="360" w:lineRule="auto"/>
        <w:rPr>
          <w:rFonts w:ascii="宋体" w:hAnsi="宋体" w:cs="宋体"/>
          <w:sz w:val="24"/>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tbl>
      <w:tblPr>
        <w:tblStyle w:val="22"/>
        <w:tblW w:w="10410" w:type="dxa"/>
        <w:tblInd w:w="93" w:type="dxa"/>
        <w:shd w:val="clear" w:color="auto" w:fill="auto"/>
        <w:tblLayout w:type="autofit"/>
        <w:tblCellMar>
          <w:top w:w="0" w:type="dxa"/>
          <w:left w:w="108" w:type="dxa"/>
          <w:bottom w:w="0" w:type="dxa"/>
          <w:right w:w="108" w:type="dxa"/>
        </w:tblCellMar>
      </w:tblPr>
      <w:tblGrid>
        <w:gridCol w:w="915"/>
        <w:gridCol w:w="2415"/>
        <w:gridCol w:w="2670"/>
        <w:gridCol w:w="195"/>
        <w:gridCol w:w="1605"/>
        <w:gridCol w:w="15"/>
        <w:gridCol w:w="1005"/>
        <w:gridCol w:w="1590"/>
      </w:tblGrid>
      <w:tr>
        <w:tblPrEx>
          <w:shd w:val="clear" w:color="auto" w:fill="auto"/>
          <w:tblCellMar>
            <w:top w:w="0" w:type="dxa"/>
            <w:left w:w="108" w:type="dxa"/>
            <w:bottom w:w="0" w:type="dxa"/>
            <w:right w:w="108" w:type="dxa"/>
          </w:tblCellMar>
        </w:tblPrEx>
        <w:trPr>
          <w:trHeight w:val="795" w:hRule="atLeast"/>
        </w:trPr>
        <w:tc>
          <w:tcPr>
            <w:tcW w:w="10410"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shd w:val="clear" w:color="auto" w:fill="auto"/>
          <w:tblCellMar>
            <w:top w:w="0" w:type="dxa"/>
            <w:left w:w="108" w:type="dxa"/>
            <w:bottom w:w="0" w:type="dxa"/>
            <w:right w:w="108" w:type="dxa"/>
          </w:tblCellMar>
        </w:tblPrEx>
        <w:trPr>
          <w:trHeight w:val="570" w:hRule="atLeast"/>
        </w:trPr>
        <w:tc>
          <w:tcPr>
            <w:tcW w:w="600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工程名称：石井分公司初雨提升泵房栅前蓄水池加盖除臭改造项目</w:t>
            </w:r>
          </w:p>
        </w:tc>
        <w:tc>
          <w:tcPr>
            <w:tcW w:w="1815" w:type="dxa"/>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shd w:val="clear" w:color="auto" w:fill="auto"/>
          <w:tblCellMar>
            <w:top w:w="0" w:type="dxa"/>
            <w:left w:w="108" w:type="dxa"/>
            <w:bottom w:w="0" w:type="dxa"/>
            <w:right w:w="108" w:type="dxa"/>
          </w:tblCellMar>
        </w:tblPrEx>
        <w:trPr>
          <w:trHeight w:val="570"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86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102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shd w:val="clear" w:color="auto" w:fill="auto"/>
          <w:tblCellMar>
            <w:top w:w="0" w:type="dxa"/>
            <w:left w:w="108" w:type="dxa"/>
            <w:bottom w:w="0" w:type="dxa"/>
            <w:right w:w="108" w:type="dxa"/>
          </w:tblCellMar>
        </w:tblPrEx>
        <w:trPr>
          <w:trHeight w:val="57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p>
        </w:tc>
      </w:tr>
      <w:tr>
        <w:tblPrEx>
          <w:shd w:val="clear" w:color="auto" w:fill="auto"/>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8820"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60" w:hRule="atLeast"/>
        </w:trPr>
        <w:tc>
          <w:tcPr>
            <w:tcW w:w="6000"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4410"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shd w:val="clear" w:color="auto" w:fill="auto"/>
          <w:tblCellMar>
            <w:top w:w="0" w:type="dxa"/>
            <w:left w:w="108" w:type="dxa"/>
            <w:bottom w:w="0" w:type="dxa"/>
            <w:right w:w="108" w:type="dxa"/>
          </w:tblCellMar>
        </w:tblPrEx>
        <w:trPr>
          <w:trHeight w:val="360" w:hRule="atLeast"/>
        </w:trPr>
        <w:tc>
          <w:tcPr>
            <w:tcW w:w="6000"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15" w:type="dxa"/>
            <w:gridSpan w:val="3"/>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59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表—13</w:t>
            </w:r>
          </w:p>
        </w:tc>
      </w:tr>
    </w:tbl>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both"/>
        <w:rPr>
          <w:rFonts w:hAnsi="宋体" w:eastAsia="宋体"/>
          <w:b/>
          <w:bCs/>
          <w:color w:val="auto"/>
          <w:szCs w:val="21"/>
        </w:rPr>
      </w:pPr>
    </w:p>
    <w:p>
      <w:pPr>
        <w:pStyle w:val="2"/>
        <w:jc w:val="center"/>
        <w:rPr>
          <w:rFonts w:hAnsi="宋体" w:eastAsia="宋体"/>
          <w:b/>
          <w:bCs/>
          <w:color w:val="auto"/>
          <w:szCs w:val="21"/>
        </w:rPr>
      </w:pPr>
    </w:p>
    <w:p>
      <w:pPr>
        <w:pStyle w:val="2"/>
        <w:jc w:val="center"/>
        <w:rPr>
          <w:rFonts w:hAnsi="宋体" w:eastAsia="宋体"/>
          <w:b/>
          <w:bCs/>
          <w:color w:val="auto"/>
          <w:szCs w:val="21"/>
        </w:rPr>
      </w:pPr>
      <w:r>
        <w:rPr>
          <w:rFonts w:hint="eastAsia" w:hAnsi="宋体" w:eastAsia="宋体"/>
          <w:b/>
          <w:bCs/>
          <w:color w:val="auto"/>
          <w:szCs w:val="21"/>
        </w:rPr>
        <w:t>6.现场踏勘委派书</w:t>
      </w:r>
    </w:p>
    <w:p>
      <w:pPr>
        <w:pStyle w:val="2"/>
        <w:jc w:val="center"/>
        <w:rPr>
          <w:rFonts w:hAnsi="宋体" w:eastAsia="宋体"/>
          <w:b/>
          <w:bCs/>
          <w:color w:val="auto"/>
          <w:szCs w:val="21"/>
        </w:rPr>
      </w:pPr>
    </w:p>
    <w:p>
      <w:pPr>
        <w:pStyle w:val="2"/>
        <w:jc w:val="center"/>
        <w:rPr>
          <w:rFonts w:hAnsi="宋体" w:eastAsia="宋体"/>
          <w:b/>
          <w:bCs/>
          <w:color w:val="auto"/>
          <w:szCs w:val="21"/>
        </w:rPr>
      </w:pPr>
    </w:p>
    <w:p>
      <w:pPr>
        <w:pStyle w:val="2"/>
        <w:jc w:val="center"/>
        <w:rPr>
          <w:rFonts w:hAnsi="宋体" w:eastAsia="宋体"/>
          <w:b/>
          <w:bCs/>
          <w:color w:val="auto"/>
          <w:szCs w:val="21"/>
        </w:rPr>
      </w:pPr>
    </w:p>
    <w:p>
      <w:pPr>
        <w:pStyle w:val="2"/>
        <w:jc w:val="center"/>
        <w:rPr>
          <w:rFonts w:hAnsi="宋体" w:eastAsia="宋体"/>
          <w:b/>
          <w:bCs/>
          <w:color w:val="auto"/>
          <w:szCs w:val="21"/>
        </w:rPr>
      </w:pPr>
    </w:p>
    <w:p>
      <w:pPr>
        <w:pStyle w:val="2"/>
        <w:jc w:val="center"/>
        <w:rPr>
          <w:rFonts w:hAnsi="宋体" w:eastAsia="宋体"/>
          <w:b/>
          <w:bCs/>
          <w:color w:val="auto"/>
          <w:szCs w:val="21"/>
        </w:rPr>
      </w:pPr>
    </w:p>
    <w:p>
      <w:pPr>
        <w:pStyle w:val="2"/>
        <w:jc w:val="center"/>
        <w:rPr>
          <w:rFonts w:hAnsi="宋体" w:eastAsia="宋体"/>
          <w:b/>
          <w:bCs/>
          <w:color w:val="auto"/>
          <w:szCs w:val="21"/>
        </w:rPr>
      </w:pPr>
    </w:p>
    <w:p>
      <w:pPr>
        <w:pStyle w:val="2"/>
        <w:jc w:val="center"/>
        <w:rPr>
          <w:rFonts w:hAnsi="宋体" w:eastAsia="宋体"/>
          <w:b/>
          <w:bCs/>
          <w:color w:val="auto"/>
          <w:szCs w:val="21"/>
        </w:rPr>
      </w:pPr>
    </w:p>
    <w:p>
      <w:pPr>
        <w:pStyle w:val="2"/>
        <w:jc w:val="center"/>
        <w:rPr>
          <w:rFonts w:hAnsi="宋体" w:eastAsia="宋体"/>
          <w:b/>
          <w:bCs/>
          <w:color w:val="auto"/>
          <w:szCs w:val="21"/>
        </w:rPr>
      </w:pPr>
    </w:p>
    <w:p>
      <w:pPr>
        <w:pStyle w:val="2"/>
        <w:jc w:val="center"/>
        <w:rPr>
          <w:rFonts w:hAnsi="宋体" w:eastAsia="宋体"/>
          <w:b/>
          <w:bCs/>
          <w:color w:val="auto"/>
          <w:szCs w:val="21"/>
        </w:rPr>
      </w:pPr>
    </w:p>
    <w:p>
      <w:pPr>
        <w:pStyle w:val="2"/>
        <w:jc w:val="center"/>
        <w:rPr>
          <w:rFonts w:hAnsi="宋体" w:eastAsia="宋体"/>
          <w:b/>
          <w:bCs/>
          <w:color w:val="auto"/>
          <w:szCs w:val="21"/>
        </w:rPr>
      </w:pPr>
    </w:p>
    <w:p>
      <w:pPr>
        <w:pStyle w:val="2"/>
        <w:jc w:val="center"/>
        <w:rPr>
          <w:rFonts w:hAnsi="宋体" w:eastAsia="宋体"/>
          <w:b/>
          <w:bCs/>
          <w:color w:val="auto"/>
          <w:szCs w:val="21"/>
        </w:rPr>
      </w:pPr>
    </w:p>
    <w:p>
      <w:pPr>
        <w:pStyle w:val="2"/>
        <w:jc w:val="center"/>
        <w:rPr>
          <w:rFonts w:hAnsi="宋体" w:eastAsia="宋体"/>
          <w:b/>
          <w:bCs/>
          <w:color w:val="auto"/>
          <w:szCs w:val="21"/>
        </w:rPr>
      </w:pPr>
    </w:p>
    <w:p>
      <w:pPr>
        <w:pStyle w:val="2"/>
        <w:jc w:val="center"/>
        <w:rPr>
          <w:rFonts w:hAnsi="宋体" w:eastAsia="宋体"/>
          <w:b/>
          <w:bCs/>
          <w:color w:val="auto"/>
          <w:szCs w:val="21"/>
        </w:rPr>
      </w:pPr>
    </w:p>
    <w:p>
      <w:pPr>
        <w:pStyle w:val="2"/>
        <w:jc w:val="center"/>
        <w:rPr>
          <w:rFonts w:hAnsi="宋体" w:eastAsia="宋体"/>
          <w:b/>
          <w:bCs/>
          <w:color w:val="auto"/>
          <w:szCs w:val="21"/>
        </w:rPr>
      </w:pPr>
    </w:p>
    <w:p>
      <w:pPr>
        <w:pStyle w:val="2"/>
        <w:jc w:val="center"/>
        <w:rPr>
          <w:rFonts w:hAnsi="宋体" w:eastAsia="宋体"/>
          <w:b/>
          <w:bCs/>
          <w:color w:val="auto"/>
          <w:szCs w:val="21"/>
        </w:rPr>
      </w:pPr>
    </w:p>
    <w:p>
      <w:pPr>
        <w:pStyle w:val="2"/>
        <w:jc w:val="center"/>
        <w:rPr>
          <w:rFonts w:hAnsi="宋体" w:eastAsia="宋体"/>
          <w:b/>
          <w:bCs/>
          <w:color w:val="auto"/>
          <w:szCs w:val="21"/>
        </w:rPr>
      </w:pPr>
    </w:p>
    <w:p>
      <w:pPr>
        <w:pStyle w:val="2"/>
        <w:jc w:val="center"/>
        <w:rPr>
          <w:rFonts w:hAnsi="宋体" w:eastAsia="宋体"/>
          <w:b/>
          <w:bCs/>
          <w:color w:val="auto"/>
          <w:szCs w:val="21"/>
        </w:rPr>
      </w:pPr>
    </w:p>
    <w:p>
      <w:pPr>
        <w:pStyle w:val="2"/>
        <w:jc w:val="both"/>
        <w:rPr>
          <w:rFonts w:hAnsi="宋体" w:eastAsia="宋体"/>
          <w:b/>
          <w:bCs/>
          <w:color w:val="auto"/>
          <w:szCs w:val="21"/>
        </w:rPr>
      </w:pPr>
    </w:p>
    <w:p>
      <w:pPr>
        <w:pStyle w:val="2"/>
        <w:jc w:val="center"/>
        <w:rPr>
          <w:rFonts w:hAnsi="宋体" w:eastAsia="宋体"/>
          <w:b/>
          <w:bCs/>
          <w:color w:val="auto"/>
          <w:szCs w:val="21"/>
        </w:rPr>
      </w:pPr>
    </w:p>
    <w:p>
      <w:pPr>
        <w:pStyle w:val="2"/>
        <w:jc w:val="center"/>
        <w:rPr>
          <w:rFonts w:hAnsi="宋体" w:eastAsia="宋体"/>
          <w:b/>
          <w:bCs/>
          <w:color w:val="auto"/>
          <w:szCs w:val="21"/>
        </w:r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7.响应</w:t>
      </w:r>
      <w:r>
        <w:rPr>
          <w:rFonts w:hint="eastAsia" w:ascii="仿宋_GB2312" w:hAnsi="仿宋_GB2312" w:eastAsia="仿宋_GB2312" w:cs="仿宋_GB2312"/>
          <w:b/>
          <w:sz w:val="28"/>
          <w:szCs w:val="28"/>
        </w:rPr>
        <w:t>承诺书</w:t>
      </w:r>
    </w:p>
    <w:p>
      <w:pPr>
        <w:jc w:val="left"/>
        <w:rPr>
          <w:rFonts w:hint="eastAsia" w:ascii="仿宋_GB2312" w:hAnsi="仿宋_GB2312" w:eastAsia="仿宋_GB2312" w:cs="仿宋_GB2312"/>
          <w:b w:val="0"/>
          <w:bCs/>
          <w:sz w:val="28"/>
          <w:szCs w:val="28"/>
        </w:rPr>
      </w:pPr>
    </w:p>
    <w:p>
      <w:pPr>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广州市净水有限公司：</w:t>
      </w:r>
    </w:p>
    <w:p>
      <w:pPr>
        <w:ind w:firstLine="562"/>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我司已仔细研究本询价文件全部要求，完全理解询价文件所有实质性响应条款，如有任何一条负偏离或者不满足将导致</w:t>
      </w:r>
      <w:r>
        <w:rPr>
          <w:rFonts w:hint="eastAsia" w:ascii="仿宋_GB2312" w:hAnsi="仿宋_GB2312" w:eastAsia="仿宋_GB2312" w:cs="仿宋_GB2312"/>
          <w:b w:val="0"/>
          <w:bCs/>
          <w:sz w:val="28"/>
          <w:szCs w:val="28"/>
          <w:lang w:val="en-US" w:eastAsia="zh-CN"/>
        </w:rPr>
        <w:t>响应文件</w:t>
      </w:r>
      <w:r>
        <w:rPr>
          <w:rFonts w:hint="eastAsia" w:ascii="仿宋_GB2312" w:hAnsi="仿宋_GB2312" w:eastAsia="仿宋_GB2312" w:cs="仿宋_GB2312"/>
          <w:b w:val="0"/>
          <w:bCs/>
          <w:sz w:val="28"/>
          <w:szCs w:val="28"/>
        </w:rPr>
        <w:t>无效。由于我司提供资</w:t>
      </w:r>
    </w:p>
    <w:p>
      <w:pPr>
        <w:ind w:firstLine="0"/>
        <w:jc w:val="both"/>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料不实或与询价文件中所有条款不符而造成的责任和后果由我</w:t>
      </w:r>
      <w:r>
        <w:rPr>
          <w:rFonts w:hint="eastAsia" w:ascii="仿宋_GB2312" w:hAnsi="仿宋_GB2312" w:eastAsia="仿宋_GB2312" w:cs="仿宋_GB2312"/>
          <w:b w:val="0"/>
          <w:bCs/>
          <w:sz w:val="28"/>
          <w:szCs w:val="28"/>
          <w:lang w:val="en-US" w:eastAsia="zh-CN"/>
        </w:rPr>
        <w:t>司</w:t>
      </w:r>
      <w:r>
        <w:rPr>
          <w:rFonts w:hint="eastAsia" w:ascii="仿宋_GB2312" w:hAnsi="仿宋_GB2312" w:eastAsia="仿宋_GB2312" w:cs="仿宋_GB2312"/>
          <w:b w:val="0"/>
          <w:bCs/>
          <w:sz w:val="28"/>
          <w:szCs w:val="28"/>
        </w:rPr>
        <w:t>承担。</w:t>
      </w:r>
    </w:p>
    <w:p>
      <w:pPr>
        <w:ind w:firstLine="0"/>
        <w:jc w:val="both"/>
        <w:rPr>
          <w:rFonts w:ascii="仿宋_GB2312" w:hAnsi="仿宋_GB2312" w:eastAsia="仿宋_GB2312" w:cs="仿宋_GB2312"/>
          <w:b w:val="0"/>
          <w:bCs/>
          <w:sz w:val="28"/>
          <w:szCs w:val="28"/>
        </w:rPr>
      </w:pPr>
    </w:p>
    <w:p>
      <w:pPr>
        <w:ind w:firstLine="0"/>
        <w:jc w:val="righ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报价单位（盖公章）：</w:t>
      </w:r>
    </w:p>
    <w:p>
      <w:pPr>
        <w:pStyle w:val="21"/>
        <w:rPr>
          <w:rFonts w:hint="default"/>
          <w:lang w:val="en-US" w:eastAsia="zh-CN"/>
        </w:rPr>
      </w:pPr>
      <w:r>
        <w:rPr>
          <w:rFonts w:hint="eastAsia" w:ascii="仿宋_GB2312" w:hAnsi="仿宋_GB2312" w:eastAsia="仿宋_GB2312" w:cs="仿宋_GB2312"/>
          <w:b w:val="0"/>
          <w:bCs/>
          <w:sz w:val="28"/>
          <w:szCs w:val="28"/>
        </w:rPr>
        <w:t xml:space="preserve">                                            年  月  日</w:t>
      </w:r>
    </w:p>
    <w:p>
      <w:pPr>
        <w:pStyle w:val="2"/>
        <w:jc w:val="center"/>
        <w:rPr>
          <w:rFonts w:ascii="仿宋" w:hAnsi="仿宋" w:eastAsia="仿宋" w:cs="仿宋_GB2312"/>
          <w:color w:val="auto"/>
          <w:sz w:val="28"/>
          <w:szCs w:val="28"/>
        </w:rPr>
      </w:pPr>
    </w:p>
    <w:p>
      <w:pPr>
        <w:pStyle w:val="2"/>
        <w:jc w:val="right"/>
        <w:rPr>
          <w:rFonts w:ascii="仿宋_GB2312" w:hAnsi="仿宋_GB2312" w:cs="仿宋_GB2312"/>
          <w:b/>
          <w:color w:val="auto"/>
          <w:kern w:val="2"/>
          <w:sz w:val="28"/>
          <w:szCs w:val="28"/>
        </w:rPr>
      </w:pPr>
    </w:p>
    <w:sectPr>
      <w:headerReference r:id="rId7" w:type="default"/>
      <w:footerReference r:id="rId8"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3758565</wp:posOffset>
              </wp:positionH>
              <wp:positionV relativeFrom="page">
                <wp:posOffset>9919970</wp:posOffset>
              </wp:positionV>
              <wp:extent cx="103505" cy="88265"/>
              <wp:effectExtent l="0" t="0" r="0" b="0"/>
              <wp:wrapNone/>
              <wp:docPr id="20" name="Shape 20"/>
              <wp:cNvGraphicFramePr/>
              <a:graphic xmlns:a="http://schemas.openxmlformats.org/drawingml/2006/main">
                <a:graphicData uri="http://schemas.microsoft.com/office/word/2010/wordprocessingShape">
                  <wps:wsp>
                    <wps:cNvSpPr txBox="1"/>
                    <wps:spPr>
                      <a:xfrm>
                        <a:off x="0" y="0"/>
                        <a:ext cx="103505" cy="88265"/>
                      </a:xfrm>
                      <a:prstGeom prst="rect">
                        <a:avLst/>
                      </a:prstGeom>
                      <a:noFill/>
                    </wps:spPr>
                    <wps:txbx>
                      <w:txbxContent>
                        <w:p>
                          <w:pPr>
                            <w:pStyle w:val="45"/>
                            <w:jc w:val="left"/>
                          </w:pPr>
                          <w:r>
                            <w:fldChar w:fldCharType="begin"/>
                          </w:r>
                          <w:r>
                            <w:instrText xml:space="preserve"> PAGE \* MERGEFORMAT </w:instrText>
                          </w:r>
                          <w:r>
                            <w:fldChar w:fldCharType="separate"/>
                          </w:r>
                          <w:r>
                            <w:rPr>
                              <w:rFonts w:eastAsia="Times New Roman"/>
                              <w:color w:val="000000"/>
                            </w:rPr>
                            <w:t>#</w:t>
                          </w:r>
                          <w:r>
                            <w:rPr>
                              <w:rFonts w:eastAsia="Times New Roman"/>
                              <w:color w:val="000000"/>
                            </w:rPr>
                            <w:fldChar w:fldCharType="end"/>
                          </w:r>
                        </w:p>
                      </w:txbxContent>
                    </wps:txbx>
                    <wps:bodyPr wrap="none" lIns="0" tIns="0" rIns="0" bIns="0">
                      <a:spAutoFit/>
                    </wps:bodyPr>
                  </wps:wsp>
                </a:graphicData>
              </a:graphic>
            </wp:anchor>
          </w:drawing>
        </mc:Choice>
        <mc:Fallback>
          <w:pict>
            <v:shape id="Shape 20" o:spid="_x0000_s1026" o:spt="202" type="#_x0000_t202" style="position:absolute;left:0pt;margin-left:295.95pt;margin-top:781.1pt;height:6.95pt;width:8.15pt;mso-position-horizontal-relative:page;mso-position-vertical-relative:page;mso-wrap-style:none;z-index:-251657216;mso-width-relative:page;mso-height-relative:page;" filled="f" stroked="f" coordsize="21600,21600" o:gfxdata="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JtmM2/YAAAADQEAAA8AAAAAAAAAAQAgAAAAIgAAAGRycy9kb3du&#10;cmV2LnhtbFBLAQIUABQAAAAIAIdO4kAbmdDmjQEAACIDAAAOAAAAAAAAAAEAIAAAACcBAABkcnMv&#10;ZTJvRG9jLnhtbFBLBQYAAAAABgAGAFkBAAAmBQAAAAA=&#10;">
              <v:fill on="f" focussize="0,0"/>
              <v:stroke on="f"/>
              <v:imagedata o:title=""/>
              <o:lock v:ext="edit" aspectratio="f"/>
              <v:textbox inset="0mm,0mm,0mm,0mm" style="mso-fit-shape-to-text:t;">
                <w:txbxContent>
                  <w:p>
                    <w:pPr>
                      <w:pStyle w:val="45"/>
                      <w:jc w:val="left"/>
                    </w:pPr>
                    <w:r>
                      <w:fldChar w:fldCharType="begin"/>
                    </w:r>
                    <w:r>
                      <w:instrText xml:space="preserve"> PAGE \* MERGEFORMAT </w:instrText>
                    </w:r>
                    <w:r>
                      <w:fldChar w:fldCharType="separate"/>
                    </w:r>
                    <w:r>
                      <w:rPr>
                        <w:rFonts w:eastAsia="Times New Roman"/>
                        <w:color w:val="000000"/>
                      </w:rPr>
                      <w:t>#</w:t>
                    </w:r>
                    <w:r>
                      <w:rPr>
                        <w:rFonts w:eastAsia="Times New Roman"/>
                        <w:color w:val="00000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1312" behindDoc="1" locked="0" layoutInCell="1" allowOverlap="1">
              <wp:simplePos x="0" y="0"/>
              <wp:positionH relativeFrom="page">
                <wp:posOffset>3758565</wp:posOffset>
              </wp:positionH>
              <wp:positionV relativeFrom="page">
                <wp:posOffset>9919970</wp:posOffset>
              </wp:positionV>
              <wp:extent cx="103505" cy="88265"/>
              <wp:effectExtent l="0" t="0" r="0" b="0"/>
              <wp:wrapNone/>
              <wp:docPr id="3" name="Shape 20"/>
              <wp:cNvGraphicFramePr/>
              <a:graphic xmlns:a="http://schemas.openxmlformats.org/drawingml/2006/main">
                <a:graphicData uri="http://schemas.microsoft.com/office/word/2010/wordprocessingShape">
                  <wps:wsp>
                    <wps:cNvSpPr txBox="1"/>
                    <wps:spPr>
                      <a:xfrm>
                        <a:off x="0" y="0"/>
                        <a:ext cx="103505" cy="88265"/>
                      </a:xfrm>
                      <a:prstGeom prst="rect">
                        <a:avLst/>
                      </a:prstGeom>
                      <a:noFill/>
                    </wps:spPr>
                    <wps:txbx>
                      <w:txbxContent>
                        <w:p>
                          <w:pPr>
                            <w:pStyle w:val="45"/>
                            <w:jc w:val="left"/>
                          </w:pPr>
                          <w:r>
                            <w:fldChar w:fldCharType="begin"/>
                          </w:r>
                          <w:r>
                            <w:instrText xml:space="preserve"> PAGE \* MERGEFORMAT </w:instrText>
                          </w:r>
                          <w:r>
                            <w:fldChar w:fldCharType="separate"/>
                          </w:r>
                          <w:r>
                            <w:rPr>
                              <w:rFonts w:eastAsia="Times New Roman"/>
                              <w:color w:val="000000"/>
                            </w:rPr>
                            <w:t>#</w:t>
                          </w:r>
                          <w:r>
                            <w:rPr>
                              <w:rFonts w:eastAsia="Times New Roman"/>
                              <w:color w:val="000000"/>
                            </w:rPr>
                            <w:fldChar w:fldCharType="end"/>
                          </w:r>
                        </w:p>
                      </w:txbxContent>
                    </wps:txbx>
                    <wps:bodyPr wrap="none" lIns="0" tIns="0" rIns="0" bIns="0">
                      <a:spAutoFit/>
                    </wps:bodyPr>
                  </wps:wsp>
                </a:graphicData>
              </a:graphic>
            </wp:anchor>
          </w:drawing>
        </mc:Choice>
        <mc:Fallback>
          <w:pict>
            <v:shape id="Shape 20" o:spid="_x0000_s1026" o:spt="202" type="#_x0000_t202" style="position:absolute;left:0pt;margin-left:295.95pt;margin-top:781.1pt;height:6.95pt;width:8.15pt;mso-position-horizontal-relative:page;mso-position-vertical-relative:page;mso-wrap-style:none;z-index:-251655168;mso-width-relative:page;mso-height-relative:page;" filled="f" stroked="f" coordsize="21600,21600" o:gfxdata="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m2Yzb9gAAAANAQAADwAAAAAAAAABACAAAAAiAAAAZHJzL2Rvd25y&#10;ZXYueG1sUEsBAhQAFAAAAAgAh07iQJlgUteMAQAAIQMAAA4AAAAAAAAAAQAgAAAAJwEAAGRycy9l&#10;Mm9Eb2MueG1sUEsFBgAAAAAGAAYAWQEAACUFAAAAAA==&#10;">
              <v:fill on="f" focussize="0,0"/>
              <v:stroke on="f"/>
              <v:imagedata o:title=""/>
              <o:lock v:ext="edit" aspectratio="f"/>
              <v:textbox inset="0mm,0mm,0mm,0mm" style="mso-fit-shape-to-text:t;">
                <w:txbxContent>
                  <w:p>
                    <w:pPr>
                      <w:pStyle w:val="45"/>
                      <w:jc w:val="left"/>
                    </w:pPr>
                    <w:r>
                      <w:fldChar w:fldCharType="begin"/>
                    </w:r>
                    <w:r>
                      <w:instrText xml:space="preserve"> PAGE \* MERGEFORMAT </w:instrText>
                    </w:r>
                    <w:r>
                      <w:fldChar w:fldCharType="separate"/>
                    </w:r>
                    <w:r>
                      <w:rPr>
                        <w:rFonts w:eastAsia="Times New Roman"/>
                        <w:color w:val="000000"/>
                      </w:rPr>
                      <w:t>#</w:t>
                    </w:r>
                    <w:r>
                      <w:rPr>
                        <w:rFonts w:eastAsia="Times New Roman"/>
                        <w:color w:val="000000"/>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E6077DF7"/>
    <w:multiLevelType w:val="singleLevel"/>
    <w:tmpl w:val="E6077DF7"/>
    <w:lvl w:ilvl="0" w:tentative="0">
      <w:start w:val="7"/>
      <w:numFmt w:val="chineseCounting"/>
      <w:suff w:val="nothing"/>
      <w:lvlText w:val="%1、"/>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96A1C05"/>
    <w:multiLevelType w:val="singleLevel"/>
    <w:tmpl w:val="096A1C05"/>
    <w:lvl w:ilvl="0" w:tentative="0">
      <w:start w:val="2"/>
      <w:numFmt w:val="chineseCounting"/>
      <w:suff w:val="space"/>
      <w:lvlText w:val="第%1部分"/>
      <w:lvlJc w:val="left"/>
      <w:rPr>
        <w:rFonts w:hint="eastAsia"/>
      </w:rPr>
    </w:lvl>
  </w:abstractNum>
  <w:abstractNum w:abstractNumId="5">
    <w:nsid w:val="1BFDD5FD"/>
    <w:multiLevelType w:val="singleLevel"/>
    <w:tmpl w:val="1BFDD5FD"/>
    <w:lvl w:ilvl="0" w:tentative="0">
      <w:start w:val="4"/>
      <w:numFmt w:val="chineseCounting"/>
      <w:suff w:val="nothing"/>
      <w:lvlText w:val="%1、"/>
      <w:lvlJc w:val="left"/>
      <w:rPr>
        <w:rFonts w:hint="eastAsia"/>
      </w:rPr>
    </w:lvl>
  </w:abstractNum>
  <w:abstractNum w:abstractNumId="6">
    <w:nsid w:val="1EE54DDB"/>
    <w:multiLevelType w:val="singleLevel"/>
    <w:tmpl w:val="1EE54DDB"/>
    <w:lvl w:ilvl="0" w:tentative="0">
      <w:start w:val="5"/>
      <w:numFmt w:val="decimal"/>
      <w:lvlText w:val="%1."/>
      <w:lvlJc w:val="left"/>
      <w:pPr>
        <w:tabs>
          <w:tab w:val="left" w:pos="312"/>
        </w:tabs>
      </w:pPr>
    </w:lvl>
  </w:abstractNum>
  <w:abstractNum w:abstractNumId="7">
    <w:nsid w:val="534B5C71"/>
    <w:multiLevelType w:val="singleLevel"/>
    <w:tmpl w:val="534B5C71"/>
    <w:lvl w:ilvl="0" w:tentative="0">
      <w:start w:val="2"/>
      <w:numFmt w:val="decimal"/>
      <w:suff w:val="nothing"/>
      <w:lvlText w:val="%1、"/>
      <w:lvlJc w:val="left"/>
    </w:lvl>
  </w:abstractNum>
  <w:abstractNum w:abstractNumId="8">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
  </w:num>
  <w:num w:numId="3">
    <w:abstractNumId w:val="4"/>
  </w:num>
  <w:num w:numId="4">
    <w:abstractNumId w:val="8"/>
  </w:num>
  <w:num w:numId="5">
    <w:abstractNumId w:val="3"/>
  </w:num>
  <w:num w:numId="6">
    <w:abstractNumId w:val="7"/>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0F0B31"/>
    <w:rsid w:val="001033F4"/>
    <w:rsid w:val="00113C90"/>
    <w:rsid w:val="00113EA9"/>
    <w:rsid w:val="0013339B"/>
    <w:rsid w:val="001573AC"/>
    <w:rsid w:val="00170CCC"/>
    <w:rsid w:val="00170F56"/>
    <w:rsid w:val="00172A27"/>
    <w:rsid w:val="00183889"/>
    <w:rsid w:val="001A1D88"/>
    <w:rsid w:val="001B594B"/>
    <w:rsid w:val="00213AE2"/>
    <w:rsid w:val="00213C4F"/>
    <w:rsid w:val="00224273"/>
    <w:rsid w:val="00226167"/>
    <w:rsid w:val="002274D1"/>
    <w:rsid w:val="00267F9B"/>
    <w:rsid w:val="0028182E"/>
    <w:rsid w:val="00283D77"/>
    <w:rsid w:val="002B098E"/>
    <w:rsid w:val="002B2D37"/>
    <w:rsid w:val="002B5A58"/>
    <w:rsid w:val="002D112B"/>
    <w:rsid w:val="00300061"/>
    <w:rsid w:val="0033207F"/>
    <w:rsid w:val="00343245"/>
    <w:rsid w:val="003434F2"/>
    <w:rsid w:val="00343A3A"/>
    <w:rsid w:val="003641AF"/>
    <w:rsid w:val="00371D56"/>
    <w:rsid w:val="003747B6"/>
    <w:rsid w:val="003767EA"/>
    <w:rsid w:val="00385A20"/>
    <w:rsid w:val="00385CD3"/>
    <w:rsid w:val="00391EE2"/>
    <w:rsid w:val="003A005D"/>
    <w:rsid w:val="003A12D5"/>
    <w:rsid w:val="003B4114"/>
    <w:rsid w:val="003D2CAD"/>
    <w:rsid w:val="004059DD"/>
    <w:rsid w:val="00410FFE"/>
    <w:rsid w:val="00414C19"/>
    <w:rsid w:val="004568A4"/>
    <w:rsid w:val="00463643"/>
    <w:rsid w:val="004761B3"/>
    <w:rsid w:val="0049583D"/>
    <w:rsid w:val="004E7CF2"/>
    <w:rsid w:val="004F7C8C"/>
    <w:rsid w:val="00505307"/>
    <w:rsid w:val="00515D9B"/>
    <w:rsid w:val="00520A3B"/>
    <w:rsid w:val="005255BD"/>
    <w:rsid w:val="00527E41"/>
    <w:rsid w:val="00581B73"/>
    <w:rsid w:val="00592274"/>
    <w:rsid w:val="005B127B"/>
    <w:rsid w:val="005C0D4B"/>
    <w:rsid w:val="005C30DC"/>
    <w:rsid w:val="005F3B1A"/>
    <w:rsid w:val="00611396"/>
    <w:rsid w:val="00621CAD"/>
    <w:rsid w:val="00630629"/>
    <w:rsid w:val="00663714"/>
    <w:rsid w:val="00697821"/>
    <w:rsid w:val="006A4BAF"/>
    <w:rsid w:val="006B062A"/>
    <w:rsid w:val="006B5BEE"/>
    <w:rsid w:val="006F6062"/>
    <w:rsid w:val="007132DB"/>
    <w:rsid w:val="00713DD5"/>
    <w:rsid w:val="00717FB7"/>
    <w:rsid w:val="00755775"/>
    <w:rsid w:val="00760BA5"/>
    <w:rsid w:val="0076671E"/>
    <w:rsid w:val="00794B5C"/>
    <w:rsid w:val="007A691D"/>
    <w:rsid w:val="007B4EC7"/>
    <w:rsid w:val="007B7846"/>
    <w:rsid w:val="007F6D27"/>
    <w:rsid w:val="007F772E"/>
    <w:rsid w:val="00855717"/>
    <w:rsid w:val="00870CA4"/>
    <w:rsid w:val="00870CE2"/>
    <w:rsid w:val="00871ADC"/>
    <w:rsid w:val="0087285C"/>
    <w:rsid w:val="008B642B"/>
    <w:rsid w:val="008C4F76"/>
    <w:rsid w:val="008C512E"/>
    <w:rsid w:val="008D0175"/>
    <w:rsid w:val="008F55E6"/>
    <w:rsid w:val="008F7374"/>
    <w:rsid w:val="0090201C"/>
    <w:rsid w:val="009529B1"/>
    <w:rsid w:val="00964E4F"/>
    <w:rsid w:val="00982CDA"/>
    <w:rsid w:val="009B21C3"/>
    <w:rsid w:val="009E7E94"/>
    <w:rsid w:val="00A108AB"/>
    <w:rsid w:val="00A51E44"/>
    <w:rsid w:val="00A5643E"/>
    <w:rsid w:val="00A82974"/>
    <w:rsid w:val="00A8461C"/>
    <w:rsid w:val="00AE0316"/>
    <w:rsid w:val="00AE55F9"/>
    <w:rsid w:val="00B3111F"/>
    <w:rsid w:val="00B52256"/>
    <w:rsid w:val="00B857E9"/>
    <w:rsid w:val="00B949D4"/>
    <w:rsid w:val="00BD3A21"/>
    <w:rsid w:val="00BF7E39"/>
    <w:rsid w:val="00C20C4F"/>
    <w:rsid w:val="00C51646"/>
    <w:rsid w:val="00C57269"/>
    <w:rsid w:val="00C628F2"/>
    <w:rsid w:val="00C9681D"/>
    <w:rsid w:val="00CA3B7B"/>
    <w:rsid w:val="00CF4C91"/>
    <w:rsid w:val="00CF7EFD"/>
    <w:rsid w:val="00D104B7"/>
    <w:rsid w:val="00D4562B"/>
    <w:rsid w:val="00D614CD"/>
    <w:rsid w:val="00D62E29"/>
    <w:rsid w:val="00DE0478"/>
    <w:rsid w:val="00DE1E3F"/>
    <w:rsid w:val="00DF51C1"/>
    <w:rsid w:val="00E11164"/>
    <w:rsid w:val="00E25222"/>
    <w:rsid w:val="00E253BE"/>
    <w:rsid w:val="00E351D8"/>
    <w:rsid w:val="00E43E01"/>
    <w:rsid w:val="00E62F88"/>
    <w:rsid w:val="00E8657E"/>
    <w:rsid w:val="00E948FF"/>
    <w:rsid w:val="00E97087"/>
    <w:rsid w:val="00EA137F"/>
    <w:rsid w:val="00EB3419"/>
    <w:rsid w:val="00EC0A7B"/>
    <w:rsid w:val="00EC371A"/>
    <w:rsid w:val="00F0752D"/>
    <w:rsid w:val="00F21F2B"/>
    <w:rsid w:val="00F3648A"/>
    <w:rsid w:val="00F368B2"/>
    <w:rsid w:val="00F44B81"/>
    <w:rsid w:val="00F52DE0"/>
    <w:rsid w:val="00FA7E39"/>
    <w:rsid w:val="00FB4623"/>
    <w:rsid w:val="00FC3BD9"/>
    <w:rsid w:val="00FC558C"/>
    <w:rsid w:val="01A84417"/>
    <w:rsid w:val="01B75BA7"/>
    <w:rsid w:val="01C419B3"/>
    <w:rsid w:val="01FB385B"/>
    <w:rsid w:val="020E789D"/>
    <w:rsid w:val="02657F1A"/>
    <w:rsid w:val="02694E34"/>
    <w:rsid w:val="02732391"/>
    <w:rsid w:val="027A5F7E"/>
    <w:rsid w:val="02907F30"/>
    <w:rsid w:val="02BC35E1"/>
    <w:rsid w:val="030705B6"/>
    <w:rsid w:val="03114785"/>
    <w:rsid w:val="031C1438"/>
    <w:rsid w:val="03330381"/>
    <w:rsid w:val="03454BBA"/>
    <w:rsid w:val="0366555F"/>
    <w:rsid w:val="03A57563"/>
    <w:rsid w:val="03CC2F77"/>
    <w:rsid w:val="03F97C93"/>
    <w:rsid w:val="042F5A84"/>
    <w:rsid w:val="04CB1767"/>
    <w:rsid w:val="04E919D7"/>
    <w:rsid w:val="05087E50"/>
    <w:rsid w:val="05372671"/>
    <w:rsid w:val="0546607E"/>
    <w:rsid w:val="05AE4904"/>
    <w:rsid w:val="05E8505A"/>
    <w:rsid w:val="05F740DE"/>
    <w:rsid w:val="066B50E3"/>
    <w:rsid w:val="06C801D7"/>
    <w:rsid w:val="06F253F2"/>
    <w:rsid w:val="072C1C5C"/>
    <w:rsid w:val="075D5CC5"/>
    <w:rsid w:val="07C66A2F"/>
    <w:rsid w:val="07DF75F9"/>
    <w:rsid w:val="086C2AE2"/>
    <w:rsid w:val="08862B6E"/>
    <w:rsid w:val="088D2514"/>
    <w:rsid w:val="089912BC"/>
    <w:rsid w:val="08C51F37"/>
    <w:rsid w:val="09036FEC"/>
    <w:rsid w:val="09653791"/>
    <w:rsid w:val="0970539F"/>
    <w:rsid w:val="09A62117"/>
    <w:rsid w:val="09B207F9"/>
    <w:rsid w:val="09C81A2E"/>
    <w:rsid w:val="09E1175A"/>
    <w:rsid w:val="0A4E2763"/>
    <w:rsid w:val="0AAF7703"/>
    <w:rsid w:val="0AE55BD1"/>
    <w:rsid w:val="0B021542"/>
    <w:rsid w:val="0B856175"/>
    <w:rsid w:val="0C451D45"/>
    <w:rsid w:val="0C5058F0"/>
    <w:rsid w:val="0C8E0E1D"/>
    <w:rsid w:val="0C9A12E9"/>
    <w:rsid w:val="0CF22393"/>
    <w:rsid w:val="0D673482"/>
    <w:rsid w:val="0D6A4E6F"/>
    <w:rsid w:val="0E21336A"/>
    <w:rsid w:val="0E7956F8"/>
    <w:rsid w:val="0E871FE6"/>
    <w:rsid w:val="0F4D59FA"/>
    <w:rsid w:val="0F7F0383"/>
    <w:rsid w:val="0F8D020F"/>
    <w:rsid w:val="0F8E0D32"/>
    <w:rsid w:val="100C2F3C"/>
    <w:rsid w:val="117508C5"/>
    <w:rsid w:val="11A021F8"/>
    <w:rsid w:val="11B75B21"/>
    <w:rsid w:val="12A329EC"/>
    <w:rsid w:val="12BD684D"/>
    <w:rsid w:val="12C63CBB"/>
    <w:rsid w:val="131F4BAE"/>
    <w:rsid w:val="133B18AF"/>
    <w:rsid w:val="135E720A"/>
    <w:rsid w:val="13BA46A3"/>
    <w:rsid w:val="13C808EC"/>
    <w:rsid w:val="13F25014"/>
    <w:rsid w:val="14050774"/>
    <w:rsid w:val="14075E94"/>
    <w:rsid w:val="14112093"/>
    <w:rsid w:val="141168EE"/>
    <w:rsid w:val="1457366A"/>
    <w:rsid w:val="146400B5"/>
    <w:rsid w:val="14986263"/>
    <w:rsid w:val="14C60611"/>
    <w:rsid w:val="14E57AA8"/>
    <w:rsid w:val="155278BD"/>
    <w:rsid w:val="156E33B1"/>
    <w:rsid w:val="15964015"/>
    <w:rsid w:val="164815D5"/>
    <w:rsid w:val="16732FEB"/>
    <w:rsid w:val="16984B18"/>
    <w:rsid w:val="16C74051"/>
    <w:rsid w:val="170A7EFE"/>
    <w:rsid w:val="17697CDA"/>
    <w:rsid w:val="176E7480"/>
    <w:rsid w:val="18376EC9"/>
    <w:rsid w:val="187640AF"/>
    <w:rsid w:val="187F72BD"/>
    <w:rsid w:val="189758D7"/>
    <w:rsid w:val="18A93985"/>
    <w:rsid w:val="18C064A5"/>
    <w:rsid w:val="18E2599F"/>
    <w:rsid w:val="1903757C"/>
    <w:rsid w:val="194C5F03"/>
    <w:rsid w:val="19AE7351"/>
    <w:rsid w:val="19DE07BD"/>
    <w:rsid w:val="1A974BD2"/>
    <w:rsid w:val="1AB85B7A"/>
    <w:rsid w:val="1B09627F"/>
    <w:rsid w:val="1B0C3D38"/>
    <w:rsid w:val="1B0D336F"/>
    <w:rsid w:val="1B8F1BDD"/>
    <w:rsid w:val="1B972F4C"/>
    <w:rsid w:val="1BA42ECF"/>
    <w:rsid w:val="1C4B510B"/>
    <w:rsid w:val="1CC362EC"/>
    <w:rsid w:val="1CD2205E"/>
    <w:rsid w:val="1D4478A7"/>
    <w:rsid w:val="1D4A49C8"/>
    <w:rsid w:val="1D586AD4"/>
    <w:rsid w:val="1D5D73F0"/>
    <w:rsid w:val="1D60788B"/>
    <w:rsid w:val="1DCF4B0C"/>
    <w:rsid w:val="1E295D8B"/>
    <w:rsid w:val="1E35342E"/>
    <w:rsid w:val="1E522A3E"/>
    <w:rsid w:val="1E5828D6"/>
    <w:rsid w:val="1E6E49A2"/>
    <w:rsid w:val="1E8A1A2E"/>
    <w:rsid w:val="1EA82186"/>
    <w:rsid w:val="1ED04B1F"/>
    <w:rsid w:val="1ED237BD"/>
    <w:rsid w:val="1EF42B3D"/>
    <w:rsid w:val="1EF83DEF"/>
    <w:rsid w:val="1F2C0A65"/>
    <w:rsid w:val="1F516372"/>
    <w:rsid w:val="1F7477E8"/>
    <w:rsid w:val="1F8324CD"/>
    <w:rsid w:val="1FD430C8"/>
    <w:rsid w:val="1FFC1228"/>
    <w:rsid w:val="202955FD"/>
    <w:rsid w:val="205572AD"/>
    <w:rsid w:val="20D33A0F"/>
    <w:rsid w:val="20E33285"/>
    <w:rsid w:val="20F2132A"/>
    <w:rsid w:val="211C7B17"/>
    <w:rsid w:val="21574764"/>
    <w:rsid w:val="216D3010"/>
    <w:rsid w:val="22134B27"/>
    <w:rsid w:val="22551E62"/>
    <w:rsid w:val="230D1610"/>
    <w:rsid w:val="23340AC0"/>
    <w:rsid w:val="23790E8C"/>
    <w:rsid w:val="23A52A88"/>
    <w:rsid w:val="24121125"/>
    <w:rsid w:val="24260853"/>
    <w:rsid w:val="24344489"/>
    <w:rsid w:val="24567A55"/>
    <w:rsid w:val="247C5DE2"/>
    <w:rsid w:val="24942CE8"/>
    <w:rsid w:val="250B3654"/>
    <w:rsid w:val="254976EF"/>
    <w:rsid w:val="25762A9F"/>
    <w:rsid w:val="25C24F65"/>
    <w:rsid w:val="2602624C"/>
    <w:rsid w:val="263B6B37"/>
    <w:rsid w:val="267105D5"/>
    <w:rsid w:val="267E330F"/>
    <w:rsid w:val="269221D6"/>
    <w:rsid w:val="269C0568"/>
    <w:rsid w:val="26D03BF0"/>
    <w:rsid w:val="26E67892"/>
    <w:rsid w:val="26EB6F1B"/>
    <w:rsid w:val="27363163"/>
    <w:rsid w:val="274506F1"/>
    <w:rsid w:val="27563635"/>
    <w:rsid w:val="27567996"/>
    <w:rsid w:val="27B45138"/>
    <w:rsid w:val="27D10221"/>
    <w:rsid w:val="27DF3432"/>
    <w:rsid w:val="28351ACB"/>
    <w:rsid w:val="2846167D"/>
    <w:rsid w:val="28810946"/>
    <w:rsid w:val="295733FB"/>
    <w:rsid w:val="29B45CA8"/>
    <w:rsid w:val="29CD3945"/>
    <w:rsid w:val="2A4915BE"/>
    <w:rsid w:val="2A600B9A"/>
    <w:rsid w:val="2A635655"/>
    <w:rsid w:val="2A7A1EE4"/>
    <w:rsid w:val="2AA736F9"/>
    <w:rsid w:val="2AE61334"/>
    <w:rsid w:val="2B2B6E1E"/>
    <w:rsid w:val="2B52084C"/>
    <w:rsid w:val="2B5E7FE2"/>
    <w:rsid w:val="2B923E3B"/>
    <w:rsid w:val="2B9B31BB"/>
    <w:rsid w:val="2BA5707F"/>
    <w:rsid w:val="2BB36041"/>
    <w:rsid w:val="2BC069C8"/>
    <w:rsid w:val="2BCA23E3"/>
    <w:rsid w:val="2C521DCD"/>
    <w:rsid w:val="2C620F03"/>
    <w:rsid w:val="2C7A79A0"/>
    <w:rsid w:val="2D413713"/>
    <w:rsid w:val="2D5B0BE5"/>
    <w:rsid w:val="2D6119E0"/>
    <w:rsid w:val="2D751C63"/>
    <w:rsid w:val="2E103226"/>
    <w:rsid w:val="2E3238EA"/>
    <w:rsid w:val="2EA356DF"/>
    <w:rsid w:val="2EA96212"/>
    <w:rsid w:val="2EC64439"/>
    <w:rsid w:val="2ECD4B5B"/>
    <w:rsid w:val="2FDA6411"/>
    <w:rsid w:val="30507723"/>
    <w:rsid w:val="308974AE"/>
    <w:rsid w:val="30D93AA9"/>
    <w:rsid w:val="30F44624"/>
    <w:rsid w:val="30F92895"/>
    <w:rsid w:val="3128434B"/>
    <w:rsid w:val="31510AA0"/>
    <w:rsid w:val="31B24425"/>
    <w:rsid w:val="320345DB"/>
    <w:rsid w:val="323D713F"/>
    <w:rsid w:val="325B51AB"/>
    <w:rsid w:val="32A15AC5"/>
    <w:rsid w:val="331C481B"/>
    <w:rsid w:val="33766BFC"/>
    <w:rsid w:val="338909EE"/>
    <w:rsid w:val="33C84ECF"/>
    <w:rsid w:val="33E44A0A"/>
    <w:rsid w:val="34117711"/>
    <w:rsid w:val="348D5599"/>
    <w:rsid w:val="34E55763"/>
    <w:rsid w:val="352765C3"/>
    <w:rsid w:val="359D6BF3"/>
    <w:rsid w:val="3632051D"/>
    <w:rsid w:val="36497307"/>
    <w:rsid w:val="366C745A"/>
    <w:rsid w:val="36C64F4A"/>
    <w:rsid w:val="37152C21"/>
    <w:rsid w:val="37590E1D"/>
    <w:rsid w:val="375F12EE"/>
    <w:rsid w:val="37714421"/>
    <w:rsid w:val="37A75E0A"/>
    <w:rsid w:val="37B53DD3"/>
    <w:rsid w:val="37BD636B"/>
    <w:rsid w:val="384E25FA"/>
    <w:rsid w:val="384F6BCF"/>
    <w:rsid w:val="386D0874"/>
    <w:rsid w:val="38863CC9"/>
    <w:rsid w:val="38A319F3"/>
    <w:rsid w:val="38D92A9D"/>
    <w:rsid w:val="392F3EDF"/>
    <w:rsid w:val="393C5824"/>
    <w:rsid w:val="39704948"/>
    <w:rsid w:val="397D7CAF"/>
    <w:rsid w:val="39A93780"/>
    <w:rsid w:val="39C50B61"/>
    <w:rsid w:val="39DD52FC"/>
    <w:rsid w:val="3A500FE0"/>
    <w:rsid w:val="3B433D4E"/>
    <w:rsid w:val="3B8E0546"/>
    <w:rsid w:val="3BB63B8E"/>
    <w:rsid w:val="3C55404C"/>
    <w:rsid w:val="3D4A66B5"/>
    <w:rsid w:val="3D4C6ADE"/>
    <w:rsid w:val="3D813D58"/>
    <w:rsid w:val="3DB90322"/>
    <w:rsid w:val="3DBA77ED"/>
    <w:rsid w:val="3DBE33D4"/>
    <w:rsid w:val="3E3402C7"/>
    <w:rsid w:val="3E510195"/>
    <w:rsid w:val="3E8301B5"/>
    <w:rsid w:val="3F024212"/>
    <w:rsid w:val="3F34383F"/>
    <w:rsid w:val="3F344F84"/>
    <w:rsid w:val="3F59270C"/>
    <w:rsid w:val="3F6915B6"/>
    <w:rsid w:val="3FD74469"/>
    <w:rsid w:val="40132C0E"/>
    <w:rsid w:val="40256764"/>
    <w:rsid w:val="402C6663"/>
    <w:rsid w:val="406C1D65"/>
    <w:rsid w:val="4098068C"/>
    <w:rsid w:val="40D560F5"/>
    <w:rsid w:val="412C1F1C"/>
    <w:rsid w:val="415E1BCB"/>
    <w:rsid w:val="41787E26"/>
    <w:rsid w:val="417E6EB4"/>
    <w:rsid w:val="41983858"/>
    <w:rsid w:val="42870EB8"/>
    <w:rsid w:val="42B305AB"/>
    <w:rsid w:val="42E57412"/>
    <w:rsid w:val="42ED5017"/>
    <w:rsid w:val="43714570"/>
    <w:rsid w:val="44061FF7"/>
    <w:rsid w:val="444456AB"/>
    <w:rsid w:val="445B0477"/>
    <w:rsid w:val="448F4250"/>
    <w:rsid w:val="44AA7B02"/>
    <w:rsid w:val="44C2005E"/>
    <w:rsid w:val="44C90F24"/>
    <w:rsid w:val="44D568DD"/>
    <w:rsid w:val="453C7167"/>
    <w:rsid w:val="4545024C"/>
    <w:rsid w:val="454B678F"/>
    <w:rsid w:val="4553223F"/>
    <w:rsid w:val="458F0405"/>
    <w:rsid w:val="45986B83"/>
    <w:rsid w:val="45E235E0"/>
    <w:rsid w:val="45F92DCD"/>
    <w:rsid w:val="46051256"/>
    <w:rsid w:val="46721C9D"/>
    <w:rsid w:val="46C62ACE"/>
    <w:rsid w:val="46F6477A"/>
    <w:rsid w:val="4703068E"/>
    <w:rsid w:val="47152F13"/>
    <w:rsid w:val="478034D8"/>
    <w:rsid w:val="478E6400"/>
    <w:rsid w:val="47FB7699"/>
    <w:rsid w:val="487E1357"/>
    <w:rsid w:val="488506F4"/>
    <w:rsid w:val="48B22A47"/>
    <w:rsid w:val="48D24C23"/>
    <w:rsid w:val="48DD2CC7"/>
    <w:rsid w:val="48DF209C"/>
    <w:rsid w:val="48F7693B"/>
    <w:rsid w:val="49070384"/>
    <w:rsid w:val="4A0465FC"/>
    <w:rsid w:val="4A130E0E"/>
    <w:rsid w:val="4B424034"/>
    <w:rsid w:val="4B772FA8"/>
    <w:rsid w:val="4BBE0681"/>
    <w:rsid w:val="4C425D2B"/>
    <w:rsid w:val="4C967497"/>
    <w:rsid w:val="4CC4300C"/>
    <w:rsid w:val="4CED599F"/>
    <w:rsid w:val="4D324B04"/>
    <w:rsid w:val="4DB53509"/>
    <w:rsid w:val="4DF57B76"/>
    <w:rsid w:val="4DF83FAA"/>
    <w:rsid w:val="4DFC4FF9"/>
    <w:rsid w:val="4E0C3F18"/>
    <w:rsid w:val="4E3605DF"/>
    <w:rsid w:val="4E38166B"/>
    <w:rsid w:val="4E8828C7"/>
    <w:rsid w:val="4EA5057F"/>
    <w:rsid w:val="4EA53229"/>
    <w:rsid w:val="4EB1254B"/>
    <w:rsid w:val="4EB80597"/>
    <w:rsid w:val="4EBE1998"/>
    <w:rsid w:val="4F105D44"/>
    <w:rsid w:val="4F887154"/>
    <w:rsid w:val="4F8C3392"/>
    <w:rsid w:val="4FE552FD"/>
    <w:rsid w:val="4FED7CB1"/>
    <w:rsid w:val="4FEE6D73"/>
    <w:rsid w:val="4FF957E4"/>
    <w:rsid w:val="501732D5"/>
    <w:rsid w:val="50256E98"/>
    <w:rsid w:val="50302F6B"/>
    <w:rsid w:val="50371FAD"/>
    <w:rsid w:val="505420F4"/>
    <w:rsid w:val="50A646EA"/>
    <w:rsid w:val="50C71AA8"/>
    <w:rsid w:val="51197EB5"/>
    <w:rsid w:val="51492143"/>
    <w:rsid w:val="515065EC"/>
    <w:rsid w:val="51870E72"/>
    <w:rsid w:val="51A32C5C"/>
    <w:rsid w:val="51A61200"/>
    <w:rsid w:val="51C504D9"/>
    <w:rsid w:val="51DB521C"/>
    <w:rsid w:val="53211D72"/>
    <w:rsid w:val="533258C9"/>
    <w:rsid w:val="53E55647"/>
    <w:rsid w:val="53E81D15"/>
    <w:rsid w:val="541E0197"/>
    <w:rsid w:val="5435526A"/>
    <w:rsid w:val="545134B4"/>
    <w:rsid w:val="54C93027"/>
    <w:rsid w:val="55052FFC"/>
    <w:rsid w:val="551345ED"/>
    <w:rsid w:val="552A0640"/>
    <w:rsid w:val="55573F75"/>
    <w:rsid w:val="556F3D22"/>
    <w:rsid w:val="5587270E"/>
    <w:rsid w:val="559E664E"/>
    <w:rsid w:val="55BF180D"/>
    <w:rsid w:val="560F58BD"/>
    <w:rsid w:val="56513CD0"/>
    <w:rsid w:val="56764808"/>
    <w:rsid w:val="56A11110"/>
    <w:rsid w:val="56CD79B4"/>
    <w:rsid w:val="56E0532C"/>
    <w:rsid w:val="571F13C3"/>
    <w:rsid w:val="574D219E"/>
    <w:rsid w:val="57635274"/>
    <w:rsid w:val="57B97376"/>
    <w:rsid w:val="58513DBD"/>
    <w:rsid w:val="58695C9B"/>
    <w:rsid w:val="586C22D1"/>
    <w:rsid w:val="589C78CC"/>
    <w:rsid w:val="58E4489B"/>
    <w:rsid w:val="58F45795"/>
    <w:rsid w:val="59637E84"/>
    <w:rsid w:val="59786976"/>
    <w:rsid w:val="59D05787"/>
    <w:rsid w:val="5A2F5485"/>
    <w:rsid w:val="5A520911"/>
    <w:rsid w:val="5A742760"/>
    <w:rsid w:val="5A8E5F10"/>
    <w:rsid w:val="5A947A8F"/>
    <w:rsid w:val="5AA86418"/>
    <w:rsid w:val="5AEC4B3F"/>
    <w:rsid w:val="5AFB4DC0"/>
    <w:rsid w:val="5AFE66DB"/>
    <w:rsid w:val="5B527557"/>
    <w:rsid w:val="5BB167FD"/>
    <w:rsid w:val="5BE80ED6"/>
    <w:rsid w:val="5C0803F9"/>
    <w:rsid w:val="5C842DC1"/>
    <w:rsid w:val="5C993666"/>
    <w:rsid w:val="5CC743C6"/>
    <w:rsid w:val="5D0501AB"/>
    <w:rsid w:val="5D1862A9"/>
    <w:rsid w:val="5D506906"/>
    <w:rsid w:val="5D553919"/>
    <w:rsid w:val="5DA52333"/>
    <w:rsid w:val="5DDD0E0F"/>
    <w:rsid w:val="5DDE2928"/>
    <w:rsid w:val="5DF205D3"/>
    <w:rsid w:val="5DFF4E49"/>
    <w:rsid w:val="5E0E5596"/>
    <w:rsid w:val="5E1E0C90"/>
    <w:rsid w:val="5E220E50"/>
    <w:rsid w:val="5E6E3037"/>
    <w:rsid w:val="5EFC7FF2"/>
    <w:rsid w:val="5F375441"/>
    <w:rsid w:val="5F4D3E49"/>
    <w:rsid w:val="5F580CD5"/>
    <w:rsid w:val="5F8D7DD2"/>
    <w:rsid w:val="5FF94530"/>
    <w:rsid w:val="5FF97102"/>
    <w:rsid w:val="600F536C"/>
    <w:rsid w:val="60186F09"/>
    <w:rsid w:val="60764B6E"/>
    <w:rsid w:val="60C83CBC"/>
    <w:rsid w:val="60CF2CD7"/>
    <w:rsid w:val="613E6D41"/>
    <w:rsid w:val="617E34BB"/>
    <w:rsid w:val="619C1492"/>
    <w:rsid w:val="61D91A39"/>
    <w:rsid w:val="621B45CD"/>
    <w:rsid w:val="622D42FA"/>
    <w:rsid w:val="62446327"/>
    <w:rsid w:val="62494027"/>
    <w:rsid w:val="62506D30"/>
    <w:rsid w:val="6278221B"/>
    <w:rsid w:val="62B103F9"/>
    <w:rsid w:val="63715459"/>
    <w:rsid w:val="638076F1"/>
    <w:rsid w:val="63A14619"/>
    <w:rsid w:val="64184AB5"/>
    <w:rsid w:val="64ED4183"/>
    <w:rsid w:val="6523093A"/>
    <w:rsid w:val="655B672E"/>
    <w:rsid w:val="657022AA"/>
    <w:rsid w:val="66007D67"/>
    <w:rsid w:val="660253DD"/>
    <w:rsid w:val="662F31CE"/>
    <w:rsid w:val="663F0B50"/>
    <w:rsid w:val="66CA0B26"/>
    <w:rsid w:val="66D31C83"/>
    <w:rsid w:val="672F5C76"/>
    <w:rsid w:val="67E50312"/>
    <w:rsid w:val="67ED0982"/>
    <w:rsid w:val="68311342"/>
    <w:rsid w:val="685C5A55"/>
    <w:rsid w:val="6869162C"/>
    <w:rsid w:val="68D47B06"/>
    <w:rsid w:val="68FA60D7"/>
    <w:rsid w:val="68FF450D"/>
    <w:rsid w:val="69C61397"/>
    <w:rsid w:val="69EC2239"/>
    <w:rsid w:val="6A68609B"/>
    <w:rsid w:val="6A8C1663"/>
    <w:rsid w:val="6AA829C0"/>
    <w:rsid w:val="6ABF0D9A"/>
    <w:rsid w:val="6AEE01FE"/>
    <w:rsid w:val="6B0B50C8"/>
    <w:rsid w:val="6B4A2FEC"/>
    <w:rsid w:val="6B500116"/>
    <w:rsid w:val="6B545E9A"/>
    <w:rsid w:val="6C105A58"/>
    <w:rsid w:val="6C2E6265"/>
    <w:rsid w:val="6C62671C"/>
    <w:rsid w:val="6C716CAB"/>
    <w:rsid w:val="6C8B5DD7"/>
    <w:rsid w:val="6CAD2F20"/>
    <w:rsid w:val="6CD759A9"/>
    <w:rsid w:val="6D095C70"/>
    <w:rsid w:val="6D0A3EF1"/>
    <w:rsid w:val="6D4B1F5D"/>
    <w:rsid w:val="6D8238A7"/>
    <w:rsid w:val="6DE83A45"/>
    <w:rsid w:val="6DF15CE0"/>
    <w:rsid w:val="6E0F5BF9"/>
    <w:rsid w:val="6E172CE4"/>
    <w:rsid w:val="6E8F7310"/>
    <w:rsid w:val="6ECE2B16"/>
    <w:rsid w:val="6ED554AF"/>
    <w:rsid w:val="6F3B470B"/>
    <w:rsid w:val="6F483FA1"/>
    <w:rsid w:val="6F6555EF"/>
    <w:rsid w:val="6F74467B"/>
    <w:rsid w:val="6F86672C"/>
    <w:rsid w:val="6F9F3300"/>
    <w:rsid w:val="6FDD5E71"/>
    <w:rsid w:val="6FF042A6"/>
    <w:rsid w:val="700D30AD"/>
    <w:rsid w:val="700F1708"/>
    <w:rsid w:val="70430549"/>
    <w:rsid w:val="706B30FB"/>
    <w:rsid w:val="713044A5"/>
    <w:rsid w:val="71884AB7"/>
    <w:rsid w:val="71911BDC"/>
    <w:rsid w:val="71C46775"/>
    <w:rsid w:val="72A24C32"/>
    <w:rsid w:val="732E3907"/>
    <w:rsid w:val="737946A1"/>
    <w:rsid w:val="73824840"/>
    <w:rsid w:val="73D16993"/>
    <w:rsid w:val="74007D31"/>
    <w:rsid w:val="74112123"/>
    <w:rsid w:val="74C95BCE"/>
    <w:rsid w:val="75004840"/>
    <w:rsid w:val="75011284"/>
    <w:rsid w:val="75200B56"/>
    <w:rsid w:val="75435570"/>
    <w:rsid w:val="758F2EF4"/>
    <w:rsid w:val="75C37EFB"/>
    <w:rsid w:val="75C7300D"/>
    <w:rsid w:val="764B0584"/>
    <w:rsid w:val="767A4BA1"/>
    <w:rsid w:val="76AF2406"/>
    <w:rsid w:val="77046DA9"/>
    <w:rsid w:val="77155F0B"/>
    <w:rsid w:val="781A002A"/>
    <w:rsid w:val="787C595B"/>
    <w:rsid w:val="78A01C2B"/>
    <w:rsid w:val="78AD7B0B"/>
    <w:rsid w:val="78CF47A2"/>
    <w:rsid w:val="796075AF"/>
    <w:rsid w:val="79720CE5"/>
    <w:rsid w:val="797666FF"/>
    <w:rsid w:val="79A971C1"/>
    <w:rsid w:val="7A026DB8"/>
    <w:rsid w:val="7A2C66C6"/>
    <w:rsid w:val="7A707EC8"/>
    <w:rsid w:val="7ACA2EB7"/>
    <w:rsid w:val="7B1227F8"/>
    <w:rsid w:val="7B127D8F"/>
    <w:rsid w:val="7B953066"/>
    <w:rsid w:val="7BA113CB"/>
    <w:rsid w:val="7BD93457"/>
    <w:rsid w:val="7C00467F"/>
    <w:rsid w:val="7C42096C"/>
    <w:rsid w:val="7C4D3921"/>
    <w:rsid w:val="7C4E418C"/>
    <w:rsid w:val="7C6F10BB"/>
    <w:rsid w:val="7C711C34"/>
    <w:rsid w:val="7C820101"/>
    <w:rsid w:val="7CC942A7"/>
    <w:rsid w:val="7D001691"/>
    <w:rsid w:val="7D72325C"/>
    <w:rsid w:val="7D956BC0"/>
    <w:rsid w:val="7D9D7924"/>
    <w:rsid w:val="7DC629E4"/>
    <w:rsid w:val="7DCB15E2"/>
    <w:rsid w:val="7DDE038D"/>
    <w:rsid w:val="7DF3435F"/>
    <w:rsid w:val="7E090419"/>
    <w:rsid w:val="7E1842A9"/>
    <w:rsid w:val="7E6150E3"/>
    <w:rsid w:val="7E9633BF"/>
    <w:rsid w:val="7EC20525"/>
    <w:rsid w:val="7F04016F"/>
    <w:rsid w:val="7F34148F"/>
    <w:rsid w:val="7F4B416C"/>
    <w:rsid w:val="7F8A7BC4"/>
    <w:rsid w:val="7F940A6A"/>
    <w:rsid w:val="7FAA2B8E"/>
    <w:rsid w:val="7FAB6F4D"/>
    <w:rsid w:val="7FE21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ind w:firstLine="420"/>
    </w:pPr>
  </w:style>
  <w:style w:type="paragraph" w:styleId="8">
    <w:name w:val="annotation text"/>
    <w:basedOn w:val="1"/>
    <w:qFormat/>
    <w:uiPriority w:val="0"/>
    <w:pPr>
      <w:jc w:val="left"/>
    </w:pPr>
  </w:style>
  <w:style w:type="paragraph" w:styleId="9">
    <w:name w:val="Body Text"/>
    <w:basedOn w:val="1"/>
    <w:next w:val="10"/>
    <w:unhideWhenUsed/>
    <w:qFormat/>
    <w:uiPriority w:val="99"/>
    <w:rPr>
      <w:sz w:val="28"/>
    </w:rPr>
  </w:style>
  <w:style w:type="paragraph" w:styleId="10">
    <w:name w:val="Body Text 2"/>
    <w:basedOn w:val="1"/>
    <w:unhideWhenUsed/>
    <w:qFormat/>
    <w:uiPriority w:val="99"/>
    <w:pPr>
      <w:spacing w:after="120" w:line="480" w:lineRule="auto"/>
    </w:pPr>
  </w:style>
  <w:style w:type="paragraph" w:styleId="11">
    <w:name w:val="Body Text Indent"/>
    <w:basedOn w:val="1"/>
    <w:unhideWhenUsed/>
    <w:qFormat/>
    <w:uiPriority w:val="99"/>
    <w:pPr>
      <w:ind w:firstLine="830" w:firstLineChars="352"/>
    </w:pPr>
    <w:rPr>
      <w:rFonts w:ascii="仿宋_GB2312" w:eastAsia="仿宋_GB2312"/>
      <w:sz w:val="32"/>
    </w:rPr>
  </w:style>
  <w:style w:type="paragraph" w:styleId="12">
    <w:name w:val="Plain Text"/>
    <w:basedOn w:val="1"/>
    <w:link w:val="33"/>
    <w:unhideWhenUsed/>
    <w:qFormat/>
    <w:uiPriority w:val="0"/>
    <w:rPr>
      <w:rFonts w:ascii="宋体" w:hAnsi="Courier New" w:cs="Courier New"/>
      <w:szCs w:val="21"/>
    </w:rPr>
  </w:style>
  <w:style w:type="paragraph" w:styleId="13">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4">
    <w:name w:val="Balloon Text"/>
    <w:basedOn w:val="1"/>
    <w:link w:val="34"/>
    <w:semiHidden/>
    <w:unhideWhenUsed/>
    <w:qFormat/>
    <w:uiPriority w:val="99"/>
    <w:rPr>
      <w:sz w:val="18"/>
      <w:szCs w:val="18"/>
    </w:rPr>
  </w:style>
  <w:style w:type="paragraph" w:styleId="15">
    <w:name w:val="footer"/>
    <w:basedOn w:val="1"/>
    <w:link w:val="31"/>
    <w:unhideWhenUsed/>
    <w:qFormat/>
    <w:uiPriority w:val="99"/>
    <w:pPr>
      <w:tabs>
        <w:tab w:val="center" w:pos="4153"/>
        <w:tab w:val="right" w:pos="8306"/>
      </w:tabs>
      <w:snapToGrid w:val="0"/>
      <w:jc w:val="left"/>
    </w:pPr>
    <w:rPr>
      <w:sz w:val="18"/>
    </w:rPr>
  </w:style>
  <w:style w:type="paragraph" w:styleId="16">
    <w:name w:val="header"/>
    <w:basedOn w:val="1"/>
    <w:link w:val="32"/>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unhideWhenUsed/>
    <w:qFormat/>
    <w:uiPriority w:val="39"/>
  </w:style>
  <w:style w:type="paragraph" w:styleId="18">
    <w:name w:val="List"/>
    <w:basedOn w:val="1"/>
    <w:next w:val="1"/>
    <w:qFormat/>
    <w:uiPriority w:val="0"/>
    <w:pPr>
      <w:snapToGrid w:val="0"/>
    </w:pPr>
    <w:rPr>
      <w:szCs w:val="24"/>
    </w:rPr>
  </w:style>
  <w:style w:type="paragraph" w:styleId="19">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0">
    <w:name w:val="Body Text First Indent"/>
    <w:basedOn w:val="9"/>
    <w:unhideWhenUsed/>
    <w:qFormat/>
    <w:uiPriority w:val="99"/>
    <w:pPr>
      <w:spacing w:after="120"/>
      <w:ind w:firstLine="420"/>
    </w:pPr>
    <w:rPr>
      <w:sz w:val="21"/>
    </w:rPr>
  </w:style>
  <w:style w:type="paragraph" w:styleId="21">
    <w:name w:val="Body Text First Indent 2"/>
    <w:basedOn w:val="11"/>
    <w:qFormat/>
    <w:uiPriority w:val="0"/>
    <w:pPr>
      <w:adjustRightInd w:val="0"/>
      <w:spacing w:line="360" w:lineRule="auto"/>
      <w:ind w:firstLine="420"/>
      <w:textAlignment w:val="baseline"/>
    </w:pPr>
    <w:rPr>
      <w:rFonts w:eastAsia="等线"/>
      <w:color w:val="000000"/>
      <w:szCs w:val="24"/>
    </w:rPr>
  </w:style>
  <w:style w:type="table" w:styleId="2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5">
    <w:name w:val="Strong"/>
    <w:basedOn w:val="24"/>
    <w:qFormat/>
    <w:uiPriority w:val="22"/>
    <w:rPr>
      <w:b/>
      <w:bCs/>
    </w:rPr>
  </w:style>
  <w:style w:type="character" w:styleId="26">
    <w:name w:val="page number"/>
    <w:basedOn w:val="24"/>
    <w:unhideWhenUsed/>
    <w:qFormat/>
    <w:uiPriority w:val="0"/>
  </w:style>
  <w:style w:type="character" w:styleId="27">
    <w:name w:val="Hyperlink"/>
    <w:basedOn w:val="24"/>
    <w:unhideWhenUsed/>
    <w:qFormat/>
    <w:uiPriority w:val="99"/>
    <w:rPr>
      <w:color w:val="0000FF"/>
      <w:u w:val="single"/>
    </w:rPr>
  </w:style>
  <w:style w:type="paragraph" w:customStyle="1" w:styleId="28">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9">
    <w:name w:val="Char"/>
    <w:basedOn w:val="1"/>
    <w:qFormat/>
    <w:uiPriority w:val="0"/>
    <w:pPr>
      <w:spacing w:line="480" w:lineRule="exact"/>
    </w:pPr>
    <w:rPr>
      <w:sz w:val="24"/>
      <w:szCs w:val="24"/>
    </w:rPr>
  </w:style>
  <w:style w:type="paragraph" w:customStyle="1" w:styleId="3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1">
    <w:name w:val="页脚 字符"/>
    <w:basedOn w:val="24"/>
    <w:link w:val="15"/>
    <w:qFormat/>
    <w:uiPriority w:val="99"/>
    <w:rPr>
      <w:sz w:val="18"/>
    </w:rPr>
  </w:style>
  <w:style w:type="character" w:customStyle="1" w:styleId="32">
    <w:name w:val="页眉 字符"/>
    <w:link w:val="16"/>
    <w:qFormat/>
    <w:uiPriority w:val="99"/>
    <w:rPr>
      <w:kern w:val="2"/>
      <w:sz w:val="18"/>
    </w:rPr>
  </w:style>
  <w:style w:type="character" w:customStyle="1" w:styleId="33">
    <w:name w:val="纯文本 字符"/>
    <w:basedOn w:val="24"/>
    <w:link w:val="12"/>
    <w:qFormat/>
    <w:uiPriority w:val="0"/>
    <w:rPr>
      <w:rFonts w:ascii="宋体" w:hAnsi="Courier New" w:cs="Courier New"/>
      <w:sz w:val="21"/>
      <w:szCs w:val="21"/>
    </w:rPr>
  </w:style>
  <w:style w:type="character" w:customStyle="1" w:styleId="34">
    <w:name w:val="批注框文本 字符"/>
    <w:basedOn w:val="24"/>
    <w:link w:val="14"/>
    <w:semiHidden/>
    <w:qFormat/>
    <w:uiPriority w:val="99"/>
    <w:rPr>
      <w:kern w:val="2"/>
      <w:sz w:val="18"/>
      <w:szCs w:val="18"/>
    </w:rPr>
  </w:style>
  <w:style w:type="character" w:customStyle="1" w:styleId="35">
    <w:name w:val="标题 1 字符"/>
    <w:basedOn w:val="24"/>
    <w:link w:val="3"/>
    <w:qFormat/>
    <w:uiPriority w:val="0"/>
    <w:rPr>
      <w:b/>
      <w:bCs/>
      <w:kern w:val="44"/>
      <w:sz w:val="44"/>
      <w:szCs w:val="44"/>
    </w:rPr>
  </w:style>
  <w:style w:type="character" w:customStyle="1" w:styleId="36">
    <w:name w:val="页眉 Char1"/>
    <w:basedOn w:val="24"/>
    <w:qFormat/>
    <w:uiPriority w:val="99"/>
    <w:rPr>
      <w:rFonts w:ascii="Calibri" w:hAnsi="Calibri" w:eastAsia="Calibri" w:cs="Calibri"/>
      <w:color w:val="000000"/>
      <w:sz w:val="18"/>
      <w:szCs w:val="18"/>
    </w:rPr>
  </w:style>
  <w:style w:type="character" w:customStyle="1" w:styleId="37">
    <w:name w:val="页脚 Char2"/>
    <w:basedOn w:val="24"/>
    <w:qFormat/>
    <w:uiPriority w:val="99"/>
    <w:rPr>
      <w:rFonts w:ascii="Calibri" w:hAnsi="Calibri" w:eastAsia="Calibri" w:cs="Calibri"/>
      <w:color w:val="000000"/>
      <w:sz w:val="18"/>
      <w:szCs w:val="18"/>
    </w:rPr>
  </w:style>
  <w:style w:type="character" w:customStyle="1" w:styleId="38">
    <w:name w:val="纯文本 Char4"/>
    <w:basedOn w:val="24"/>
    <w:qFormat/>
    <w:uiPriority w:val="0"/>
    <w:rPr>
      <w:rFonts w:ascii="宋体" w:hAnsi="Courier New" w:eastAsia="宋体" w:cs="Times New Roman"/>
      <w:sz w:val="24"/>
      <w:szCs w:val="20"/>
    </w:rPr>
  </w:style>
  <w:style w:type="paragraph" w:styleId="39">
    <w:name w:val="No Spacing"/>
    <w:qFormat/>
    <w:uiPriority w:val="1"/>
    <w:rPr>
      <w:rFonts w:ascii="Calibri" w:hAnsi="Calibri" w:eastAsia="宋体" w:cs="Times New Roman"/>
      <w:sz w:val="22"/>
      <w:szCs w:val="22"/>
      <w:lang w:val="en-US" w:eastAsia="zh-CN" w:bidi="ar-SA"/>
    </w:rPr>
  </w:style>
  <w:style w:type="paragraph" w:customStyle="1" w:styleId="40">
    <w:name w:val="_Style 4"/>
    <w:basedOn w:val="3"/>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41">
    <w:name w:val="List Paragraph"/>
    <w:basedOn w:val="1"/>
    <w:qFormat/>
    <w:uiPriority w:val="99"/>
    <w:pPr>
      <w:ind w:firstLine="420" w:firstLineChars="200"/>
    </w:pPr>
  </w:style>
  <w:style w:type="table" w:customStyle="1" w:styleId="42">
    <w:name w:val="网格型1"/>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font11"/>
    <w:basedOn w:val="24"/>
    <w:qFormat/>
    <w:uiPriority w:val="0"/>
    <w:rPr>
      <w:rFonts w:hint="eastAsia" w:ascii="宋体" w:hAnsi="宋体" w:eastAsia="宋体" w:cs="宋体"/>
      <w:color w:val="000000"/>
      <w:sz w:val="18"/>
      <w:szCs w:val="18"/>
      <w:u w:val="none"/>
    </w:rPr>
  </w:style>
  <w:style w:type="paragraph" w:customStyle="1" w:styleId="44">
    <w:name w:val="Body text|1"/>
    <w:basedOn w:val="1"/>
    <w:qFormat/>
    <w:uiPriority w:val="0"/>
    <w:pPr>
      <w:spacing w:line="466" w:lineRule="auto"/>
      <w:ind w:firstLine="400"/>
    </w:pPr>
    <w:rPr>
      <w:rFonts w:ascii="宋体" w:hAnsi="宋体" w:cs="宋体"/>
      <w:sz w:val="22"/>
      <w:szCs w:val="22"/>
      <w:lang w:val="zh-TW" w:eastAsia="zh-TW" w:bidi="zh-TW"/>
    </w:rPr>
  </w:style>
  <w:style w:type="paragraph" w:customStyle="1" w:styleId="45">
    <w:name w:val="Header or footer|1"/>
    <w:basedOn w:val="1"/>
    <w:qFormat/>
    <w:uiPriority w:val="0"/>
    <w:rPr>
      <w:b/>
      <w:bCs/>
      <w:sz w:val="19"/>
      <w:szCs w:val="19"/>
      <w:lang w:val="zh-TW" w:eastAsia="zh-TW" w:bidi="zh-TW"/>
    </w:rPr>
  </w:style>
  <w:style w:type="paragraph" w:customStyle="1" w:styleId="46">
    <w:name w:val="列出段落1"/>
    <w:basedOn w:val="1"/>
    <w:qFormat/>
    <w:uiPriority w:val="34"/>
    <w:pPr>
      <w:ind w:firstLine="420" w:firstLineChars="200"/>
    </w:pPr>
    <w:rPr>
      <w:rFonts w:ascii="Calibri" w:hAnsi="Calibri"/>
    </w:rPr>
  </w:style>
  <w:style w:type="paragraph" w:customStyle="1" w:styleId="47">
    <w:name w:val="1"/>
    <w:basedOn w:val="1"/>
    <w:next w:val="12"/>
    <w:qFormat/>
    <w:uiPriority w:val="99"/>
    <w:pPr>
      <w:widowControl w:val="0"/>
      <w:jc w:val="both"/>
    </w:pPr>
    <w:rPr>
      <w:rFonts w:ascii="宋体" w:hAnsi="Courier New"/>
      <w:kern w:val="2"/>
    </w:rPr>
  </w:style>
  <w:style w:type="paragraph" w:customStyle="1" w:styleId="48">
    <w:name w:val="Default"/>
    <w:next w:val="1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B6F72F-2120-4DCB-ACB3-FAC88794BD33}">
  <ds:schemaRefs/>
</ds:datastoreItem>
</file>

<file path=docProps/app.xml><?xml version="1.0" encoding="utf-8"?>
<Properties xmlns="http://schemas.openxmlformats.org/officeDocument/2006/extended-properties" xmlns:vt="http://schemas.openxmlformats.org/officeDocument/2006/docPropsVTypes">
  <Template>Normal</Template>
  <Pages>49</Pages>
  <Words>3737</Words>
  <Characters>21301</Characters>
  <Lines>177</Lines>
  <Paragraphs>49</Paragraphs>
  <TotalTime>2</TotalTime>
  <ScaleCrop>false</ScaleCrop>
  <LinksUpToDate>false</LinksUpToDate>
  <CharactersWithSpaces>24989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2020-05-20T15:35:00Z</dcterms:created>
  <dc:creator>WT</dc:creator>
  <cp:lastModifiedBy>林煜韩</cp:lastModifiedBy>
  <cp:lastPrinted>2021-11-29T09:58:00Z</cp:lastPrinted>
  <dcterms:modified xsi:type="dcterms:W3CDTF">2021-12-07T09:05:38Z</dcterms:modified>
  <dc:title>询价文件</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5DCB1BFDC93C436698276CB53CBC7A1A</vt:lpwstr>
  </property>
</Properties>
</file>