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960" w:firstLineChars="300"/>
        <w:jc w:val="left"/>
        <w:rPr>
          <w:rFonts w:hint="eastAsia" w:ascii="仿宋" w:hAnsi="仿宋" w:eastAsia="仿宋_GB2312" w:cs="仿宋_GB2312"/>
          <w:b/>
          <w:bCs/>
          <w:sz w:val="28"/>
          <w:szCs w:val="28"/>
          <w:highlight w:val="none"/>
          <w:lang w:eastAsia="zh-CN"/>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XJ-20211014-</w:t>
      </w:r>
      <w:r>
        <w:rPr>
          <w:rFonts w:hint="eastAsia" w:ascii="仿宋" w:hAnsi="仿宋" w:eastAsia="仿宋" w:cs="仿宋_GB2312"/>
          <w:b/>
          <w:bCs/>
          <w:sz w:val="28"/>
          <w:szCs w:val="28"/>
          <w:highlight w:val="none"/>
          <w:lang w:val="en-US" w:eastAsia="zh-CN"/>
        </w:rPr>
        <w:t>2</w:t>
      </w:r>
    </w:p>
    <w:p>
      <w:pPr>
        <w:spacing w:line="500" w:lineRule="exact"/>
        <w:ind w:left="2077" w:leftChars="456" w:hanging="1120" w:hangingChars="350"/>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广州市净水有限公司竹料分公司2021年厂区移动式</w:t>
      </w:r>
    </w:p>
    <w:p>
      <w:pPr>
        <w:spacing w:line="500" w:lineRule="exact"/>
        <w:ind w:left="0" w:leftChars="0" w:firstLine="2560" w:firstLineChars="800"/>
        <w:jc w:val="left"/>
        <w:rPr>
          <w:rFonts w:hint="eastAsia" w:ascii="仿宋" w:hAnsi="仿宋" w:eastAsia="仿宋" w:cs="仿宋_GB2312"/>
          <w:b/>
          <w:bCs/>
          <w:sz w:val="28"/>
          <w:szCs w:val="28"/>
          <w:highlight w:val="none"/>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可视化视频监控系统项目（第二次）</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w:t>
      </w:r>
      <w:r>
        <w:rPr>
          <w:rFonts w:hint="eastAsia" w:ascii="仿宋" w:hAnsi="仿宋" w:eastAsia="仿宋" w:cs="仿宋_GB2312"/>
          <w:b/>
          <w:bCs/>
          <w:sz w:val="28"/>
          <w:highlight w:val="none"/>
          <w:lang w:val="en-US" w:eastAsia="zh-CN"/>
        </w:rPr>
        <w:t>21</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10</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14</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kern w:val="0"/>
          <w:sz w:val="28"/>
          <w:szCs w:val="28"/>
          <w:highlight w:val="none"/>
        </w:rPr>
        <w:t>各报</w:t>
      </w:r>
      <w:r>
        <w:rPr>
          <w:rFonts w:hint="eastAsia" w:ascii="仿宋" w:hAnsi="仿宋" w:eastAsia="仿宋" w:cs="仿宋_GB2312"/>
          <w:sz w:val="28"/>
          <w:szCs w:val="28"/>
          <w:highlight w:val="none"/>
        </w:rPr>
        <w:t>价单位:</w:t>
      </w:r>
    </w:p>
    <w:p>
      <w:pPr>
        <w:spacing w:line="500" w:lineRule="exact"/>
        <w:ind w:left="1538" w:leftChars="266" w:hanging="980" w:hangingChars="350"/>
        <w:jc w:val="left"/>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现我公司对</w:t>
      </w:r>
      <w:r>
        <w:rPr>
          <w:rFonts w:hint="eastAsia" w:ascii="仿宋" w:hAnsi="仿宋" w:eastAsia="仿宋" w:cs="仿宋_GB2312"/>
          <w:sz w:val="28"/>
          <w:szCs w:val="28"/>
          <w:highlight w:val="none"/>
          <w:u w:val="single"/>
          <w:lang w:val="en-US" w:eastAsia="zh-CN"/>
        </w:rPr>
        <w:t>竹料分公司2021年厂区移动式可视化视频监控系统项目（第二次）</w:t>
      </w:r>
    </w:p>
    <w:p>
      <w:pPr>
        <w:spacing w:line="500" w:lineRule="exact"/>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进行询价，欢迎符合资格条件的报价单位参加。</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一、资金计划：</w:t>
      </w:r>
      <w:r>
        <w:rPr>
          <w:rFonts w:hint="eastAsia" w:ascii="仿宋" w:hAnsi="仿宋" w:eastAsia="仿宋" w:cs="仿宋_GB2312"/>
          <w:sz w:val="28"/>
          <w:szCs w:val="28"/>
          <w:highlight w:val="none"/>
          <w:u w:val="none"/>
        </w:rPr>
        <w:t>自筹资金</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二、项目编号：</w:t>
      </w:r>
      <w:r>
        <w:rPr>
          <w:rFonts w:hint="eastAsia" w:ascii="仿宋" w:hAnsi="仿宋" w:eastAsia="仿宋" w:cs="仿宋_GB2312"/>
          <w:sz w:val="28"/>
          <w:szCs w:val="28"/>
          <w:highlight w:val="none"/>
          <w:lang w:val="en-US" w:eastAsia="zh-CN"/>
        </w:rPr>
        <w:t>XJ-20211014-2</w:t>
      </w:r>
    </w:p>
    <w:p>
      <w:pPr>
        <w:spacing w:line="500" w:lineRule="exact"/>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三、项目名称：</w:t>
      </w:r>
      <w:r>
        <w:rPr>
          <w:rFonts w:hint="eastAsia" w:ascii="仿宋" w:hAnsi="仿宋" w:eastAsia="仿宋" w:cs="仿宋_GB2312"/>
          <w:sz w:val="28"/>
          <w:szCs w:val="28"/>
          <w:highlight w:val="none"/>
          <w:u w:val="single"/>
          <w:lang w:val="en-US" w:eastAsia="zh-CN"/>
        </w:rPr>
        <w:t>广州市净水有限公司竹料分公司2021年厂区移动式可视化视频监控系统项目（第二次）</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四、最高限价：</w:t>
      </w:r>
      <w:r>
        <w:rPr>
          <w:rFonts w:hint="eastAsia" w:ascii="仿宋" w:hAnsi="仿宋" w:eastAsia="仿宋" w:cs="仿宋_GB2312"/>
          <w:sz w:val="28"/>
          <w:szCs w:val="28"/>
          <w:highlight w:val="none"/>
          <w:u w:val="single"/>
          <w:lang w:val="en-US" w:eastAsia="zh-CN"/>
        </w:rPr>
        <w:t>85766.64</w:t>
      </w:r>
      <w:r>
        <w:rPr>
          <w:rFonts w:hint="eastAsia" w:ascii="仿宋" w:hAnsi="仿宋" w:eastAsia="仿宋" w:cs="仿宋_GB2312"/>
          <w:sz w:val="28"/>
          <w:szCs w:val="28"/>
          <w:highlight w:val="none"/>
          <w:u w:val="single"/>
        </w:rPr>
        <w:t>元</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税前造价限价为78684.99元，税率9%，其中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绿色施工安全防护措施费3512.99元，绿色施工安全防护措施费为非竞争性费用，报价时须按询价文件规定的金额填写，不得参与竞争，否则按无效报价处理。）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五、项目内容及需求：</w:t>
      </w:r>
    </w:p>
    <w:p>
      <w:pPr>
        <w:autoSpaceDE w:val="0"/>
        <w:autoSpaceDN w:val="0"/>
        <w:ind w:firstLine="280" w:firstLineChars="1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（一）针对厂区有限空间等危险作业的生产区域进行无线网络覆盖。</w:t>
      </w:r>
    </w:p>
    <w:p>
      <w:pPr>
        <w:autoSpaceDE w:val="0"/>
        <w:autoSpaceDN w:val="0"/>
        <w:ind w:firstLine="280" w:firstLineChars="1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 xml:space="preserve">（二）增设移动式监控摄像机，通过厂内覆盖的无线网络进行视频传输，且摄像头支架通过自主设计，可实现井下（池内）监控。 </w:t>
      </w:r>
    </w:p>
    <w:p>
      <w:pPr>
        <w:autoSpaceDE w:val="0"/>
        <w:autoSpaceDN w:val="0"/>
        <w:ind w:firstLine="280" w:firstLineChars="1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（三）监控屏采用手持式三防平板电脑，通过无线网络进行画面传输及摄像头的控制。</w:t>
      </w:r>
    </w:p>
    <w:p>
      <w:pPr>
        <w:autoSpaceDE w:val="0"/>
        <w:autoSpaceDN w:val="0"/>
        <w:ind w:firstLine="280" w:firstLineChars="1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（四）于中控室增设一台8路数字硬盘录像机对前端作业监控的移动式监控摄像机进行录像及本地保存。</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六、报价单位资格要求：</w:t>
      </w:r>
    </w:p>
    <w:p>
      <w:pPr>
        <w:numPr>
          <w:ilvl w:val="0"/>
          <w:numId w:val="0"/>
        </w:num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1.报价单位须是在中华人民共和国境内注册的法人或其他组织，具有独立法人资格，持有工商行政管理部门核发的营业执照，且能开具增值税发票。</w:t>
      </w:r>
    </w:p>
    <w:p>
      <w:pPr>
        <w:pStyle w:val="2"/>
        <w:ind w:firstLine="560"/>
        <w:rPr>
          <w:rFonts w:hint="eastAsia" w:ascii="仿宋_GB2312" w:hAnsi="仿宋_GB2312" w:eastAsia="仿宋_GB2312" w:cs="仿宋_GB2312"/>
          <w:color w:val="000000"/>
          <w:sz w:val="28"/>
          <w:szCs w:val="28"/>
          <w:u w:val="single"/>
        </w:rPr>
      </w:pPr>
      <w:r>
        <w:rPr>
          <w:rFonts w:hint="eastAsia" w:ascii="仿宋" w:hAnsi="仿宋" w:eastAsia="仿宋" w:cs="仿宋_GB2312"/>
          <w:sz w:val="28"/>
          <w:szCs w:val="28"/>
          <w:highlight w:val="none"/>
          <w:u w:val="single"/>
          <w:lang w:val="en-US" w:eastAsia="zh-CN"/>
        </w:rPr>
        <w:t>2.</w:t>
      </w:r>
      <w:r>
        <w:rPr>
          <w:rFonts w:hint="eastAsia" w:ascii="仿宋_GB2312" w:hAnsi="仿宋_GB2312" w:eastAsia="仿宋_GB2312" w:cs="仿宋_GB2312"/>
          <w:color w:val="auto"/>
          <w:sz w:val="28"/>
          <w:szCs w:val="28"/>
          <w:u w:val="single"/>
          <w:lang w:val="zh-CN"/>
        </w:rPr>
        <w:t>报价单位</w:t>
      </w:r>
      <w:r>
        <w:rPr>
          <w:rFonts w:hint="eastAsia" w:ascii="仿宋_GB2312" w:hAnsi="仿宋_GB2312" w:eastAsia="仿宋_GB2312" w:cs="仿宋_GB2312"/>
          <w:color w:val="auto"/>
          <w:sz w:val="28"/>
          <w:szCs w:val="28"/>
          <w:u w:val="single"/>
          <w:lang w:val="en-US" w:eastAsia="zh-CN"/>
        </w:rPr>
        <w:t>须具有</w:t>
      </w:r>
      <w:r>
        <w:rPr>
          <w:rFonts w:hint="eastAsia" w:ascii="仿宋_GB2312" w:hAnsi="仿宋_GB2312" w:eastAsia="仿宋_GB2312" w:cs="仿宋_GB2312"/>
          <w:color w:val="auto"/>
          <w:sz w:val="28"/>
          <w:szCs w:val="28"/>
          <w:u w:val="single"/>
        </w:rPr>
        <w:t>电子与智能化工程专业承包二级（或以上）</w:t>
      </w:r>
      <w:r>
        <w:rPr>
          <w:rFonts w:hint="eastAsia" w:ascii="仿宋_GB2312" w:hAnsi="仿宋_GB2312" w:cs="仿宋_GB2312"/>
          <w:color w:val="auto"/>
          <w:sz w:val="28"/>
          <w:szCs w:val="28"/>
          <w:u w:val="single"/>
          <w:lang w:val="en-US" w:eastAsia="zh-CN"/>
        </w:rPr>
        <w:t>资质</w:t>
      </w:r>
      <w:r>
        <w:rPr>
          <w:rFonts w:hint="eastAsia" w:ascii="仿宋_GB2312" w:hAnsi="仿宋_GB2312" w:eastAsia="仿宋_GB2312" w:cs="仿宋_GB2312"/>
          <w:color w:val="000000"/>
          <w:sz w:val="28"/>
          <w:szCs w:val="28"/>
          <w:u w:val="single"/>
          <w:lang w:val="en-US" w:eastAsia="zh-CN"/>
        </w:rPr>
        <w:t>和</w:t>
      </w:r>
      <w:r>
        <w:rPr>
          <w:rFonts w:hint="eastAsia" w:ascii="仿宋_GB2312" w:hAnsi="仿宋_GB2312" w:eastAsia="仿宋_GB2312" w:cs="仿宋_GB2312"/>
          <w:color w:val="000000"/>
          <w:sz w:val="28"/>
          <w:szCs w:val="28"/>
          <w:u w:val="single"/>
        </w:rPr>
        <w:t>建设主管部门颁发且在有效期内的《安全生产许可证》。</w:t>
      </w:r>
    </w:p>
    <w:p>
      <w:pPr>
        <w:pStyle w:val="2"/>
        <w:ind w:firstLine="560"/>
        <w:rPr>
          <w:rFonts w:hint="eastAsia" w:ascii="仿宋_GB2312" w:hAnsi="仿宋_GB2312" w:eastAsia="仿宋_GB2312" w:cs="仿宋_GB2312"/>
          <w:color w:val="000000"/>
          <w:sz w:val="28"/>
          <w:szCs w:val="28"/>
          <w:u w:val="single"/>
        </w:rPr>
      </w:pPr>
      <w:r>
        <w:rPr>
          <w:rFonts w:hint="eastAsia" w:ascii="仿宋_GB2312" w:hAnsi="仿宋_GB2312" w:cs="仿宋_GB2312"/>
          <w:color w:val="000000"/>
          <w:sz w:val="28"/>
          <w:szCs w:val="28"/>
          <w:u w:val="single"/>
          <w:lang w:val="en-US" w:eastAsia="zh-CN"/>
        </w:rPr>
        <w:t>3.</w:t>
      </w:r>
      <w:r>
        <w:rPr>
          <w:rFonts w:hint="eastAsia" w:ascii="仿宋_GB2312" w:hAnsi="仿宋_GB2312" w:eastAsia="仿宋_GB2312" w:cs="仿宋_GB2312"/>
          <w:color w:val="000000"/>
          <w:sz w:val="28"/>
          <w:szCs w:val="28"/>
          <w:u w:val="single"/>
        </w:rPr>
        <w:t>报价单位需出具承诺函，承诺中选后提供报价设备制造商原装全新产品。（加盖单位公章）</w:t>
      </w:r>
    </w:p>
    <w:p>
      <w:pPr>
        <w:numPr>
          <w:ilvl w:val="0"/>
          <w:numId w:val="0"/>
        </w:numPr>
        <w:autoSpaceDE w:val="0"/>
        <w:autoSpaceDN w:val="0"/>
        <w:ind w:firstLine="0" w:firstLineChars="0"/>
        <w:rPr>
          <w:rFonts w:hint="eastAsia" w:ascii="仿宋" w:hAnsi="仿宋" w:eastAsia="仿宋" w:cs="仿宋_GB2312"/>
          <w:sz w:val="28"/>
          <w:szCs w:val="28"/>
          <w:highlight w:val="none"/>
          <w:u w:val="single"/>
          <w:lang w:eastAsia="zh-CN"/>
        </w:rPr>
      </w:pPr>
      <w:r>
        <w:rPr>
          <w:rFonts w:hint="eastAsia" w:ascii="仿宋_GB2312" w:hAnsi="仿宋_GB2312" w:cs="仿宋_GB2312"/>
          <w:color w:val="000000"/>
          <w:sz w:val="28"/>
          <w:szCs w:val="28"/>
          <w:u w:val="single"/>
          <w:lang w:val="en-US" w:eastAsia="zh-CN"/>
        </w:rPr>
        <w:t xml:space="preserve">    </w:t>
      </w:r>
      <w:r>
        <w:rPr>
          <w:rFonts w:hint="eastAsia" w:ascii="仿宋" w:hAnsi="仿宋" w:eastAsia="仿宋" w:cs="仿宋_GB2312"/>
          <w:color w:val="auto"/>
          <w:sz w:val="28"/>
          <w:szCs w:val="28"/>
          <w:highlight w:val="none"/>
          <w:u w:val="single"/>
          <w:lang w:val="en-US" w:eastAsia="zh-CN"/>
        </w:rPr>
        <w:t>4.业绩要求：2018年1月1日至今，最少具有一项视频监控摄像机通过无线网桥传输安装项目工程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r>
        <w:rPr>
          <w:rFonts w:hint="eastAsia" w:ascii="仿宋_GB2312" w:hAnsi="仿宋_GB2312" w:eastAsia="仿宋_GB2312"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w:t>
      </w:r>
      <w:r>
        <w:rPr>
          <w:rFonts w:hint="eastAsia" w:ascii="仿宋" w:hAnsi="仿宋" w:eastAsia="仿宋" w:cs="仿宋_GB2312"/>
          <w:color w:val="auto"/>
          <w:sz w:val="28"/>
          <w:szCs w:val="28"/>
        </w:rPr>
        <w:t>件的获取：在</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20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分前，在</w:t>
      </w:r>
      <w:r>
        <w:rPr>
          <w:rFonts w:hint="eastAsia" w:ascii="仿宋" w:hAnsi="仿宋" w:eastAsia="仿宋" w:cs="仿宋_GB2312"/>
          <w:sz w:val="28"/>
          <w:szCs w:val="28"/>
        </w:rPr>
        <w:t>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w:t>
      </w:r>
      <w:r>
        <w:rPr>
          <w:rFonts w:hint="eastAsia" w:ascii="仿宋" w:hAnsi="仿宋" w:eastAsia="仿宋" w:cs="仿宋_GB2312"/>
          <w:color w:val="auto"/>
          <w:sz w:val="28"/>
          <w:szCs w:val="28"/>
        </w:rPr>
        <w:t>交时间：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20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分至</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分；询价响应文件截止时间：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20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注：基于近期疫情防控形势，目前我公司只接受快递形式递交响应文件，请于递交截止时间前送达</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w:t>
      </w:r>
      <w:r>
        <w:rPr>
          <w:rFonts w:hint="eastAsia" w:ascii="仿宋_GB2312" w:hAnsi="仿宋_GB2312" w:eastAsia="仿宋_GB2312" w:cs="仿宋_GB2312"/>
          <w:color w:val="auto"/>
          <w:sz w:val="28"/>
          <w:szCs w:val="28"/>
          <w:lang w:val="en-US" w:eastAsia="zh-CN"/>
        </w:rPr>
        <w:t>年10月20日10时00分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rPr>
          <w:rFonts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FF0000"/>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2021</w:t>
      </w:r>
      <w:r>
        <w:rPr>
          <w:rFonts w:hint="eastAsia" w:ascii="仿宋_GB2312" w:hAnsi="仿宋_GB2312" w:eastAsia="仿宋_GB2312" w:cs="仿宋_GB2312"/>
          <w:color w:val="auto"/>
          <w:sz w:val="28"/>
          <w:szCs w:val="28"/>
          <w:lang w:val="zh-CN"/>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lang w:val="zh-CN"/>
        </w:rPr>
        <w:t>月</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lang w:val="zh-CN"/>
        </w:rPr>
        <w:t>日</w:t>
      </w:r>
    </w:p>
    <w:p>
      <w:pPr>
        <w:rPr>
          <w:rFonts w:ascii="仿宋" w:hAnsi="仿宋" w:eastAsia="仿宋" w:cs="仿宋_GB2312"/>
          <w:color w:val="auto"/>
          <w:sz w:val="28"/>
          <w:szCs w:val="28"/>
          <w:highlight w:val="none"/>
        </w:rPr>
        <w:sectPr>
          <w:headerReference r:id="rId3" w:type="default"/>
          <w:footerReference r:id="rId4" w:type="default"/>
          <w:footerReference r:id="rId5" w:type="even"/>
          <w:pgSz w:w="11906" w:h="16838"/>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第二部分 项目内容</w:t>
      </w:r>
    </w:p>
    <w:p>
      <w:pPr>
        <w:pStyle w:val="11"/>
        <w:adjustRightInd w:val="0"/>
        <w:snapToGrid w:val="0"/>
        <w:spacing w:line="300" w:lineRule="auto"/>
        <w:rPr>
          <w:rFonts w:ascii="仿宋" w:hAnsi="仿宋" w:eastAsia="仿宋" w:cs="仿宋_GB2312"/>
          <w:b/>
          <w:sz w:val="28"/>
          <w:szCs w:val="28"/>
          <w:highlight w:val="none"/>
          <w:lang w:val="zh-CN"/>
        </w:rPr>
      </w:pPr>
    </w:p>
    <w:p>
      <w:pPr>
        <w:pStyle w:val="11"/>
        <w:numPr>
          <w:ilvl w:val="0"/>
          <w:numId w:val="1"/>
        </w:numPr>
        <w:adjustRightInd w:val="0"/>
        <w:snapToGrid w:val="0"/>
        <w:spacing w:line="36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autoSpaceDE w:val="0"/>
        <w:autoSpaceDN w:val="0"/>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竹料分公司每年需定期开展泵房清淤等涉及有限空间作业的危险作业，而作业现场未有专用摄像头进行监控，为确保作业过程能监管到位，及时发现、警示和纠正违规违章行为，因此需增设可视化移动式的视频监控系统。</w:t>
      </w:r>
    </w:p>
    <w:p>
      <w:pPr>
        <w:autoSpaceDE w:val="0"/>
        <w:autoSpaceDN w:val="0"/>
        <w:ind w:left="560" w:firstLine="560" w:firstLineChars="200"/>
        <w:rPr>
          <w:rFonts w:hint="default" w:ascii="仿宋" w:hAnsi="仿宋" w:eastAsia="仿宋" w:cs="仿宋_GB2312"/>
          <w:sz w:val="28"/>
          <w:szCs w:val="28"/>
          <w:highlight w:val="none"/>
          <w:lang w:val="en-US" w:eastAsia="zh-CN"/>
        </w:rPr>
      </w:pPr>
    </w:p>
    <w:p>
      <w:pPr>
        <w:pStyle w:val="11"/>
        <w:numPr>
          <w:ilvl w:val="0"/>
          <w:numId w:val="2"/>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numPr>
          <w:ilvl w:val="-1"/>
          <w:numId w:val="0"/>
        </w:numPr>
        <w:autoSpaceDE w:val="0"/>
        <w:autoSpaceDN w:val="0"/>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1.工程量清单</w:t>
      </w:r>
    </w:p>
    <w:tbl>
      <w:tblPr>
        <w:tblStyle w:val="19"/>
        <w:tblW w:w="8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8"/>
        <w:gridCol w:w="1537"/>
        <w:gridCol w:w="1363"/>
        <w:gridCol w:w="2698"/>
        <w:gridCol w:w="1156"/>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3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6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9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15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21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1.名称:无线网络球型摄像机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3.安装方式:吊装</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1.名称:移动式摄像机支架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2.类别:视频监控，定制款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3.安装方式:整体材质为304不锈钢、电池箱底部带4个滑轮、可弯折连接杆连接摄像机和电池箱、具备充电接线端和电源开关、支持电量显示。</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030405001001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蓄电池</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1.名称:免维护铅酸蓄电池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2.型号:DC12V-100AH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3.容量(A·h):100AH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4.充放电要求:配充放电保护器</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030404031001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小电器</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1.名称:充电器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2.型号:BT-168</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030501013001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网络服务器</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1.名称:无线网络覆盖AP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3.规格:1167M双频室外无线AP</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030501010001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收发器</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3.规格:FB-6200KW（含光纤跳线）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4.功能:千兆网络传输</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030501005001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插箱、机柜</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1.名称:机架式光端机机箱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3.规格:FB-2U-14（14槽，双电源）</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2.功能:24口，千兆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3.层数:工作组级</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030507013001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录像设备</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3.规格:8路输入，2盘位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4.存储容量、格式:4TB、H.265</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三防平板电脑</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1.名称:户外型超五类网线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2.规格:D152-4Z，8*0.5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3.线缆对数:4对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4.敷设方式:线管明敷</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4.敷设方式:明敷</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030507017001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numPr>
          <w:ilvl w:val="-1"/>
          <w:numId w:val="0"/>
        </w:numPr>
        <w:autoSpaceDE w:val="0"/>
        <w:autoSpaceDN w:val="0"/>
        <w:ind w:firstLine="0" w:firstLineChars="0"/>
        <w:jc w:val="left"/>
        <w:rPr>
          <w:rFonts w:hint="eastAsia" w:ascii="仿宋" w:hAnsi="仿宋" w:eastAsia="仿宋" w:cs="仿宋_GB2312"/>
          <w:sz w:val="28"/>
          <w:szCs w:val="28"/>
          <w:highlight w:val="none"/>
          <w:lang w:val="en-US" w:eastAsia="zh-CN"/>
        </w:rPr>
      </w:pPr>
    </w:p>
    <w:p>
      <w:pPr>
        <w:autoSpaceDE w:val="0"/>
        <w:autoSpaceDN w:val="0"/>
        <w:ind w:firstLine="560" w:firstLineChars="200"/>
        <w:rPr>
          <w:rFonts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t>.主要材料使用要求（若有）</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（1）施工人员</w:t>
      </w:r>
      <w:r>
        <w:rPr>
          <w:rFonts w:hint="eastAsia" w:ascii="仿宋_GB2312" w:hAnsi="仿宋_GB2312" w:eastAsia="仿宋_GB2312" w:cs="仿宋_GB2312"/>
          <w:sz w:val="28"/>
          <w:szCs w:val="28"/>
          <w:highlight w:val="none"/>
          <w:lang w:val="en-US" w:eastAsia="zh-CN"/>
        </w:rPr>
        <w:t>进入厂区需佩戴竹料分公司临时出入证，施工期间穿反光衣，佩戴黄色安全帽，</w:t>
      </w:r>
      <w:r>
        <w:rPr>
          <w:rFonts w:hint="eastAsia" w:ascii="仿宋_GB2312" w:hAnsi="仿宋_GB2312" w:eastAsia="仿宋_GB2312" w:cs="仿宋_GB2312"/>
          <w:sz w:val="28"/>
          <w:szCs w:val="28"/>
          <w:highlight w:val="none"/>
        </w:rPr>
        <w:t>施工前必须进行安全教育和技术交底。</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施工过程中</w:t>
      </w:r>
      <w:r>
        <w:rPr>
          <w:rFonts w:hint="eastAsia" w:ascii="仿宋_GB2312" w:hAnsi="仿宋_GB2312" w:eastAsia="仿宋_GB2312" w:cs="仿宋_GB2312"/>
          <w:sz w:val="28"/>
          <w:szCs w:val="28"/>
          <w:highlight w:val="none"/>
        </w:rPr>
        <w:t>，清理现场垃圾，保护现场环境。</w:t>
      </w:r>
    </w:p>
    <w:p>
      <w:pPr>
        <w:pStyle w:val="11"/>
        <w:ind w:firstLine="560" w:firstLineChars="200"/>
        <w:rPr>
          <w:rFonts w:hint="eastAsia" w:ascii="仿宋" w:hAnsi="仿宋" w:eastAsia="仿宋" w:cs="仿宋_GB2312"/>
          <w:b/>
          <w:sz w:val="28"/>
          <w:szCs w:val="28"/>
          <w:highlight w:val="none"/>
          <w:lang w:val="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1"/>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三、项目商务要求</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1.工期：30天。</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（1）无线网络球型摄像机</w:t>
      </w:r>
      <w:r>
        <w:rPr>
          <w:rFonts w:hint="eastAsia" w:ascii="仿宋_GB2312" w:eastAsia="仿宋_GB2312"/>
          <w:sz w:val="28"/>
          <w:szCs w:val="28"/>
          <w:highlight w:val="none"/>
          <w:lang w:val="en-US" w:eastAsia="zh-CN"/>
        </w:rPr>
        <w:t>视频输出支持1920×1080@25fps，分辨力不小于1100TVL，红外距离不小于240米</w:t>
      </w:r>
      <w:r>
        <w:rPr>
          <w:rFonts w:hint="eastAsia" w:ascii="仿宋_GB2312" w:eastAsia="仿宋_GB2312"/>
          <w:sz w:val="28"/>
          <w:szCs w:val="28"/>
          <w:highlight w:val="none"/>
        </w:rPr>
        <w:t>。</w:t>
      </w:r>
      <w:r>
        <w:rPr>
          <w:rFonts w:hint="eastAsia" w:ascii="仿宋_GB2312" w:hAnsi="仿宋_GB2312" w:eastAsia="仿宋_GB2312" w:cs="仿宋_GB2312"/>
          <w:color w:val="0D0D0D" w:themeColor="text1" w:themeTint="F2"/>
          <w:kern w:val="2"/>
          <w:sz w:val="28"/>
          <w:szCs w:val="28"/>
          <w:highlight w:val="none"/>
          <w:lang w:val="en-US" w:eastAsia="zh-CN" w:bidi="ar-SA"/>
          <w14:textFill>
            <w14:solidFill>
              <w14:schemeClr w14:val="tx1">
                <w14:lumMod w14:val="95000"/>
                <w14:lumOff w14:val="5000"/>
              </w14:schemeClr>
            </w14:solidFill>
          </w14:textFill>
        </w:rPr>
        <w:t>支持23倍光学变焦。支持最低照度可达彩色0.0005Lux，黑白0.0001Lux（以公安部检验报告为准）。</w:t>
      </w:r>
    </w:p>
    <w:p>
      <w:pPr>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rPr>
        <w:t>（2）设备内置WIFI模块</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设备支持人脸抓拍功能，可对经过设定区域的行人进行人脸检测和人脸跟踪，当检测到人脸后，可抓拍人脸图片</w:t>
      </w:r>
      <w:r>
        <w:rPr>
          <w:rFonts w:hint="eastAsia" w:ascii="仿宋_GB2312" w:eastAsia="仿宋_GB2312"/>
          <w:sz w:val="28"/>
          <w:szCs w:val="28"/>
          <w:highlight w:val="none"/>
        </w:rPr>
        <w:t>（需提供公安部检验报告并加盖厂商公章或者投标专用章）</w:t>
      </w:r>
      <w:r>
        <w:rPr>
          <w:rFonts w:hint="eastAsia" w:ascii="仿宋_GB2312" w:eastAsia="仿宋_GB2312"/>
          <w:sz w:val="28"/>
          <w:szCs w:val="28"/>
          <w:highlight w:val="none"/>
          <w:lang w:eastAsia="zh-CN"/>
        </w:rPr>
        <w:t>。</w:t>
      </w:r>
    </w:p>
    <w:p>
      <w:pPr>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（3）当通过IE浏览器手动点击或框选预览画面中的人脸时，设备能通过PTZ转动将人脸置于画面中心，并对人脸进行抓拍（需提供公安部检验报告并加盖厂商公章或者投标专用章）。</w:t>
      </w:r>
    </w:p>
    <w:p>
      <w:pPr>
        <w:pStyle w:val="2"/>
        <w:ind w:firstLine="560"/>
        <w:rPr>
          <w:rFonts w:hint="default" w:ascii="仿宋_GB2312" w:hAnsi="仿宋_GB2312" w:cs="仿宋_GB2312"/>
          <w:color w:val="0D0D0D" w:themeColor="text1" w:themeTint="F2"/>
          <w:kern w:val="2"/>
          <w:sz w:val="28"/>
          <w:szCs w:val="28"/>
          <w:highlight w:val="none"/>
          <w:lang w:val="en-US" w:eastAsia="zh-CN" w:bidi="ar-SA"/>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2"/>
          <w:sz w:val="28"/>
          <w:szCs w:val="28"/>
          <w:highlight w:val="none"/>
          <w:lang w:val="en-US" w:eastAsia="zh-CN" w:bidi="ar-SA"/>
          <w14:textFill>
            <w14:solidFill>
              <w14:schemeClr w14:val="tx1">
                <w14:lumMod w14:val="95000"/>
                <w14:lumOff w14:val="5000"/>
              </w14:schemeClr>
            </w14:solidFill>
          </w14:textFill>
        </w:rPr>
        <w:t>（4）移动式监控设备续航时间4小时。</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无线网桥传输</w:t>
      </w:r>
      <w:r>
        <w:rPr>
          <w:rFonts w:hint="eastAsia" w:ascii="仿宋_GB2312" w:hAnsi="Calibri" w:eastAsia="仿宋_GB2312" w:cs="仿宋_GB2312"/>
          <w:i w:val="0"/>
          <w:caps w:val="0"/>
          <w:color w:val="auto"/>
          <w:spacing w:val="0"/>
          <w:sz w:val="28"/>
          <w:szCs w:val="28"/>
          <w:highlight w:val="none"/>
          <w:shd w:val="clear" w:color="auto" w:fill="FFFFFF"/>
          <w:lang w:val="en-US" w:eastAsia="zh-CN"/>
        </w:rPr>
        <w:t>安装</w:t>
      </w:r>
      <w:r>
        <w:rPr>
          <w:rFonts w:hint="default" w:ascii="仿宋_GB2312" w:hAnsi="Calibri" w:eastAsia="仿宋_GB2312" w:cs="仿宋_GB2312"/>
          <w:i w:val="0"/>
          <w:caps w:val="0"/>
          <w:color w:val="000000"/>
          <w:spacing w:val="0"/>
          <w:sz w:val="28"/>
          <w:szCs w:val="28"/>
          <w:highlight w:val="none"/>
          <w:shd w:val="clear" w:color="auto" w:fill="FFFFFF"/>
        </w:rPr>
        <w:t>有关的质量标准规定，均为验收依据。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无线网络覆盖、移动式监控摄像机可实现井下（池内）监控，</w:t>
      </w:r>
      <w:r>
        <w:rPr>
          <w:rFonts w:hint="eastAsia" w:ascii="仿宋_GB2312" w:hAnsi="Calibri" w:eastAsia="仿宋_GB2312" w:cs="仿宋_GB2312"/>
          <w:i w:val="0"/>
          <w:caps w:val="0"/>
          <w:color w:val="000000"/>
          <w:spacing w:val="0"/>
          <w:sz w:val="28"/>
          <w:szCs w:val="28"/>
          <w:highlight w:val="none"/>
          <w:shd w:val="clear" w:color="auto" w:fill="FFFFFF"/>
        </w:rPr>
        <w:t>完成之后，</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确保作业过程能监管到位</w:t>
      </w:r>
      <w:r>
        <w:rPr>
          <w:rFonts w:hint="eastAsia" w:ascii="仿宋_GB2312" w:hAnsi="Calibri" w:eastAsia="仿宋_GB2312" w:cs="仿宋_GB2312"/>
          <w:i w:val="0"/>
          <w:caps w:val="0"/>
          <w:color w:val="000000"/>
          <w:spacing w:val="0"/>
          <w:sz w:val="28"/>
          <w:szCs w:val="28"/>
          <w:highlight w:val="none"/>
          <w:shd w:val="clear" w:color="auto" w:fill="FFFFFF"/>
        </w:rPr>
        <w:t>的要求。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无线网桥传输</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况</w:t>
      </w:r>
      <w:r>
        <w:rPr>
          <w:rFonts w:hint="default" w:ascii="仿宋_GB2312" w:hAnsi="Calibri" w:eastAsia="仿宋_GB2312" w:cs="仿宋_GB2312"/>
          <w:i w:val="0"/>
          <w:caps w:val="0"/>
          <w:color w:val="000000"/>
          <w:spacing w:val="0"/>
          <w:sz w:val="28"/>
          <w:szCs w:val="28"/>
          <w:highlight w:val="none"/>
          <w:shd w:val="clear" w:color="auto" w:fill="FFFFFF"/>
        </w:rPr>
        <w:t>进行检验</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其检验结果将作为验收标准的组成部分之一。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7"/>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adjustRightInd/>
        <w:snapToGrid/>
        <w:spacing w:line="360" w:lineRule="auto"/>
        <w:ind w:firstLine="560" w:firstLineChars="200"/>
        <w:jc w:val="left"/>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kern w:val="2"/>
          <w:sz w:val="28"/>
          <w:szCs w:val="28"/>
          <w:highlight w:val="none"/>
          <w:u w:val="none"/>
          <w:lang w:val="en-US" w:eastAsia="zh-CN" w:bidi="ar-SA"/>
        </w:rPr>
        <w:t>8.承包方式：</w:t>
      </w:r>
      <w:r>
        <w:rPr>
          <w:rFonts w:hint="eastAsia" w:ascii="仿宋_GB2312" w:hAnsi="仿宋_GB2312" w:eastAsia="仿宋_GB2312" w:cs="仿宋_GB2312"/>
          <w:kern w:val="2"/>
          <w:sz w:val="28"/>
          <w:szCs w:val="28"/>
          <w:highlight w:val="none"/>
          <w:u w:val="none"/>
          <w:lang w:val="zh-CN" w:eastAsia="zh-CN" w:bidi="ar-SA"/>
        </w:rPr>
        <w:sym w:font="Wingdings 2" w:char="0052"/>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r>
        <w:rPr>
          <w:rFonts w:hint="eastAsia" w:ascii="仿宋_GB2312" w:hAnsi="仿宋_GB2312" w:eastAsia="仿宋_GB2312" w:cs="仿宋_GB2312"/>
          <w:kern w:val="2"/>
          <w:sz w:val="28"/>
          <w:szCs w:val="28"/>
          <w:highlight w:val="none"/>
          <w:u w:val="none"/>
          <w:lang w:val="zh-CN" w:eastAsia="zh-CN" w:bidi="ar-SA"/>
        </w:rPr>
        <w:t>：询价响应文件包含总价及综合单价时，综合单价为合同单价。合同单价在询价文件及施工合同约定的风险范围之内不可调整。</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如果报价人认为询价文件或询价过程或询价结果使其权益受到损害的，可向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人提出书面质疑。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人应在规定时间内给与答复。</w:t>
      </w: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spacing w:line="500" w:lineRule="exact"/>
        <w:ind w:firstLine="560" w:firstLineChars="200"/>
        <w:jc w:val="left"/>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广州市净水有限公司竹料分公司2021年厂区移动式可视化视频监控系统</w:t>
      </w:r>
    </w:p>
    <w:p>
      <w:pPr>
        <w:spacing w:line="500" w:lineRule="exact"/>
        <w:ind w:firstLine="560" w:firstLineChars="200"/>
        <w:jc w:val="left"/>
        <w:rPr>
          <w:rFonts w:ascii="仿宋" w:hAnsi="仿宋" w:eastAsia="仿宋" w:cs="仿宋_GB2312"/>
          <w:color w:val="000000"/>
          <w:sz w:val="28"/>
          <w:szCs w:val="28"/>
          <w:highlight w:val="none"/>
        </w:rPr>
      </w:pPr>
      <w:r>
        <w:rPr>
          <w:rFonts w:hint="eastAsia" w:ascii="仿宋" w:hAnsi="仿宋" w:eastAsia="仿宋" w:cs="仿宋_GB2312"/>
          <w:sz w:val="28"/>
          <w:szCs w:val="28"/>
          <w:highlight w:val="none"/>
          <w:u w:val="single"/>
          <w:lang w:val="en-US" w:eastAsia="zh-CN"/>
        </w:rPr>
        <w:t>项目（第二次）</w:t>
      </w:r>
      <w:r>
        <w:rPr>
          <w:rFonts w:hint="eastAsia" w:ascii="仿宋" w:hAnsi="仿宋" w:eastAsia="仿宋" w:cs="仿宋_GB2312"/>
          <w:color w:val="000000"/>
          <w:sz w:val="28"/>
          <w:szCs w:val="28"/>
          <w:highlight w:val="none"/>
        </w:rPr>
        <w:t>报价记录表</w:t>
      </w: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19"/>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pStyle w:val="2"/>
        <w:rPr>
          <w:rFonts w:hint="eastAsia"/>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hint="eastAsia" w:ascii="仿宋" w:hAnsi="仿宋" w:eastAsia="仿宋"/>
          <w:b/>
          <w:sz w:val="36"/>
          <w:szCs w:val="36"/>
          <w:highlight w:val="none"/>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r>
        <w:rPr>
          <w:rFonts w:hint="eastAsia" w:ascii="仿宋" w:hAnsi="仿宋" w:eastAsia="仿宋"/>
          <w:b/>
          <w:sz w:val="36"/>
          <w:szCs w:val="36"/>
          <w:highlight w:val="none"/>
        </w:rPr>
        <w:t>非公开招标项目询价评审</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记录表</w:t>
      </w:r>
    </w:p>
    <w:p>
      <w:pPr>
        <w:spacing w:line="500" w:lineRule="exact"/>
        <w:ind w:firstLine="0" w:firstLineChars="0"/>
        <w:jc w:val="left"/>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sz w:val="28"/>
          <w:szCs w:val="28"/>
          <w:highlight w:val="none"/>
          <w:u w:val="single"/>
          <w:lang w:val="en-US" w:eastAsia="zh-CN"/>
        </w:rPr>
        <w:t xml:space="preserve"> 广州市净水有限公司</w:t>
      </w:r>
      <w:r>
        <w:rPr>
          <w:rFonts w:hint="eastAsia" w:ascii="仿宋" w:hAnsi="仿宋" w:eastAsia="仿宋" w:cs="仿宋_GB2312"/>
          <w:sz w:val="28"/>
          <w:szCs w:val="28"/>
          <w:highlight w:val="none"/>
          <w:u w:val="single"/>
          <w:lang w:val="en-US" w:eastAsia="zh-CN"/>
        </w:rPr>
        <w:t>竹料分公司2021年厂区移动式可视化视频监控系统项目（第二次）</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rFonts w:hint="eastAsia"/>
          <w:highlight w:val="none"/>
        </w:rPr>
      </w:pPr>
      <w:r>
        <w:rPr>
          <w:rFonts w:hint="eastAsia"/>
          <w:highlight w:val="none"/>
        </w:rPr>
        <w:t>备注：1、审核情况填写“符合”或“不符合；或者打“√”或“×”。</w:t>
      </w:r>
    </w:p>
    <w:p>
      <w:pPr>
        <w:numPr>
          <w:ilvl w:val="0"/>
          <w:numId w:val="4"/>
        </w:numPr>
        <w:ind w:left="840" w:leftChars="300" w:hanging="210" w:hangingChars="100"/>
        <w:rPr>
          <w:rFonts w:hint="eastAsia"/>
          <w:highlight w:val="none"/>
        </w:rPr>
      </w:pPr>
      <w:r>
        <w:rPr>
          <w:rFonts w:hint="eastAsia" w:ascii="Times New Roman" w:hAnsi="Times New Roman" w:cs="Times New Roman"/>
          <w:highlight w:val="none"/>
        </w:rPr>
        <w:t>本</w:t>
      </w:r>
      <w:r>
        <w:rPr>
          <w:rFonts w:hint="eastAsia"/>
          <w:highlight w:val="none"/>
        </w:rPr>
        <w:t>表所有审核情况均为符合的，结论为报名成功。若有一项或以上审核情况为不符</w:t>
      </w:r>
    </w:p>
    <w:p>
      <w:pPr>
        <w:numPr>
          <w:ilvl w:val="0"/>
          <w:numId w:val="0"/>
        </w:numPr>
        <w:rPr>
          <w:rFonts w:hint="eastAsia"/>
        </w:rPr>
      </w:pPr>
      <w:r>
        <w:rPr>
          <w:rFonts w:hint="eastAsia"/>
          <w:highlight w:val="none"/>
        </w:rPr>
        <w:t>合的，结论为报名不成功。</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ind w:firstLine="8960" w:firstLineChars="3200"/>
        <w:rPr>
          <w:rFonts w:hint="eastAsia" w:ascii="仿宋_GB2312" w:hAnsi="仿宋_GB2312" w:eastAsia="宋体" w:cs="仿宋_GB2312"/>
          <w:bCs/>
          <w:sz w:val="28"/>
          <w:szCs w:val="28"/>
          <w:lang w:val="en-US" w:eastAsia="zh-CN"/>
        </w:rPr>
      </w:pPr>
    </w:p>
    <w:p>
      <w:pPr>
        <w:pStyle w:val="11"/>
        <w:adjustRightInd w:val="0"/>
        <w:snapToGrid w:val="0"/>
        <w:spacing w:line="30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highlight w:val="none"/>
          <w:lang w:val="en-US" w:eastAsia="zh-CN"/>
        </w:rPr>
        <w:t xml:space="preserve">第四部分 </w:t>
      </w:r>
      <w:r>
        <w:rPr>
          <w:rFonts w:hint="eastAsia" w:ascii="仿宋_GB2312" w:hAnsi="仿宋_GB2312" w:eastAsia="仿宋_GB2312" w:cs="仿宋_GB2312"/>
          <w:b/>
          <w:sz w:val="28"/>
          <w:szCs w:val="28"/>
          <w:highlight w:val="none"/>
          <w:lang w:val="zh-CN"/>
        </w:rPr>
        <w:t>合同书格式</w:t>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r>
        <w:rPr>
          <w:rFonts w:hint="eastAsia" w:ascii="宋体" w:hAnsi="宋体"/>
          <w:bCs/>
          <w:sz w:val="28"/>
          <w:lang w:val="en-US" w:eastAsia="zh-CN"/>
        </w:rPr>
        <w:t xml:space="preserve">  </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28"/>
          <w:szCs w:val="28"/>
          <w:lang w:val="en-US" w:eastAsia="zh-CN"/>
        </w:rPr>
        <w:t>广州市净水有限公司</w:t>
      </w:r>
      <w:r>
        <w:rPr>
          <w:rFonts w:hint="eastAsia" w:ascii="仿宋_GB2312" w:hAnsi="宋体" w:eastAsia="仿宋_GB2312" w:cs="宋体"/>
          <w:b/>
          <w:bCs/>
          <w:kern w:val="0"/>
          <w:sz w:val="28"/>
          <w:szCs w:val="28"/>
        </w:rPr>
        <w:t>竹料分公司2021年厂区移动式可视化视频监控</w:t>
      </w:r>
      <w:r>
        <w:rPr>
          <w:rFonts w:hint="eastAsia" w:ascii="宋体" w:hAnsi="宋体" w:eastAsia="宋体" w:cs="宋体"/>
          <w:b/>
          <w:bCs/>
          <w:kern w:val="0"/>
          <w:sz w:val="28"/>
          <w:szCs w:val="28"/>
        </w:rPr>
        <w:t>系统项目</w:t>
      </w:r>
    </w:p>
    <w:p>
      <w:pPr>
        <w:pStyle w:val="2"/>
        <w:spacing w:line="400" w:lineRule="atLeast"/>
        <w:rPr>
          <w:rFonts w:ascii="宋体" w:hAnsi="宋体" w:cs="宋体"/>
          <w:b/>
          <w:sz w:val="30"/>
          <w:szCs w:val="30"/>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0" w:firstLineChars="0"/>
        <w:rPr>
          <w:rFonts w:hint="eastAsia" w:ascii="宋体" w:hAnsi="宋体" w:cs="宋体"/>
          <w:b/>
          <w:sz w:val="24"/>
          <w:lang w:val="en-US" w:eastAsia="zh-CN"/>
        </w:rPr>
      </w:pPr>
      <w:r>
        <w:rPr>
          <w:rFonts w:hint="eastAsia" w:ascii="宋体" w:hAnsi="宋体"/>
          <w:b/>
          <w:sz w:val="52"/>
          <w:lang w:eastAsia="zh-CN"/>
        </w:rPr>
        <w:br w:type="textWrapping"/>
      </w:r>
      <w:r>
        <w:rPr>
          <w:rFonts w:hint="eastAsia" w:ascii="宋体" w:hAnsi="宋体" w:cs="宋体"/>
          <w:b/>
          <w:sz w:val="24"/>
          <w:lang w:val="en-US" w:eastAsia="zh-CN"/>
        </w:rPr>
        <w:t xml:space="preserve">    </w:t>
      </w:r>
    </w:p>
    <w:p>
      <w:pPr>
        <w:spacing w:beforeLines="30" w:line="384" w:lineRule="auto"/>
        <w:ind w:left="0" w:leftChars="0" w:firstLine="0" w:firstLineChars="0"/>
        <w:rPr>
          <w:rFonts w:ascii="宋体" w:hAnsi="宋体" w:cs="宋体"/>
          <w:sz w:val="24"/>
        </w:rPr>
      </w:pPr>
      <w:r>
        <w:rPr>
          <w:rFonts w:hint="eastAsia" w:ascii="宋体" w:hAnsi="宋体" w:cs="宋体"/>
          <w:b/>
          <w:sz w:val="24"/>
          <w:lang w:val="en-US" w:eastAsia="zh-CN"/>
        </w:rPr>
        <w:t xml:space="preserve">    </w:t>
      </w: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w:t>
      </w:r>
      <w:r>
        <w:rPr>
          <w:rFonts w:hint="eastAsia" w:ascii="宋体" w:hAnsi="宋体" w:cs="宋体"/>
          <w:bCs/>
          <w:sz w:val="24"/>
          <w:u w:val="single"/>
        </w:rPr>
        <w:t>竹料分公司2021年厂区移动式可视化视频监控系统项目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eastAsia="宋体" w:cs="宋体"/>
          <w:kern w:val="2"/>
          <w:sz w:val="24"/>
          <w:szCs w:val="22"/>
          <w:highlight w:val="none"/>
          <w:u w:val="single"/>
        </w:rPr>
        <w:t>广州市白云区钟落潭镇竹料竹二兰桂街100号</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color w:val="auto"/>
          <w:sz w:val="24"/>
          <w:u w:val="single"/>
          <w:lang w:val="en-US" w:eastAsia="zh-CN"/>
        </w:rPr>
        <w:t>详细见附件</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9"/>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shd w:val="clear" w:color="auto" w:fill="auto"/>
        </w:rPr>
      </w:pPr>
      <w:r>
        <w:rPr>
          <w:rFonts w:hint="eastAsia" w:ascii="宋体" w:hAnsi="宋体" w:cs="宋体"/>
          <w:szCs w:val="21"/>
          <w:highlight w:val="none"/>
          <w:shd w:val="clear" w:color="auto" w:fill="auto"/>
        </w:rPr>
        <w:sym w:font="Wingdings 2" w:char="00A3"/>
      </w:r>
      <w:r>
        <w:rPr>
          <w:rFonts w:hint="eastAsia" w:ascii="宋体" w:hAnsi="宋体" w:cs="宋体"/>
          <w:sz w:val="24"/>
          <w:highlight w:val="none"/>
          <w:shd w:val="clear" w:color="auto" w:fill="auto"/>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w:t>
      </w:r>
      <w:r>
        <w:rPr>
          <w:rFonts w:hint="eastAsia" w:ascii="宋体" w:hAnsi="宋体" w:cs="宋体"/>
          <w:bCs/>
          <w:sz w:val="24"/>
          <w:highlight w:val="none"/>
          <w:u w:val="single"/>
        </w:rPr>
        <w:t>（</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lang w:val="en-US" w:eastAsia="zh-CN"/>
        </w:rPr>
        <w:t xml:space="preserve"> 20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none"/>
        </w:rPr>
        <w:t>_</w:t>
      </w:r>
      <w:r>
        <w:rPr>
          <w:rFonts w:hint="eastAsia" w:ascii="宋体" w:hAnsi="宋体" w:cs="宋体"/>
          <w:bCs/>
          <w:sz w:val="24"/>
          <w:highlight w:val="none"/>
          <w:u w:val="single"/>
          <w:lang w:val="en-US" w:eastAsia="zh-CN"/>
        </w:rPr>
        <w:t>20</w:t>
      </w:r>
      <w:r>
        <w:rPr>
          <w:rFonts w:ascii="宋体" w:hAnsi="宋体" w:cs="宋体"/>
          <w:bCs/>
          <w:sz w:val="24"/>
          <w:highlight w:val="non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hint="eastAsia" w:ascii="宋体" w:hAnsi="宋体" w:cs="宋体"/>
          <w:bCs/>
          <w:sz w:val="24"/>
        </w:rPr>
        <w:sym w:font="Wingdings 2" w:char="0052"/>
      </w:r>
      <w:r>
        <w:rPr>
          <w:rFonts w:hint="eastAsia" w:ascii="宋体" w:hAnsi="宋体" w:cs="宋体"/>
          <w:bCs/>
          <w:sz w:val="24"/>
        </w:rPr>
        <w:t>无；</w:t>
      </w:r>
      <w:r>
        <w:rPr>
          <w:rFonts w:hint="eastAsia" w:ascii="宋体" w:hAnsi="宋体" w:cs="宋体"/>
          <w:bCs/>
          <w:sz w:val="24"/>
        </w:rPr>
        <w:sym w:font="Wingdings 2" w:char="00A3"/>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hint="eastAsia" w:ascii="宋体" w:hAnsi="宋体" w:cs="宋体"/>
          <w:sz w:val="24"/>
        </w:rPr>
        <w:t>即</w:t>
      </w:r>
      <w:r>
        <w:rPr>
          <w:rFonts w:hint="eastAsia" w:ascii="宋体" w:hAnsi="宋体" w:cs="宋体"/>
          <w:sz w:val="24"/>
          <w:u w:val="single"/>
          <w:lang w:val="en-US" w:eastAsia="zh-CN"/>
        </w:rPr>
        <w:t xml:space="preserve">  /  </w:t>
      </w:r>
      <w:r>
        <w:rPr>
          <w:rFonts w:hint="eastAsia" w:ascii="宋体" w:hAnsi="宋体" w:cs="宋体"/>
          <w:sz w:val="24"/>
          <w:u w:val="single"/>
        </w:rPr>
        <w:t>元，（大写：</w:t>
      </w:r>
      <w:r>
        <w:rPr>
          <w:rFonts w:hint="eastAsia" w:ascii="宋体" w:hAnsi="宋体" w:cs="宋体"/>
          <w:sz w:val="24"/>
          <w:u w:val="single"/>
          <w:lang w:val="en-US" w:eastAsia="zh-CN"/>
        </w:rPr>
        <w:t xml:space="preserve">   /  </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highlight w:val="none"/>
          <w:u w:val="single"/>
          <w:lang w:val="en-US" w:eastAsia="zh-CN"/>
        </w:rPr>
        <w:t xml:space="preserve"> 广州市净水有限公司竹料分公司</w:t>
      </w:r>
      <w:r>
        <w:rPr>
          <w:rFonts w:hint="eastAsia" w:hAnsi="宋体" w:cs="宋体"/>
          <w:sz w:val="24"/>
          <w:szCs w:val="24"/>
          <w:u w:val="single"/>
          <w:lang w:val="en-US" w:eastAsia="zh-CN"/>
        </w:rPr>
        <w:t xml:space="preserve">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6"/>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6"/>
        <w:spacing w:before="0" w:beforeAutospacing="0" w:after="0" w:afterAutospacing="0" w:line="360" w:lineRule="auto"/>
        <w:ind w:firstLine="480"/>
      </w:pPr>
      <w:r>
        <w:rPr>
          <w:rFonts w:hint="eastAsia"/>
        </w:rPr>
        <w:t>（1）符合甲方要求（详见附件7保函格式）的银行独立保函，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广州市净水有限公司竹料分公司</w:t>
      </w:r>
    </w:p>
    <w:p>
      <w:pPr>
        <w:numPr>
          <w:ilvl w:val="0"/>
          <w:numId w:val="5"/>
        </w:numPr>
        <w:spacing w:before="120" w:afterLines="50" w:line="384" w:lineRule="auto"/>
        <w:ind w:firstLine="482" w:firstLineChars="200"/>
        <w:jc w:val="left"/>
        <w:rPr>
          <w:rFonts w:ascii="宋体" w:hAnsi="宋体" w:cs="宋体"/>
          <w:b/>
          <w:bCs/>
          <w:sz w:val="24"/>
        </w:rPr>
      </w:pPr>
      <w:bookmarkStart w:id="0" w:name="_Toc518992994"/>
      <w:bookmarkStart w:id="1" w:name="_Toc520190034"/>
      <w:bookmarkStart w:id="2" w:name="_Toc474245220"/>
      <w:r>
        <w:rPr>
          <w:rFonts w:hint="eastAsia" w:ascii="宋体" w:hAnsi="宋体" w:cs="宋体"/>
          <w:b/>
          <w:bCs/>
          <w:sz w:val="24"/>
        </w:rPr>
        <w:t>质量保证</w:t>
      </w:r>
      <w:bookmarkEnd w:id="0"/>
      <w:bookmarkEnd w:id="1"/>
      <w:bookmarkEnd w:id="2"/>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3" w:name="_Toc520190040"/>
      <w:bookmarkStart w:id="4" w:name="_Toc19692"/>
      <w:bookmarkStart w:id="5" w:name="_Toc183666531"/>
      <w:bookmarkStart w:id="6" w:name="_Toc474245226"/>
      <w:bookmarkStart w:id="7" w:name="_Toc107447255"/>
      <w:bookmarkStart w:id="8" w:name="_Toc107446862"/>
      <w:bookmarkStart w:id="9" w:name="_Toc518993000"/>
      <w:bookmarkStart w:id="10" w:name="_Toc306350467"/>
      <w:r>
        <w:rPr>
          <w:rFonts w:hint="eastAsia" w:ascii="宋体" w:hAnsi="宋体" w:cs="宋体"/>
          <w:b/>
          <w:bCs/>
          <w:sz w:val="24"/>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rPr>
      </w:pPr>
      <w:bookmarkStart w:id="11" w:name="_Toc12010"/>
      <w:bookmarkStart w:id="12" w:name="_Toc306350468"/>
      <w:bookmarkStart w:id="13"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118172294"/>
      <w:bookmarkStart w:id="15" w:name="_Toc474245227"/>
      <w:bookmarkStart w:id="16" w:name="_Toc520190041"/>
      <w:bookmarkStart w:id="17" w:name="_Toc107447257"/>
      <w:bookmarkStart w:id="18" w:name="_Toc107446864"/>
      <w:bookmarkStart w:id="19"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rPr>
      </w:pPr>
      <w:bookmarkStart w:id="20" w:name="_Toc306350469"/>
      <w:bookmarkStart w:id="21"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474245229"/>
      <w:bookmarkStart w:id="23" w:name="_Toc518993003"/>
      <w:bookmarkStart w:id="24"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5" w:name="_Toc107447264"/>
      <w:bookmarkStart w:id="26" w:name="_Toc107446871"/>
      <w:r>
        <w:rPr>
          <w:rFonts w:hint="eastAsia" w:ascii="宋体" w:hAnsi="宋体" w:cs="宋体"/>
          <w:b/>
          <w:bCs/>
          <w:sz w:val="24"/>
        </w:rPr>
        <w:t>合同生效及其他</w:t>
      </w:r>
      <w:bookmarkEnd w:id="22"/>
      <w:bookmarkEnd w:id="23"/>
      <w:bookmarkEnd w:id="24"/>
      <w:bookmarkEnd w:id="25"/>
      <w:bookmarkEnd w:id="26"/>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bookmarkStart w:id="27" w:name="_Toc387080836"/>
      <w:bookmarkStart w:id="28" w:name="_Toc389815031"/>
      <w:bookmarkStart w:id="29"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7"/>
      <w:bookmarkEnd w:id="28"/>
      <w:bookmarkEnd w:id="29"/>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19"/>
        <w:tblW w:w="8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3132"/>
        <w:gridCol w:w="87"/>
        <w:gridCol w:w="1499"/>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8355"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56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499"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34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3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8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29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3512.99</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47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58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355"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565"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99"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spacing w:line="360" w:lineRule="auto"/>
        <w:rPr>
          <w:rFonts w:ascii="宋体" w:hAnsi="宋体" w:cs="宋体"/>
          <w:sz w:val="24"/>
        </w:rPr>
      </w:pPr>
    </w:p>
    <w:tbl>
      <w:tblPr>
        <w:tblStyle w:val="19"/>
        <w:tblW w:w="10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8"/>
        <w:gridCol w:w="94"/>
        <w:gridCol w:w="1280"/>
        <w:gridCol w:w="163"/>
        <w:gridCol w:w="793"/>
        <w:gridCol w:w="344"/>
        <w:gridCol w:w="2379"/>
        <w:gridCol w:w="472"/>
        <w:gridCol w:w="521"/>
        <w:gridCol w:w="100"/>
        <w:gridCol w:w="566"/>
        <w:gridCol w:w="89"/>
        <w:gridCol w:w="103"/>
        <w:gridCol w:w="804"/>
        <w:gridCol w:w="115"/>
        <w:gridCol w:w="887"/>
        <w:gridCol w:w="40"/>
        <w:gridCol w:w="796"/>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686" w:hRule="atLeast"/>
          <w:jc w:val="center"/>
        </w:trPr>
        <w:tc>
          <w:tcPr>
            <w:tcW w:w="10154"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422" w:hRule="atLeast"/>
          <w:jc w:val="center"/>
        </w:trPr>
        <w:tc>
          <w:tcPr>
            <w:tcW w:w="6133"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18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34"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37"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5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8"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42"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2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441"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9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1.名称:无线网络球型摄像机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3.安装方式:吊装</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210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1.名称:移动式摄像机支架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2.类别:视频监控，定制款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3.安装方式:整体材质为304不锈钢、电池箱底部带4个滑轮、可弯折连接杆连接摄像机和电池箱、具备充电接线端和电源开关、支持电量显示。</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030405001001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蓄电池</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1.名称:免维护铅酸蓄电池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2.型号:DC12V-100AH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3.容量(A·h):100AH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4.充放电要求:配充放电保护器</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030404031001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小电器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1.名称:充电器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2.型号:BT-168</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030501013001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网络服务器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1.名称:无线网络覆盖AP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3.规格:1167M双频室外无线AP</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508"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030501010001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收发器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3.规格:FB-6200KW（含光纤跳线）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4.功能:千兆网络传输</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030501005001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插箱、机柜</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1.名称:机架式光端机机箱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3.规格:FB-2U-14（14槽，双电源）</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82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2.功能:24口，千兆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3.层数:工作组级</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12" w:hRule="atLeast"/>
          <w:jc w:val="center"/>
        </w:trPr>
        <w:tc>
          <w:tcPr>
            <w:tcW w:w="8431" w:type="dxa"/>
            <w:gridSpan w:val="1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9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45" w:hRule="atLeast"/>
          <w:jc w:val="center"/>
        </w:trPr>
        <w:tc>
          <w:tcPr>
            <w:tcW w:w="10154" w:type="dxa"/>
            <w:gridSpan w:val="1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245" w:hRule="atLeast"/>
          <w:jc w:val="center"/>
        </w:trPr>
        <w:tc>
          <w:tcPr>
            <w:tcW w:w="6133" w:type="dxa"/>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187"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834"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10161"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66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7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5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5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9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5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702"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030507013001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录像设备</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3.规格:8路输入，2盘位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4.存储容量、格式:4TB、H.265</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三防平板电脑</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1.名称:三防平板电脑</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1.名称:户外型超五类网线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2.规格:D152-4Z，8*0.5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3.线缆对数:4对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4.敷设方式:线管明敷</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4.敷设方式:明敷</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031302007001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项</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031301017001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脚手架搭拆费</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项</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16"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16"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161" w:type="dxa"/>
            <w:gridSpan w:val="1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661" w:type="dxa"/>
            <w:gridSpan w:val="7"/>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48"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752"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spacing w:line="360" w:lineRule="auto"/>
        <w:rPr>
          <w:rFonts w:ascii="宋体" w:hAnsi="宋体" w:cs="宋体"/>
          <w:sz w:val="24"/>
        </w:rPr>
      </w:pPr>
    </w:p>
    <w:p>
      <w:pPr>
        <w:pStyle w:val="2"/>
      </w:pPr>
    </w:p>
    <w:tbl>
      <w:tblPr>
        <w:tblStyle w:val="19"/>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4"/>
        <w:gridCol w:w="1265"/>
        <w:gridCol w:w="1664"/>
        <w:gridCol w:w="1429"/>
        <w:gridCol w:w="808"/>
        <w:gridCol w:w="78"/>
        <w:gridCol w:w="785"/>
        <w:gridCol w:w="933"/>
        <w:gridCol w:w="945"/>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02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595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工程名称：竹料分公司2021年厂区移动式可视化视频监控系统项目</w:t>
            </w:r>
          </w:p>
        </w:tc>
        <w:tc>
          <w:tcPr>
            <w:tcW w:w="171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1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2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6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3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399"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3512.99</w:t>
            </w:r>
          </w:p>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6"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65"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JTGRSGZJF001</w:t>
            </w:r>
          </w:p>
        </w:tc>
        <w:tc>
          <w:tcPr>
            <w:tcW w:w="166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交通干扰工程施工增加费</w:t>
            </w:r>
          </w:p>
        </w:tc>
        <w:tc>
          <w:tcPr>
            <w:tcW w:w="1429"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jc w:val="center"/>
            </w:pPr>
          </w:p>
        </w:tc>
        <w:tc>
          <w:tcPr>
            <w:tcW w:w="808"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3" w:type="dxa"/>
            <w:gridSpan w:val="2"/>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right"/>
            </w:pPr>
          </w:p>
        </w:tc>
        <w:tc>
          <w:tcPr>
            <w:tcW w:w="933"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auto"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8</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粤031302009001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文明工地增加费</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9</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DXGXJCJXF001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地下管线交叉降效费</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pP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QTFY00000001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其他费用</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pP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19"/>
        <w:tblW w:w="10020"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0"/>
        <w:gridCol w:w="2880"/>
        <w:gridCol w:w="2520"/>
        <w:gridCol w:w="607"/>
        <w:gridCol w:w="938"/>
        <w:gridCol w:w="616"/>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02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工程名称：竹料分公司2021年厂区移动式可视化视频监控系统项目</w:t>
            </w:r>
          </w:p>
        </w:tc>
        <w:tc>
          <w:tcPr>
            <w:tcW w:w="155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09"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325"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19"/>
        <w:tblW w:w="9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9"/>
        <w:gridCol w:w="1731"/>
        <w:gridCol w:w="3112"/>
        <w:gridCol w:w="1464"/>
        <w:gridCol w:w="1175"/>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9827"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59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464"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7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4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1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231"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5"/>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1"/>
        <w:tabs>
          <w:tab w:val="left" w:pos="1260"/>
        </w:tabs>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1"/>
        <w:jc w:val="center"/>
        <w:rPr>
          <w:rFonts w:ascii="仿宋" w:hAnsi="仿宋" w:eastAsia="仿宋" w:cs="仿宋_GB2312"/>
          <w:b/>
          <w:sz w:val="28"/>
          <w:szCs w:val="28"/>
          <w:highlight w:val="none"/>
        </w:rPr>
      </w:pPr>
    </w:p>
    <w:p>
      <w:pPr>
        <w:pStyle w:val="11"/>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1"/>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pStyle w:val="11"/>
        <w:jc w:val="center"/>
        <w:rPr>
          <w:rFonts w:ascii="仿宋" w:hAnsi="仿宋" w:eastAsia="仿宋" w:cs="仿宋_GB2312"/>
          <w:b/>
          <w:sz w:val="28"/>
          <w:szCs w:val="28"/>
          <w:highlight w:val="none"/>
        </w:rPr>
      </w:pPr>
    </w:p>
    <w:p>
      <w:pPr>
        <w:pStyle w:val="11"/>
        <w:jc w:val="center"/>
        <w:rPr>
          <w:rFonts w:ascii="仿宋" w:hAnsi="仿宋" w:eastAsia="仿宋" w:cs="仿宋_GB2312"/>
          <w:b/>
          <w:sz w:val="28"/>
          <w:szCs w:val="28"/>
          <w:highlight w:val="none"/>
        </w:rPr>
      </w:pPr>
    </w:p>
    <w:p>
      <w:pPr>
        <w:pStyle w:val="2"/>
        <w:ind w:firstLine="840" w:firstLineChars="300"/>
        <w:rPr>
          <w:rFonts w:hint="eastAsia" w:ascii="宋体" w:hAnsi="宋体" w:eastAsia="宋体" w:cs="宋体"/>
          <w:lang w:val="en-US" w:eastAsia="zh-CN"/>
        </w:rPr>
      </w:pPr>
      <w:r>
        <w:rPr>
          <w:rFonts w:hint="eastAsia" w:ascii="仿宋" w:hAnsi="仿宋" w:eastAsia="仿宋" w:cs="仿宋_GB2312"/>
          <w:sz w:val="28"/>
          <w:szCs w:val="28"/>
          <w:highlight w:val="none"/>
        </w:rPr>
        <w:t>项目编号（包、组号）：</w:t>
      </w:r>
    </w:p>
    <w:p>
      <w:pPr>
        <w:pStyle w:val="11"/>
        <w:spacing w:line="360" w:lineRule="auto"/>
        <w:ind w:firstLine="840" w:firstLineChars="300"/>
        <w:rPr>
          <w:rFonts w:ascii="仿宋" w:hAnsi="仿宋" w:eastAsia="仿宋" w:cs="仿宋_GB2312"/>
          <w:sz w:val="28"/>
          <w:szCs w:val="28"/>
          <w:highlight w:val="none"/>
          <w:u w:val="single"/>
        </w:rPr>
      </w:pPr>
    </w:p>
    <w:p>
      <w:pPr>
        <w:pStyle w:val="10"/>
        <w:spacing w:line="360" w:lineRule="auto"/>
        <w:ind w:left="0" w:leftChars="0" w:firstLine="840" w:firstLineChars="300"/>
        <w:rPr>
          <w:rFonts w:hint="eastAsia" w:ascii="仿宋_GB2312" w:hAnsi="宋体" w:eastAsia="仿宋_GB2312" w:cs="宋体"/>
          <w:b/>
          <w:bCs/>
          <w:kern w:val="0"/>
          <w:sz w:val="28"/>
          <w:szCs w:val="28"/>
        </w:rPr>
      </w:pPr>
      <w:r>
        <w:rPr>
          <w:rFonts w:hint="eastAsia" w:ascii="仿宋" w:hAnsi="仿宋" w:eastAsia="仿宋" w:cs="仿宋_GB2312"/>
          <w:sz w:val="28"/>
          <w:szCs w:val="28"/>
          <w:highlight w:val="none"/>
        </w:rPr>
        <w:t>项目名称：</w:t>
      </w:r>
      <w:r>
        <w:rPr>
          <w:rFonts w:hint="eastAsia" w:ascii="仿宋" w:hAnsi="仿宋" w:eastAsia="仿宋" w:cs="仿宋_GB2312"/>
          <w:b/>
          <w:bCs/>
          <w:sz w:val="28"/>
          <w:szCs w:val="28"/>
          <w:highlight w:val="none"/>
          <w:lang w:val="en-US" w:eastAsia="zh-CN"/>
        </w:rPr>
        <w:t>广州市净水有限公司</w:t>
      </w:r>
      <w:r>
        <w:rPr>
          <w:rFonts w:hint="eastAsia" w:ascii="仿宋_GB2312" w:hAnsi="宋体" w:eastAsia="仿宋_GB2312" w:cs="宋体"/>
          <w:b/>
          <w:bCs/>
          <w:kern w:val="0"/>
          <w:sz w:val="28"/>
          <w:szCs w:val="28"/>
        </w:rPr>
        <w:t>竹料分公司2021年厂区移动式可视化</w:t>
      </w:r>
    </w:p>
    <w:p>
      <w:pPr>
        <w:pStyle w:val="10"/>
        <w:spacing w:line="360" w:lineRule="auto"/>
        <w:ind w:left="0" w:leftChars="0" w:firstLine="843" w:firstLineChars="300"/>
        <w:rPr>
          <w:rFonts w:hint="eastAsia" w:ascii="仿宋" w:hAnsi="仿宋" w:eastAsia="仿宋_GB2312" w:cs="仿宋_GB2312"/>
          <w:sz w:val="28"/>
          <w:szCs w:val="28"/>
          <w:highlight w:val="none"/>
          <w:u w:val="single"/>
          <w:lang w:eastAsia="zh-CN"/>
        </w:rPr>
      </w:pPr>
      <w:r>
        <w:rPr>
          <w:rFonts w:hint="eastAsia" w:ascii="仿宋_GB2312" w:hAnsi="宋体" w:eastAsia="仿宋_GB2312" w:cs="宋体"/>
          <w:b/>
          <w:bCs/>
          <w:kern w:val="0"/>
          <w:sz w:val="28"/>
          <w:szCs w:val="28"/>
        </w:rPr>
        <w:t>视频监控系统项目</w:t>
      </w:r>
      <w:r>
        <w:rPr>
          <w:rFonts w:hint="eastAsia" w:hAnsi="宋体" w:cs="宋体"/>
          <w:b/>
          <w:bCs/>
          <w:kern w:val="0"/>
          <w:sz w:val="28"/>
          <w:szCs w:val="28"/>
          <w:lang w:eastAsia="zh-CN"/>
        </w:rPr>
        <w:t>（</w:t>
      </w:r>
      <w:r>
        <w:rPr>
          <w:rFonts w:hint="eastAsia" w:hAnsi="宋体" w:cs="宋体"/>
          <w:b/>
          <w:bCs/>
          <w:kern w:val="0"/>
          <w:sz w:val="28"/>
          <w:szCs w:val="28"/>
          <w:lang w:val="en-US" w:eastAsia="zh-CN"/>
        </w:rPr>
        <w:t>第二次</w:t>
      </w:r>
      <w:r>
        <w:rPr>
          <w:rFonts w:hint="eastAsia" w:hAnsi="宋体" w:cs="宋体"/>
          <w:b/>
          <w:bCs/>
          <w:kern w:val="0"/>
          <w:sz w:val="28"/>
          <w:szCs w:val="28"/>
          <w:lang w:eastAsia="zh-CN"/>
        </w:rPr>
        <w:t>）</w:t>
      </w: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spacing w:line="360" w:lineRule="auto"/>
        <w:ind w:firstLine="3117" w:firstLineChars="1109"/>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autoSpaceDE w:val="0"/>
        <w:autoSpaceDN w:val="0"/>
        <w:adjustRightInd w:val="0"/>
        <w:jc w:val="center"/>
        <w:rPr>
          <w:rFonts w:ascii="仿宋" w:hAnsi="仿宋" w:eastAsia="仿宋" w:cs="仿宋_GB2312"/>
          <w:szCs w:val="21"/>
          <w:highlight w:val="none"/>
        </w:rPr>
        <w:sectPr>
          <w:headerReference r:id="rId6" w:type="default"/>
          <w:footerReference r:id="rId8" w:type="default"/>
          <w:headerReference r:id="rId7"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highlight w:val="none"/>
        </w:rPr>
      </w:pPr>
      <w:r>
        <w:rPr>
          <w:rFonts w:hint="eastAsia" w:ascii="仿宋" w:hAnsi="仿宋" w:eastAsia="仿宋" w:cs="仿宋_GB2312"/>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8"/>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2.现我方承诺：</w:t>
      </w:r>
      <w:r>
        <w:rPr>
          <w:rFonts w:hint="eastAsia" w:ascii="仿宋" w:hAnsi="仿宋" w:eastAsia="仿宋" w:cs="仿宋_GB2312"/>
          <w:kern w:val="0"/>
          <w:sz w:val="24"/>
          <w:highlight w:val="none"/>
        </w:rPr>
        <w:t>愿以人民币元（小写：</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元）</w:t>
      </w:r>
      <w:r>
        <w:rPr>
          <w:rFonts w:hint="eastAsia" w:ascii="仿宋" w:hAnsi="仿宋" w:eastAsia="仿宋"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6"/>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6"/>
        <w:ind w:firstLine="496"/>
        <w:rPr>
          <w:rFonts w:ascii="仿宋" w:hAnsi="仿宋" w:eastAsia="仿宋" w:cs="仿宋_GB2312"/>
          <w:highlight w:val="none"/>
        </w:rPr>
      </w:pPr>
    </w:p>
    <w:p>
      <w:pPr>
        <w:pStyle w:val="26"/>
        <w:ind w:firstLine="496"/>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6"/>
        <w:ind w:firstLine="496"/>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日    </w:t>
      </w:r>
    </w:p>
    <w:p>
      <w:pPr>
        <w:pStyle w:val="26"/>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19"/>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spacing w:line="360" w:lineRule="auto"/>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eastAsia" w:ascii="仿宋" w:hAnsi="仿宋" w:eastAsia="仿宋" w:cs="仿宋_GB2312"/>
          <w:b/>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5工程量清单</w:t>
      </w:r>
    </w:p>
    <w:p>
      <w:pPr>
        <w:pStyle w:val="2"/>
        <w:rPr>
          <w:rFonts w:hint="default"/>
          <w:lang w:val="en-US" w:eastAsia="zh-CN"/>
        </w:rPr>
      </w:pPr>
    </w:p>
    <w:tbl>
      <w:tblPr>
        <w:tblStyle w:val="19"/>
        <w:tblW w:w="9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83"/>
        <w:gridCol w:w="3684"/>
        <w:gridCol w:w="102"/>
        <w:gridCol w:w="1763"/>
        <w:gridCol w:w="2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8355"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456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499"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34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3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8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29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3512.99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447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58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355"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4565"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99"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tbl>
      <w:tblPr>
        <w:tblStyle w:val="19"/>
        <w:tblW w:w="10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8"/>
        <w:gridCol w:w="94"/>
        <w:gridCol w:w="1280"/>
        <w:gridCol w:w="163"/>
        <w:gridCol w:w="793"/>
        <w:gridCol w:w="344"/>
        <w:gridCol w:w="2379"/>
        <w:gridCol w:w="472"/>
        <w:gridCol w:w="521"/>
        <w:gridCol w:w="100"/>
        <w:gridCol w:w="566"/>
        <w:gridCol w:w="89"/>
        <w:gridCol w:w="103"/>
        <w:gridCol w:w="804"/>
        <w:gridCol w:w="115"/>
        <w:gridCol w:w="887"/>
        <w:gridCol w:w="40"/>
        <w:gridCol w:w="796"/>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686" w:hRule="atLeast"/>
          <w:jc w:val="center"/>
        </w:trPr>
        <w:tc>
          <w:tcPr>
            <w:tcW w:w="10154"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422" w:hRule="atLeast"/>
          <w:jc w:val="center"/>
        </w:trPr>
        <w:tc>
          <w:tcPr>
            <w:tcW w:w="6133"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18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34"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37"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5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8"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42"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2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441"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9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1.名称:无线网络球型摄像机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3.安装方式:吊装</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210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1.名称:移动式摄像机支架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2.类别:视频监控，定制款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3.安装方式:整体材质为304不锈钢、电池箱底部带4个滑轮、可弯折连接杆连接摄像机和电池箱、具备充电接线端和电源开关、支持电量显示。</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030405001001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蓄电池</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1.名称:免维护铅酸蓄电池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2.型号:DC12V-100AH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3.容量(A·h):100AH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4.充放电要求:配充放电保护器</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030404031001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小电器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1.名称:充电器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2.型号:BT-168</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030501013001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网络服务器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1.名称:无线网络覆盖AP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3.规格:1167M双频室外无线AP</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508"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030501010001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收发器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3.规格:FB-6200KW（含光纤跳线）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4.功能:千兆网络传输</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030501005001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插箱、机柜</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1.名称:机架式光端机机箱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3.规格:FB-2U-14（14槽，双电源）</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82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2.功能:24口，千兆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3.层数:工作组级</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12" w:hRule="atLeast"/>
          <w:jc w:val="center"/>
        </w:trPr>
        <w:tc>
          <w:tcPr>
            <w:tcW w:w="8431" w:type="dxa"/>
            <w:gridSpan w:val="1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9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45" w:hRule="atLeast"/>
          <w:jc w:val="center"/>
        </w:trPr>
        <w:tc>
          <w:tcPr>
            <w:tcW w:w="10154" w:type="dxa"/>
            <w:gridSpan w:val="1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245" w:hRule="atLeast"/>
          <w:jc w:val="center"/>
        </w:trPr>
        <w:tc>
          <w:tcPr>
            <w:tcW w:w="6133" w:type="dxa"/>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187"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834"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10161"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66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7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5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5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9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5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702"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030507013001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录像设备</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3.规格:8路输入，2盘位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4.存储容量、格式:4TB、H.265</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三防平板电脑</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1.名称:三防平板电脑</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1.名称:户外型超五类网线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2.规格:D152-4Z，8*0.5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3.线缆对数:4对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4.敷设方式:线管明敷</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4.敷设方式:明敷</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031302007001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项</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031301017001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脚手架搭拆费</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项</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8316"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16"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161" w:type="dxa"/>
            <w:gridSpan w:val="1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5661" w:type="dxa"/>
            <w:gridSpan w:val="7"/>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48"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752"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tbl>
      <w:tblPr>
        <w:tblStyle w:val="19"/>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4"/>
        <w:gridCol w:w="1265"/>
        <w:gridCol w:w="1664"/>
        <w:gridCol w:w="1429"/>
        <w:gridCol w:w="808"/>
        <w:gridCol w:w="78"/>
        <w:gridCol w:w="785"/>
        <w:gridCol w:w="933"/>
        <w:gridCol w:w="945"/>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02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595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工程名称：竹料分公司2021年厂区移动式可视化视频监控系统项目</w:t>
            </w:r>
          </w:p>
        </w:tc>
        <w:tc>
          <w:tcPr>
            <w:tcW w:w="171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1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2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6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3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399"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3512.99</w:t>
            </w:r>
          </w:p>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6"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1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65"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JTGRSGZJF001</w:t>
            </w:r>
          </w:p>
        </w:tc>
        <w:tc>
          <w:tcPr>
            <w:tcW w:w="166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交通干扰工程施工增加费</w:t>
            </w:r>
          </w:p>
        </w:tc>
        <w:tc>
          <w:tcPr>
            <w:tcW w:w="1429"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jc w:val="center"/>
            </w:pPr>
          </w:p>
        </w:tc>
        <w:tc>
          <w:tcPr>
            <w:tcW w:w="808"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3" w:type="dxa"/>
            <w:gridSpan w:val="2"/>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right"/>
            </w:pPr>
          </w:p>
        </w:tc>
        <w:tc>
          <w:tcPr>
            <w:tcW w:w="933"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auto"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8</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粤031302009001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文明工地增加费</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9</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DXGXJCJXF001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地下管线交叉降效费</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pP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QTFY00000001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其他费用</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pP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tbl>
      <w:tblPr>
        <w:tblStyle w:val="19"/>
        <w:tblW w:w="10020"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0"/>
        <w:gridCol w:w="2880"/>
        <w:gridCol w:w="2520"/>
        <w:gridCol w:w="607"/>
        <w:gridCol w:w="938"/>
        <w:gridCol w:w="616"/>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02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工程名称：竹料分公司2021年厂区移动式可视化视频监控系统项目</w:t>
            </w:r>
          </w:p>
        </w:tc>
        <w:tc>
          <w:tcPr>
            <w:tcW w:w="155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09"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325"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tbl>
      <w:tblPr>
        <w:tblStyle w:val="19"/>
        <w:tblW w:w="9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9"/>
        <w:gridCol w:w="1731"/>
        <w:gridCol w:w="3112"/>
        <w:gridCol w:w="1464"/>
        <w:gridCol w:w="1175"/>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9827"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59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464"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7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1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231"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 xml:space="preserve">6 </w:t>
      </w:r>
      <w:r>
        <w:rPr>
          <w:rFonts w:hint="eastAsia" w:ascii="仿宋" w:hAnsi="仿宋" w:eastAsia="仿宋" w:cs="仿宋_GB2312"/>
          <w:b/>
          <w:bCs/>
          <w:color w:val="auto"/>
          <w:sz w:val="28"/>
          <w:szCs w:val="28"/>
        </w:rPr>
        <w:t>项目单位、人员资格情况</w:t>
      </w: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rPr>
      </w:pPr>
      <w:bookmarkStart w:id="31" w:name="_GoBack"/>
      <w:bookmarkEnd w:id="31"/>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提供资</w:t>
      </w:r>
    </w:p>
    <w:p>
      <w:pPr>
        <w:ind w:firstLine="0"/>
        <w:jc w:val="both"/>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rPr>
        <w:t>料不实或与</w:t>
      </w:r>
      <w:r>
        <w:rPr>
          <w:rFonts w:hint="eastAsia" w:ascii="仿宋_GB2312" w:hAnsi="仿宋_GB2312" w:eastAsia="仿宋_GB2312" w:cs="仿宋_GB2312"/>
          <w:b w:val="0"/>
          <w:bCs/>
          <w:sz w:val="28"/>
          <w:szCs w:val="28"/>
          <w:lang w:val="en-US" w:eastAsia="zh-CN"/>
        </w:rPr>
        <w:t>询价文件</w:t>
      </w:r>
      <w:r>
        <w:rPr>
          <w:rFonts w:hint="eastAsia" w:ascii="仿宋_GB2312" w:hAnsi="仿宋_GB2312" w:eastAsia="仿宋_GB2312" w:cs="仿宋_GB2312"/>
          <w:b w:val="0"/>
          <w:bCs/>
          <w:sz w:val="28"/>
          <w:szCs w:val="28"/>
        </w:rPr>
        <w:t>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r>
        <w:rPr>
          <w:rFonts w:hint="eastAsia" w:ascii="仿宋_GB2312" w:hAnsi="仿宋_GB2312" w:eastAsia="仿宋_GB2312" w:cs="仿宋_GB2312"/>
          <w:b w:val="0"/>
          <w:bCs/>
          <w:sz w:val="28"/>
          <w:szCs w:val="28"/>
          <w:lang w:val="en-US" w:eastAsia="zh-CN"/>
        </w:rPr>
        <w:t>我司</w:t>
      </w:r>
      <w:r>
        <w:rPr>
          <w:rFonts w:hint="eastAsia" w:ascii="仿宋_GB2312" w:hAnsi="仿宋_GB2312" w:eastAsia="仿宋_GB2312" w:cs="仿宋_GB2312"/>
          <w:b w:val="0"/>
          <w:bCs/>
          <w:sz w:val="28"/>
          <w:szCs w:val="28"/>
        </w:rPr>
        <w:t>承诺</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中选后提供报价设备</w:t>
      </w:r>
      <w:r>
        <w:rPr>
          <w:rFonts w:hint="eastAsia" w:ascii="仿宋_GB2312" w:hAnsi="仿宋_GB2312" w:eastAsia="仿宋_GB2312" w:cs="仿宋_GB2312"/>
          <w:b w:val="0"/>
          <w:bCs/>
          <w:sz w:val="28"/>
          <w:szCs w:val="28"/>
          <w:lang w:val="en-US" w:eastAsia="zh-CN"/>
        </w:rPr>
        <w:t>均为</w:t>
      </w:r>
      <w:r>
        <w:rPr>
          <w:rFonts w:hint="eastAsia" w:ascii="仿宋_GB2312" w:hAnsi="仿宋_GB2312" w:eastAsia="仿宋_GB2312" w:cs="仿宋_GB2312"/>
          <w:b w:val="0"/>
          <w:bCs/>
          <w:sz w:val="28"/>
          <w:szCs w:val="28"/>
        </w:rPr>
        <w:t>制造商原装全新产品</w:t>
      </w:r>
      <w:r>
        <w:rPr>
          <w:rFonts w:hint="eastAsia" w:ascii="仿宋_GB2312" w:hAnsi="仿宋_GB2312" w:eastAsia="仿宋_GB2312" w:cs="仿宋_GB2312"/>
          <w:b w:val="0"/>
          <w:bCs/>
          <w:sz w:val="28"/>
          <w:szCs w:val="28"/>
          <w:lang w:eastAsia="zh-CN"/>
        </w:rPr>
        <w:t>。</w:t>
      </w:r>
    </w:p>
    <w:p>
      <w:pPr>
        <w:ind w:firstLine="0"/>
        <w:jc w:val="both"/>
        <w:rPr>
          <w:rFonts w:hint="eastAsia" w:ascii="仿宋_GB2312" w:hAnsi="仿宋_GB2312" w:eastAsia="仿宋_GB2312" w:cs="仿宋_GB2312"/>
          <w:b w:val="0"/>
          <w:bCs/>
          <w:sz w:val="28"/>
          <w:szCs w:val="28"/>
        </w:rPr>
      </w:pPr>
    </w:p>
    <w:p>
      <w:pPr>
        <w:ind w:firstLine="0"/>
        <w:jc w:val="righ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报价单位（盖公章）：</w:t>
      </w:r>
    </w:p>
    <w:p>
      <w:pPr>
        <w:pStyle w:val="11"/>
        <w:adjustRightInd w:val="0"/>
        <w:snapToGrid w:val="0"/>
        <w:spacing w:line="360" w:lineRule="auto"/>
        <w:jc w:val="center"/>
        <w:rPr>
          <w:rFonts w:hint="eastAsia" w:hAnsi="宋体" w:cs="宋体"/>
          <w:b/>
          <w:bCs w:val="0"/>
          <w:color w:val="auto"/>
          <w:sz w:val="28"/>
          <w:szCs w:val="28"/>
          <w:highlight w:val="none"/>
          <w:lang w:val="en-US" w:eastAsia="zh-CN"/>
        </w:rPr>
      </w:pPr>
      <w:r>
        <w:rPr>
          <w:rFonts w:hint="eastAsia" w:ascii="仿宋_GB2312" w:hAnsi="仿宋_GB2312" w:eastAsia="仿宋_GB2312" w:cs="仿宋_GB2312"/>
          <w:b w:val="0"/>
          <w:bCs/>
          <w:sz w:val="28"/>
          <w:szCs w:val="28"/>
          <w:lang w:val="en-US" w:eastAsia="zh-CN"/>
        </w:rPr>
        <w:t xml:space="preserve">                                            年  月  日</w:t>
      </w:r>
    </w:p>
    <w:p>
      <w:pPr>
        <w:pStyle w:val="2"/>
        <w:jc w:val="both"/>
        <w:rPr>
          <w:rFonts w:hint="eastAsia" w:ascii="仿宋_GB2312" w:hAnsi="仿宋_GB2312" w:cs="仿宋_GB2312"/>
          <w:b/>
          <w:sz w:val="28"/>
          <w:szCs w:val="28"/>
          <w:highlight w:val="none"/>
          <w:lang w:val="en-US" w:eastAsia="zh-CN"/>
        </w:rPr>
      </w:pPr>
    </w:p>
    <w:p>
      <w:pPr>
        <w:pStyle w:val="2"/>
        <w:jc w:val="center"/>
        <w:rPr>
          <w:rFonts w:hint="eastAsia"/>
          <w:sz w:val="28"/>
          <w:szCs w:val="28"/>
          <w:highlight w:val="none"/>
        </w:rPr>
      </w:pPr>
    </w:p>
    <w:sectPr>
      <w:headerReference r:id="rId9" w:type="default"/>
      <w:footerReference r:id="rId10"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74D75"/>
    <w:multiLevelType w:val="singleLevel"/>
    <w:tmpl w:val="DAA74D75"/>
    <w:lvl w:ilvl="0" w:tentative="0">
      <w:start w:val="2"/>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A694A"/>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225268"/>
    <w:rsid w:val="0254075C"/>
    <w:rsid w:val="027228BA"/>
    <w:rsid w:val="027A5F7E"/>
    <w:rsid w:val="02C34928"/>
    <w:rsid w:val="035E158C"/>
    <w:rsid w:val="03F97C93"/>
    <w:rsid w:val="042F070F"/>
    <w:rsid w:val="05087E50"/>
    <w:rsid w:val="057316FE"/>
    <w:rsid w:val="06382740"/>
    <w:rsid w:val="069967E6"/>
    <w:rsid w:val="06F253F2"/>
    <w:rsid w:val="078B13D3"/>
    <w:rsid w:val="07984E92"/>
    <w:rsid w:val="07DF75F9"/>
    <w:rsid w:val="07FF3771"/>
    <w:rsid w:val="087B58FD"/>
    <w:rsid w:val="08E60740"/>
    <w:rsid w:val="08ED45DC"/>
    <w:rsid w:val="09036FEC"/>
    <w:rsid w:val="09890B6B"/>
    <w:rsid w:val="09B207F9"/>
    <w:rsid w:val="0A455D06"/>
    <w:rsid w:val="0AC842F4"/>
    <w:rsid w:val="0AFD1714"/>
    <w:rsid w:val="0B021542"/>
    <w:rsid w:val="0B044923"/>
    <w:rsid w:val="0B50371D"/>
    <w:rsid w:val="0B856175"/>
    <w:rsid w:val="0C0C4F5E"/>
    <w:rsid w:val="0CD43F4E"/>
    <w:rsid w:val="0D3543D7"/>
    <w:rsid w:val="0D3C5A42"/>
    <w:rsid w:val="0D551365"/>
    <w:rsid w:val="0DB157C7"/>
    <w:rsid w:val="0DDA4687"/>
    <w:rsid w:val="0E147B86"/>
    <w:rsid w:val="0E1806AD"/>
    <w:rsid w:val="0E317B07"/>
    <w:rsid w:val="0E871FE6"/>
    <w:rsid w:val="0F8D020F"/>
    <w:rsid w:val="0FE050EB"/>
    <w:rsid w:val="100D0F14"/>
    <w:rsid w:val="106E6CB2"/>
    <w:rsid w:val="10AA358C"/>
    <w:rsid w:val="114715B3"/>
    <w:rsid w:val="1182509D"/>
    <w:rsid w:val="118C0FD9"/>
    <w:rsid w:val="11A021F8"/>
    <w:rsid w:val="11BC14AE"/>
    <w:rsid w:val="11E70E51"/>
    <w:rsid w:val="126465E3"/>
    <w:rsid w:val="12BC067A"/>
    <w:rsid w:val="13396241"/>
    <w:rsid w:val="1342257A"/>
    <w:rsid w:val="137F4EDD"/>
    <w:rsid w:val="14131036"/>
    <w:rsid w:val="142B2BA6"/>
    <w:rsid w:val="14492156"/>
    <w:rsid w:val="1457366A"/>
    <w:rsid w:val="14740A1C"/>
    <w:rsid w:val="14E57AA8"/>
    <w:rsid w:val="156E33B1"/>
    <w:rsid w:val="15A24872"/>
    <w:rsid w:val="160C2218"/>
    <w:rsid w:val="16732FEB"/>
    <w:rsid w:val="16C160F7"/>
    <w:rsid w:val="176E7480"/>
    <w:rsid w:val="176F1701"/>
    <w:rsid w:val="1774228A"/>
    <w:rsid w:val="184616E2"/>
    <w:rsid w:val="187F72BD"/>
    <w:rsid w:val="18A93985"/>
    <w:rsid w:val="193E59E7"/>
    <w:rsid w:val="194C5F03"/>
    <w:rsid w:val="195C6B8F"/>
    <w:rsid w:val="19670736"/>
    <w:rsid w:val="198B1794"/>
    <w:rsid w:val="19986284"/>
    <w:rsid w:val="19CB6C4E"/>
    <w:rsid w:val="1A4A7898"/>
    <w:rsid w:val="1B230264"/>
    <w:rsid w:val="1B5979EB"/>
    <w:rsid w:val="1B742D28"/>
    <w:rsid w:val="1B8205DE"/>
    <w:rsid w:val="1BD65E8E"/>
    <w:rsid w:val="1CA165BA"/>
    <w:rsid w:val="1E0A7577"/>
    <w:rsid w:val="1E302A17"/>
    <w:rsid w:val="1E4D60A7"/>
    <w:rsid w:val="1E5828D6"/>
    <w:rsid w:val="1E742207"/>
    <w:rsid w:val="1E8A1A2E"/>
    <w:rsid w:val="1EA70E6F"/>
    <w:rsid w:val="1EB419F1"/>
    <w:rsid w:val="1ECF381A"/>
    <w:rsid w:val="1F1D0383"/>
    <w:rsid w:val="1F516372"/>
    <w:rsid w:val="1F5A4C7B"/>
    <w:rsid w:val="1F6D6B9B"/>
    <w:rsid w:val="1FD430C8"/>
    <w:rsid w:val="1FFD0A09"/>
    <w:rsid w:val="20031A29"/>
    <w:rsid w:val="20897D54"/>
    <w:rsid w:val="20E33285"/>
    <w:rsid w:val="218F0720"/>
    <w:rsid w:val="21A3091C"/>
    <w:rsid w:val="21A37952"/>
    <w:rsid w:val="22551E62"/>
    <w:rsid w:val="228A10C3"/>
    <w:rsid w:val="22DE2184"/>
    <w:rsid w:val="230D1610"/>
    <w:rsid w:val="23416F2E"/>
    <w:rsid w:val="23715AB1"/>
    <w:rsid w:val="23975CF1"/>
    <w:rsid w:val="239E7BB1"/>
    <w:rsid w:val="23A101CB"/>
    <w:rsid w:val="23A52A88"/>
    <w:rsid w:val="24121125"/>
    <w:rsid w:val="24333442"/>
    <w:rsid w:val="24406826"/>
    <w:rsid w:val="24660163"/>
    <w:rsid w:val="24BA4B4F"/>
    <w:rsid w:val="250B3654"/>
    <w:rsid w:val="25550BF7"/>
    <w:rsid w:val="25D424D0"/>
    <w:rsid w:val="265D39A6"/>
    <w:rsid w:val="269221D6"/>
    <w:rsid w:val="269C0568"/>
    <w:rsid w:val="26AF5527"/>
    <w:rsid w:val="26C61B9B"/>
    <w:rsid w:val="27563635"/>
    <w:rsid w:val="27567996"/>
    <w:rsid w:val="27993673"/>
    <w:rsid w:val="27B45138"/>
    <w:rsid w:val="28796DBC"/>
    <w:rsid w:val="289A6D28"/>
    <w:rsid w:val="2995396A"/>
    <w:rsid w:val="2A5141EB"/>
    <w:rsid w:val="2B52084C"/>
    <w:rsid w:val="2B814F29"/>
    <w:rsid w:val="2BB36041"/>
    <w:rsid w:val="2BCA23E3"/>
    <w:rsid w:val="2BFE2C3D"/>
    <w:rsid w:val="2C005FB1"/>
    <w:rsid w:val="2C144E7B"/>
    <w:rsid w:val="2C526E44"/>
    <w:rsid w:val="2C7971C9"/>
    <w:rsid w:val="2D036C68"/>
    <w:rsid w:val="2D2007BF"/>
    <w:rsid w:val="2D2A3A40"/>
    <w:rsid w:val="2D59130E"/>
    <w:rsid w:val="2D6119E0"/>
    <w:rsid w:val="2E023880"/>
    <w:rsid w:val="2E2D69CE"/>
    <w:rsid w:val="2EC64439"/>
    <w:rsid w:val="2EE4717D"/>
    <w:rsid w:val="2F3E0420"/>
    <w:rsid w:val="2FDA6411"/>
    <w:rsid w:val="2FDF2898"/>
    <w:rsid w:val="30273893"/>
    <w:rsid w:val="308974AE"/>
    <w:rsid w:val="30A377A9"/>
    <w:rsid w:val="31083285"/>
    <w:rsid w:val="312D766A"/>
    <w:rsid w:val="31452908"/>
    <w:rsid w:val="317206EA"/>
    <w:rsid w:val="318B1CE1"/>
    <w:rsid w:val="31C262B1"/>
    <w:rsid w:val="324F01A8"/>
    <w:rsid w:val="325B51AB"/>
    <w:rsid w:val="328E012B"/>
    <w:rsid w:val="32D8387B"/>
    <w:rsid w:val="3328107B"/>
    <w:rsid w:val="334C7FB6"/>
    <w:rsid w:val="33766BFC"/>
    <w:rsid w:val="33921DFA"/>
    <w:rsid w:val="340E5753"/>
    <w:rsid w:val="349E201F"/>
    <w:rsid w:val="34A669C9"/>
    <w:rsid w:val="352765C3"/>
    <w:rsid w:val="359E74A2"/>
    <w:rsid w:val="35C81E3D"/>
    <w:rsid w:val="35DB582C"/>
    <w:rsid w:val="365C7D3B"/>
    <w:rsid w:val="37152C21"/>
    <w:rsid w:val="38E7490F"/>
    <w:rsid w:val="392F3EDF"/>
    <w:rsid w:val="39582046"/>
    <w:rsid w:val="39704948"/>
    <w:rsid w:val="39941685"/>
    <w:rsid w:val="39DD52FC"/>
    <w:rsid w:val="3A2627B5"/>
    <w:rsid w:val="3A32028A"/>
    <w:rsid w:val="3A75031D"/>
    <w:rsid w:val="3A771C78"/>
    <w:rsid w:val="3A8A2E97"/>
    <w:rsid w:val="3AAE23D0"/>
    <w:rsid w:val="3B543BE4"/>
    <w:rsid w:val="3B8A137D"/>
    <w:rsid w:val="3B8E0546"/>
    <w:rsid w:val="3C6F7834"/>
    <w:rsid w:val="3CA404E6"/>
    <w:rsid w:val="3D0C28A3"/>
    <w:rsid w:val="3D1D7AE0"/>
    <w:rsid w:val="3D883B84"/>
    <w:rsid w:val="3DB31838"/>
    <w:rsid w:val="3E3402C7"/>
    <w:rsid w:val="3E9C6B44"/>
    <w:rsid w:val="3F01636D"/>
    <w:rsid w:val="3F0F639C"/>
    <w:rsid w:val="3F251027"/>
    <w:rsid w:val="3F2A16D9"/>
    <w:rsid w:val="3F2D5006"/>
    <w:rsid w:val="3F34383F"/>
    <w:rsid w:val="3F933492"/>
    <w:rsid w:val="409876FA"/>
    <w:rsid w:val="40CB59DB"/>
    <w:rsid w:val="40DD388A"/>
    <w:rsid w:val="412B5EF9"/>
    <w:rsid w:val="415E1BCB"/>
    <w:rsid w:val="41644A94"/>
    <w:rsid w:val="41C5075E"/>
    <w:rsid w:val="41E14722"/>
    <w:rsid w:val="433318B9"/>
    <w:rsid w:val="4350003C"/>
    <w:rsid w:val="43592C8A"/>
    <w:rsid w:val="4363359A"/>
    <w:rsid w:val="436D3322"/>
    <w:rsid w:val="43714570"/>
    <w:rsid w:val="438D6032"/>
    <w:rsid w:val="43B60E25"/>
    <w:rsid w:val="443A794D"/>
    <w:rsid w:val="44C2005E"/>
    <w:rsid w:val="45E15AD3"/>
    <w:rsid w:val="4609629D"/>
    <w:rsid w:val="461940F5"/>
    <w:rsid w:val="46415F51"/>
    <w:rsid w:val="46C50BB0"/>
    <w:rsid w:val="46F6477A"/>
    <w:rsid w:val="46FB4812"/>
    <w:rsid w:val="472F6141"/>
    <w:rsid w:val="481172C2"/>
    <w:rsid w:val="48544365"/>
    <w:rsid w:val="48DF209C"/>
    <w:rsid w:val="49203090"/>
    <w:rsid w:val="4954314F"/>
    <w:rsid w:val="49A040E3"/>
    <w:rsid w:val="4A0465FC"/>
    <w:rsid w:val="4A610720"/>
    <w:rsid w:val="4A765636"/>
    <w:rsid w:val="4A826ECA"/>
    <w:rsid w:val="4AE704C8"/>
    <w:rsid w:val="4AEC0128"/>
    <w:rsid w:val="4B2B671A"/>
    <w:rsid w:val="4B9B271E"/>
    <w:rsid w:val="4BD224D2"/>
    <w:rsid w:val="4C112DAA"/>
    <w:rsid w:val="4C1F216E"/>
    <w:rsid w:val="4C770284"/>
    <w:rsid w:val="4CDD728B"/>
    <w:rsid w:val="4D4B1598"/>
    <w:rsid w:val="4D690654"/>
    <w:rsid w:val="4DB53509"/>
    <w:rsid w:val="4DF57B76"/>
    <w:rsid w:val="4E0C3F18"/>
    <w:rsid w:val="4E3605DF"/>
    <w:rsid w:val="4EC65530"/>
    <w:rsid w:val="4F105D44"/>
    <w:rsid w:val="4F4832AE"/>
    <w:rsid w:val="501D53E3"/>
    <w:rsid w:val="50F26881"/>
    <w:rsid w:val="51827AB3"/>
    <w:rsid w:val="51A32C5C"/>
    <w:rsid w:val="51A61200"/>
    <w:rsid w:val="51A73630"/>
    <w:rsid w:val="522412EA"/>
    <w:rsid w:val="523E53BA"/>
    <w:rsid w:val="528152ED"/>
    <w:rsid w:val="529E721A"/>
    <w:rsid w:val="531252B7"/>
    <w:rsid w:val="53136E96"/>
    <w:rsid w:val="53211D72"/>
    <w:rsid w:val="535D6353"/>
    <w:rsid w:val="536A66AC"/>
    <w:rsid w:val="538E20F2"/>
    <w:rsid w:val="53FA7E7E"/>
    <w:rsid w:val="54095CAC"/>
    <w:rsid w:val="540D24F2"/>
    <w:rsid w:val="543A060D"/>
    <w:rsid w:val="54C93027"/>
    <w:rsid w:val="54EE39E0"/>
    <w:rsid w:val="55387937"/>
    <w:rsid w:val="560F58BD"/>
    <w:rsid w:val="56246739"/>
    <w:rsid w:val="56931BCA"/>
    <w:rsid w:val="57A45AB0"/>
    <w:rsid w:val="594D372E"/>
    <w:rsid w:val="599A716F"/>
    <w:rsid w:val="59B13C7D"/>
    <w:rsid w:val="59DA45F8"/>
    <w:rsid w:val="59FE29C1"/>
    <w:rsid w:val="5A694A6E"/>
    <w:rsid w:val="5AD02CE9"/>
    <w:rsid w:val="5B2C336E"/>
    <w:rsid w:val="5B817878"/>
    <w:rsid w:val="5B8C46B7"/>
    <w:rsid w:val="5BAE7C98"/>
    <w:rsid w:val="5BB167FD"/>
    <w:rsid w:val="5BB31780"/>
    <w:rsid w:val="5BBB3F0E"/>
    <w:rsid w:val="5BBF010C"/>
    <w:rsid w:val="5BE80ED6"/>
    <w:rsid w:val="5BE93227"/>
    <w:rsid w:val="5C1F2143"/>
    <w:rsid w:val="5C2112B1"/>
    <w:rsid w:val="5C2637C6"/>
    <w:rsid w:val="5C365D04"/>
    <w:rsid w:val="5C6A4F56"/>
    <w:rsid w:val="5C934FBC"/>
    <w:rsid w:val="5D4701FF"/>
    <w:rsid w:val="5DB5274B"/>
    <w:rsid w:val="5F3C0698"/>
    <w:rsid w:val="5F454782"/>
    <w:rsid w:val="5F8D7DD2"/>
    <w:rsid w:val="6020684C"/>
    <w:rsid w:val="60991209"/>
    <w:rsid w:val="60A22369"/>
    <w:rsid w:val="6107183D"/>
    <w:rsid w:val="62224CD8"/>
    <w:rsid w:val="62441245"/>
    <w:rsid w:val="6297324D"/>
    <w:rsid w:val="62BA4910"/>
    <w:rsid w:val="62C560EE"/>
    <w:rsid w:val="62DA63F2"/>
    <w:rsid w:val="639C03B2"/>
    <w:rsid w:val="63B95DD0"/>
    <w:rsid w:val="63C855A5"/>
    <w:rsid w:val="64076927"/>
    <w:rsid w:val="641F5061"/>
    <w:rsid w:val="644C665E"/>
    <w:rsid w:val="64794284"/>
    <w:rsid w:val="647B25FD"/>
    <w:rsid w:val="648D3512"/>
    <w:rsid w:val="64A16B26"/>
    <w:rsid w:val="64CD75AA"/>
    <w:rsid w:val="64F14717"/>
    <w:rsid w:val="659E3545"/>
    <w:rsid w:val="65FF6A62"/>
    <w:rsid w:val="66007D67"/>
    <w:rsid w:val="661A5E9E"/>
    <w:rsid w:val="663F0B50"/>
    <w:rsid w:val="666C3E28"/>
    <w:rsid w:val="66B46173"/>
    <w:rsid w:val="67390D68"/>
    <w:rsid w:val="68710FFA"/>
    <w:rsid w:val="68F2666E"/>
    <w:rsid w:val="695307BF"/>
    <w:rsid w:val="69AB74E8"/>
    <w:rsid w:val="69C61397"/>
    <w:rsid w:val="69E80367"/>
    <w:rsid w:val="6A2A0CBD"/>
    <w:rsid w:val="6A6C75A6"/>
    <w:rsid w:val="6A9751D9"/>
    <w:rsid w:val="6ABF1065"/>
    <w:rsid w:val="6B361372"/>
    <w:rsid w:val="6BC17F36"/>
    <w:rsid w:val="6C105A58"/>
    <w:rsid w:val="6C8B6196"/>
    <w:rsid w:val="6CA73B7E"/>
    <w:rsid w:val="6CAE465D"/>
    <w:rsid w:val="6CDE65D7"/>
    <w:rsid w:val="6CEC26AD"/>
    <w:rsid w:val="6D095C70"/>
    <w:rsid w:val="6D4B1F5D"/>
    <w:rsid w:val="6D7F45C1"/>
    <w:rsid w:val="6D8238A7"/>
    <w:rsid w:val="6D8D3F04"/>
    <w:rsid w:val="6E070112"/>
    <w:rsid w:val="6E8F7310"/>
    <w:rsid w:val="6ED20ADF"/>
    <w:rsid w:val="6ED7145E"/>
    <w:rsid w:val="6EFC1923"/>
    <w:rsid w:val="6EFF3807"/>
    <w:rsid w:val="6F317DDF"/>
    <w:rsid w:val="6F433C4F"/>
    <w:rsid w:val="6F483FA1"/>
    <w:rsid w:val="6F7E1CFB"/>
    <w:rsid w:val="6F971204"/>
    <w:rsid w:val="6FCC0B1C"/>
    <w:rsid w:val="6FD17FED"/>
    <w:rsid w:val="708B4795"/>
    <w:rsid w:val="70A40C13"/>
    <w:rsid w:val="70B566F6"/>
    <w:rsid w:val="70BF1851"/>
    <w:rsid w:val="71AA44E0"/>
    <w:rsid w:val="724A458E"/>
    <w:rsid w:val="728D2845"/>
    <w:rsid w:val="73096F4B"/>
    <w:rsid w:val="732E3907"/>
    <w:rsid w:val="73727874"/>
    <w:rsid w:val="739B0393"/>
    <w:rsid w:val="73CD7F8D"/>
    <w:rsid w:val="73D16993"/>
    <w:rsid w:val="743261FE"/>
    <w:rsid w:val="74571ED1"/>
    <w:rsid w:val="75011284"/>
    <w:rsid w:val="75200B56"/>
    <w:rsid w:val="75435570"/>
    <w:rsid w:val="76503F28"/>
    <w:rsid w:val="765F4A43"/>
    <w:rsid w:val="76B03549"/>
    <w:rsid w:val="77BF3706"/>
    <w:rsid w:val="781A002A"/>
    <w:rsid w:val="782404A5"/>
    <w:rsid w:val="78966470"/>
    <w:rsid w:val="78EE276F"/>
    <w:rsid w:val="79005551"/>
    <w:rsid w:val="791F0BC7"/>
    <w:rsid w:val="7953674C"/>
    <w:rsid w:val="796075AF"/>
    <w:rsid w:val="7A026DB8"/>
    <w:rsid w:val="7A230545"/>
    <w:rsid w:val="7A7853FF"/>
    <w:rsid w:val="7B1227F8"/>
    <w:rsid w:val="7B5969CB"/>
    <w:rsid w:val="7B9A5BD4"/>
    <w:rsid w:val="7C00467F"/>
    <w:rsid w:val="7C0C3EC0"/>
    <w:rsid w:val="7C42096C"/>
    <w:rsid w:val="7CBD0E38"/>
    <w:rsid w:val="7CC65CF5"/>
    <w:rsid w:val="7D080D47"/>
    <w:rsid w:val="7D72325C"/>
    <w:rsid w:val="7D9D7924"/>
    <w:rsid w:val="7DDE038D"/>
    <w:rsid w:val="7E111B9B"/>
    <w:rsid w:val="7E185C72"/>
    <w:rsid w:val="7E3F55F2"/>
    <w:rsid w:val="7E6150E3"/>
    <w:rsid w:val="7E9633BF"/>
    <w:rsid w:val="7F04016F"/>
    <w:rsid w:val="7F1C1099"/>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link w:val="32"/>
    <w:semiHidden/>
    <w:qFormat/>
    <w:uiPriority w:val="0"/>
    <w:pPr>
      <w:jc w:val="left"/>
    </w:pPr>
    <w:rPr>
      <w:szCs w:val="24"/>
    </w:r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1"/>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29"/>
    <w:unhideWhenUsed/>
    <w:qFormat/>
    <w:uiPriority w:val="99"/>
    <w:pPr>
      <w:tabs>
        <w:tab w:val="center" w:pos="4153"/>
        <w:tab w:val="right" w:pos="8306"/>
      </w:tabs>
      <w:snapToGrid w:val="0"/>
      <w:jc w:val="left"/>
    </w:pPr>
    <w:rPr>
      <w:sz w:val="18"/>
    </w:rPr>
  </w:style>
  <w:style w:type="paragraph" w:styleId="14">
    <w:name w:val="header"/>
    <w:basedOn w:val="1"/>
    <w:link w:val="3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7">
    <w:name w:val="Body Text First Indent"/>
    <w:basedOn w:val="9"/>
    <w:unhideWhenUsed/>
    <w:qFormat/>
    <w:uiPriority w:val="99"/>
    <w:pPr>
      <w:widowControl w:val="0"/>
      <w:spacing w:after="120" w:line="240" w:lineRule="auto"/>
      <w:ind w:firstLine="420"/>
    </w:pPr>
    <w:rPr>
      <w:kern w:val="2"/>
      <w:sz w:val="21"/>
    </w:rPr>
  </w:style>
  <w:style w:type="paragraph" w:styleId="18">
    <w:name w:val="Body Text First Indent 2"/>
    <w:basedOn w:val="10"/>
    <w:qFormat/>
    <w:uiPriority w:val="0"/>
    <w:pPr>
      <w:adjustRightInd/>
      <w:snapToGrid/>
      <w:spacing w:line="360" w:lineRule="auto"/>
      <w:ind w:firstLine="471" w:firstLineChars="200"/>
      <w:textAlignment w:val="auto"/>
    </w:pPr>
    <w:rPr>
      <w:rFonts w:hint="eastAsia" w:hAnsi="Times New Roman"/>
      <w:kern w:val="2"/>
    </w:r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unhideWhenUsed/>
    <w:qFormat/>
    <w:uiPriority w:val="99"/>
  </w:style>
  <w:style w:type="character" w:styleId="24">
    <w:name w:val="Hyperlink"/>
    <w:basedOn w:val="21"/>
    <w:unhideWhenUsed/>
    <w:qFormat/>
    <w:uiPriority w:val="99"/>
    <w:rPr>
      <w:color w:val="0000FF"/>
      <w:u w:val="single"/>
    </w:rPr>
  </w:style>
  <w:style w:type="character" w:styleId="25">
    <w:name w:val="annotation reference"/>
    <w:basedOn w:val="21"/>
    <w:semiHidden/>
    <w:qFormat/>
    <w:uiPriority w:val="0"/>
    <w:rPr>
      <w:sz w:val="21"/>
      <w:szCs w:val="21"/>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1"/>
    <w:link w:val="13"/>
    <w:qFormat/>
    <w:uiPriority w:val="99"/>
    <w:rPr>
      <w:sz w:val="18"/>
    </w:rPr>
  </w:style>
  <w:style w:type="character" w:customStyle="1" w:styleId="30">
    <w:name w:val="页眉 Char"/>
    <w:link w:val="14"/>
    <w:qFormat/>
    <w:uiPriority w:val="0"/>
    <w:rPr>
      <w:kern w:val="2"/>
      <w:sz w:val="18"/>
    </w:rPr>
  </w:style>
  <w:style w:type="character" w:customStyle="1" w:styleId="31">
    <w:name w:val="纯文本 Char"/>
    <w:basedOn w:val="21"/>
    <w:link w:val="11"/>
    <w:qFormat/>
    <w:uiPriority w:val="0"/>
    <w:rPr>
      <w:rFonts w:ascii="宋体" w:hAnsi="Courier New" w:cs="Courier New"/>
      <w:sz w:val="21"/>
      <w:szCs w:val="21"/>
    </w:rPr>
  </w:style>
  <w:style w:type="character" w:customStyle="1" w:styleId="32">
    <w:name w:val="批注文字 Char"/>
    <w:basedOn w:val="21"/>
    <w:link w:val="8"/>
    <w:semiHidden/>
    <w:qFormat/>
    <w:uiPriority w:val="0"/>
    <w:rPr>
      <w:kern w:val="2"/>
      <w:sz w:val="21"/>
      <w:szCs w:val="24"/>
    </w:rPr>
  </w:style>
  <w:style w:type="paragraph" w:customStyle="1" w:styleId="33">
    <w:name w:val="List Paragraph"/>
    <w:basedOn w:val="1"/>
    <w:unhideWhenUsed/>
    <w:qFormat/>
    <w:uiPriority w:val="99"/>
    <w:pPr>
      <w:ind w:firstLine="420" w:firstLineChars="200"/>
    </w:pPr>
  </w:style>
  <w:style w:type="paragraph" w:customStyle="1" w:styleId="34">
    <w:name w:val="No Spacing"/>
    <w:qFormat/>
    <w:uiPriority w:val="1"/>
    <w:rPr>
      <w:rFonts w:ascii="Calibri" w:hAnsi="Calibri" w:eastAsia="宋体" w:cs="Times New Roman"/>
      <w:sz w:val="22"/>
      <w:szCs w:val="22"/>
      <w:lang w:val="en-US" w:eastAsia="zh-CN" w:bidi="ar-SA"/>
    </w:rPr>
  </w:style>
  <w:style w:type="paragraph" w:customStyle="1" w:styleId="35">
    <w:name w:val="_Style 3"/>
    <w:basedOn w:val="1"/>
    <w:qFormat/>
    <w:uiPriority w:val="34"/>
    <w:pPr>
      <w:ind w:firstLine="420" w:firstLineChars="200"/>
    </w:pPr>
  </w:style>
  <w:style w:type="paragraph" w:customStyle="1" w:styleId="36">
    <w:name w:val="列出段落1"/>
    <w:basedOn w:val="1"/>
    <w:qFormat/>
    <w:uiPriority w:val="34"/>
    <w:pPr>
      <w:ind w:firstLine="420" w:firstLineChars="200"/>
    </w:pPr>
  </w:style>
  <w:style w:type="paragraph" w:customStyle="1" w:styleId="37">
    <w:name w:val="p0"/>
    <w:basedOn w:val="1"/>
    <w:qFormat/>
    <w:uiPriority w:val="0"/>
    <w:pPr>
      <w:widowControl/>
    </w:pPr>
    <w:rPr>
      <w:rFonts w:ascii="Times New Roman" w:hAnsi="Times New Roman" w:eastAsia="宋体" w:cs="Times New Roman"/>
      <w:kern w:val="0"/>
      <w:szCs w:val="21"/>
    </w:rPr>
  </w:style>
  <w:style w:type="paragraph" w:customStyle="1" w:styleId="3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4"/>
    <w:basedOn w:val="3"/>
    <w:next w:val="1"/>
    <w:qFormat/>
    <w:uiPriority w:val="0"/>
    <w:pPr>
      <w:keepNext w:val="0"/>
      <w:keepLines w:val="0"/>
      <w:spacing w:before="0" w:after="0" w:line="576" w:lineRule="auto"/>
      <w:jc w:val="left"/>
      <w:outlineLvl w:val="9"/>
    </w:pPr>
    <w:rPr>
      <w:rFonts w:ascii="Calibri" w:hAnsi="Calibri" w:eastAsia="黑体"/>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0</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2021-09-03T01:28:00Z</cp:lastPrinted>
  <dcterms:modified xsi:type="dcterms:W3CDTF">2021-10-14T06:43:58Z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